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9885" w14:textId="72C65110" w:rsidR="00567F09" w:rsidRDefault="00567F09" w:rsidP="6B7920C2">
      <w:pPr>
        <w:jc w:val="right"/>
        <w:rPr>
          <w:rFonts w:ascii="Century Gothic" w:eastAsia="Century Gothic" w:hAnsi="Century Gothic" w:cs="Century Gothic"/>
          <w:color w:val="000000" w:themeColor="text1"/>
          <w:sz w:val="40"/>
          <w:szCs w:val="40"/>
        </w:rPr>
      </w:pPr>
    </w:p>
    <w:p w14:paraId="08E3781C" w14:textId="29FF5862" w:rsidR="00567F09" w:rsidRDefault="00567F09" w:rsidP="6B7920C2">
      <w:pPr>
        <w:jc w:val="right"/>
        <w:rPr>
          <w:rFonts w:ascii="Century Gothic" w:eastAsia="Century Gothic" w:hAnsi="Century Gothic" w:cs="Century Gothic"/>
          <w:color w:val="000000" w:themeColor="text1"/>
          <w:sz w:val="40"/>
          <w:szCs w:val="40"/>
          <w:lang w:val="en-GB"/>
        </w:rPr>
      </w:pPr>
    </w:p>
    <w:p w14:paraId="5D5087A3" w14:textId="4C03B020" w:rsidR="00567F09" w:rsidRDefault="28977732" w:rsidP="6B7920C2">
      <w:pPr>
        <w:jc w:val="right"/>
        <w:rPr>
          <w:rFonts w:ascii="Century Gothic" w:eastAsia="Century Gothic" w:hAnsi="Century Gothic" w:cs="Century Gothic"/>
          <w:color w:val="000000" w:themeColor="text1"/>
          <w:sz w:val="40"/>
          <w:szCs w:val="40"/>
        </w:rPr>
      </w:pPr>
      <w:r w:rsidRPr="6B7920C2">
        <w:rPr>
          <w:rFonts w:ascii="Century Gothic" w:eastAsia="Century Gothic" w:hAnsi="Century Gothic" w:cs="Century Gothic"/>
          <w:color w:val="000000" w:themeColor="text1"/>
          <w:sz w:val="40"/>
          <w:szCs w:val="40"/>
          <w:lang w:val="en-GB"/>
        </w:rPr>
        <w:t>Child Protection and Safeguarding Policy</w:t>
      </w:r>
    </w:p>
    <w:p w14:paraId="2ABC027D" w14:textId="60F496AA" w:rsidR="00567F09" w:rsidRDefault="5A1A7D53" w:rsidP="109178BC">
      <w:pPr>
        <w:jc w:val="right"/>
        <w:rPr>
          <w:rFonts w:ascii="Century Gothic" w:eastAsia="Century Gothic" w:hAnsi="Century Gothic" w:cs="Century Gothic"/>
          <w:color w:val="000000" w:themeColor="text1"/>
          <w:sz w:val="36"/>
          <w:szCs w:val="36"/>
          <w:lang w:val="en-GB"/>
        </w:rPr>
      </w:pPr>
      <w:r w:rsidRPr="109178BC">
        <w:rPr>
          <w:rFonts w:ascii="Century Gothic" w:eastAsia="Century Gothic" w:hAnsi="Century Gothic" w:cs="Century Gothic"/>
          <w:color w:val="000000" w:themeColor="text1"/>
          <w:sz w:val="36"/>
          <w:szCs w:val="36"/>
          <w:lang w:val="en-GB"/>
        </w:rPr>
        <w:t>Coventry Music</w:t>
      </w:r>
    </w:p>
    <w:p w14:paraId="2F2ED090" w14:textId="48259FA3" w:rsidR="00567F09" w:rsidRDefault="28977732" w:rsidP="08626501">
      <w:pPr>
        <w:jc w:val="right"/>
        <w:rPr>
          <w:rFonts w:ascii="Century Gothic" w:eastAsia="Century Gothic" w:hAnsi="Century Gothic" w:cs="Century Gothic"/>
          <w:color w:val="9900CC"/>
          <w:sz w:val="36"/>
          <w:szCs w:val="36"/>
        </w:rPr>
      </w:pPr>
      <w:r w:rsidRPr="651AA4F2">
        <w:rPr>
          <w:rFonts w:ascii="Century Gothic" w:eastAsia="Century Gothic" w:hAnsi="Century Gothic" w:cs="Century Gothic"/>
          <w:b/>
          <w:bCs/>
          <w:color w:val="9900CC"/>
          <w:sz w:val="36"/>
          <w:szCs w:val="36"/>
          <w:lang w:val="en-GB"/>
        </w:rPr>
        <w:t>September 202</w:t>
      </w:r>
      <w:r w:rsidR="008812E8">
        <w:rPr>
          <w:rFonts w:ascii="Century Gothic" w:eastAsia="Century Gothic" w:hAnsi="Century Gothic" w:cs="Century Gothic"/>
          <w:b/>
          <w:bCs/>
          <w:color w:val="9900CC"/>
          <w:sz w:val="36"/>
          <w:szCs w:val="36"/>
          <w:lang w:val="en-GB"/>
        </w:rPr>
        <w:t>5</w:t>
      </w:r>
    </w:p>
    <w:p w14:paraId="79BC6335" w14:textId="65B437A1" w:rsidR="00567F09" w:rsidRDefault="00567F09" w:rsidP="6B7920C2">
      <w:pPr>
        <w:rPr>
          <w:rFonts w:ascii="Century Gothic" w:eastAsia="Century Gothic" w:hAnsi="Century Gothic" w:cs="Century Gothic"/>
          <w:color w:val="000000" w:themeColor="text1"/>
          <w:sz w:val="36"/>
          <w:szCs w:val="36"/>
        </w:rPr>
      </w:pPr>
    </w:p>
    <w:p w14:paraId="6477ED26" w14:textId="7622A2DA" w:rsidR="00567F09" w:rsidRDefault="00567F09" w:rsidP="08626501">
      <w:pPr>
        <w:spacing w:line="360" w:lineRule="auto"/>
        <w:rPr>
          <w:rFonts w:ascii="Century Gothic" w:eastAsia="Century Gothic" w:hAnsi="Century Gothic" w:cs="Century Gothic"/>
          <w:b/>
          <w:bCs/>
          <w:color w:val="FF0000"/>
          <w:sz w:val="24"/>
          <w:szCs w:val="24"/>
          <w:lang w:val="en-GB"/>
        </w:rPr>
      </w:pPr>
    </w:p>
    <w:p w14:paraId="48E40045" w14:textId="7E38002D" w:rsidR="08626501" w:rsidRDefault="08626501" w:rsidP="08626501">
      <w:pPr>
        <w:spacing w:line="360" w:lineRule="auto"/>
        <w:rPr>
          <w:rFonts w:ascii="Century Gothic" w:eastAsia="Century Gothic" w:hAnsi="Century Gothic" w:cs="Century Gothic"/>
          <w:b/>
          <w:bCs/>
          <w:color w:val="FF0000"/>
          <w:sz w:val="24"/>
          <w:szCs w:val="24"/>
          <w:lang w:val="en-GB"/>
        </w:rPr>
      </w:pPr>
    </w:p>
    <w:p w14:paraId="4C31B090" w14:textId="68CAD6C2" w:rsidR="08626501" w:rsidRDefault="08626501" w:rsidP="08626501">
      <w:pPr>
        <w:spacing w:line="360" w:lineRule="auto"/>
        <w:rPr>
          <w:rFonts w:ascii="Century Gothic" w:eastAsia="Century Gothic" w:hAnsi="Century Gothic" w:cs="Century Gothic"/>
          <w:b/>
          <w:bCs/>
          <w:color w:val="FF0000"/>
          <w:sz w:val="20"/>
          <w:szCs w:val="20"/>
          <w:lang w:val="en-GB"/>
        </w:rPr>
      </w:pPr>
    </w:p>
    <w:p w14:paraId="390E6BF1" w14:textId="7C74AE24" w:rsidR="08626501" w:rsidRDefault="08626501" w:rsidP="08626501">
      <w:pPr>
        <w:spacing w:line="360" w:lineRule="auto"/>
        <w:rPr>
          <w:rFonts w:ascii="Century Gothic" w:eastAsia="Century Gothic" w:hAnsi="Century Gothic" w:cs="Century Gothic"/>
          <w:b/>
          <w:bCs/>
          <w:color w:val="FF0000"/>
          <w:sz w:val="20"/>
          <w:szCs w:val="20"/>
          <w:lang w:val="en-GB"/>
        </w:rPr>
      </w:pPr>
    </w:p>
    <w:p w14:paraId="5B4C33AE" w14:textId="726EC04F" w:rsidR="08626501" w:rsidRDefault="08626501" w:rsidP="08626501">
      <w:pPr>
        <w:spacing w:line="360" w:lineRule="auto"/>
        <w:rPr>
          <w:rFonts w:ascii="Century Gothic" w:eastAsia="Century Gothic" w:hAnsi="Century Gothic" w:cs="Century Gothic"/>
          <w:b/>
          <w:bCs/>
          <w:color w:val="FF0000"/>
          <w:sz w:val="20"/>
          <w:szCs w:val="20"/>
          <w:lang w:val="en-GB"/>
        </w:rPr>
      </w:pPr>
    </w:p>
    <w:p w14:paraId="0E357616" w14:textId="3FE44749" w:rsidR="08626501" w:rsidRDefault="08626501" w:rsidP="08626501">
      <w:pPr>
        <w:spacing w:line="360" w:lineRule="auto"/>
        <w:rPr>
          <w:rFonts w:ascii="Century Gothic" w:eastAsia="Century Gothic" w:hAnsi="Century Gothic" w:cs="Century Gothic"/>
          <w:b/>
          <w:bCs/>
          <w:color w:val="FF0000"/>
          <w:sz w:val="20"/>
          <w:szCs w:val="20"/>
          <w:lang w:val="en-GB"/>
        </w:rPr>
      </w:pPr>
    </w:p>
    <w:p w14:paraId="053E79DF" w14:textId="55198416" w:rsidR="08626501" w:rsidRDefault="08626501" w:rsidP="08626501">
      <w:pPr>
        <w:spacing w:line="360" w:lineRule="auto"/>
        <w:rPr>
          <w:rFonts w:ascii="Century Gothic" w:eastAsia="Century Gothic" w:hAnsi="Century Gothic" w:cs="Century Gothic"/>
          <w:b/>
          <w:bCs/>
          <w:color w:val="FF0000"/>
          <w:sz w:val="20"/>
          <w:szCs w:val="20"/>
          <w:lang w:val="en-GB"/>
        </w:rPr>
      </w:pPr>
    </w:p>
    <w:p w14:paraId="737770CC" w14:textId="37D0D6EB" w:rsidR="08626501" w:rsidRDefault="08626501" w:rsidP="47748CF0">
      <w:pPr>
        <w:spacing w:line="360" w:lineRule="auto"/>
        <w:rPr>
          <w:rFonts w:ascii="Century Gothic" w:eastAsia="Century Gothic" w:hAnsi="Century Gothic" w:cs="Century Gothic"/>
          <w:b/>
          <w:bCs/>
          <w:color w:val="FF0000"/>
          <w:sz w:val="20"/>
          <w:szCs w:val="20"/>
          <w:lang w:val="en-GB"/>
        </w:rPr>
      </w:pPr>
    </w:p>
    <w:p w14:paraId="06548ECD" w14:textId="65378BF6" w:rsidR="47748CF0" w:rsidRDefault="47748CF0" w:rsidP="47748CF0">
      <w:pPr>
        <w:spacing w:line="360" w:lineRule="auto"/>
        <w:rPr>
          <w:rFonts w:ascii="Century Gothic" w:eastAsia="Century Gothic" w:hAnsi="Century Gothic" w:cs="Century Gothic"/>
          <w:b/>
          <w:bCs/>
          <w:color w:val="FF0000"/>
          <w:sz w:val="20"/>
          <w:szCs w:val="20"/>
          <w:lang w:val="en-GB"/>
        </w:rPr>
      </w:pPr>
    </w:p>
    <w:p w14:paraId="40EFF6E0" w14:textId="0494BED6" w:rsidR="47748CF0" w:rsidRDefault="47748CF0" w:rsidP="47748CF0">
      <w:pPr>
        <w:spacing w:line="360" w:lineRule="auto"/>
        <w:rPr>
          <w:rFonts w:ascii="Century Gothic" w:eastAsia="Century Gothic" w:hAnsi="Century Gothic" w:cs="Century Gothic"/>
          <w:b/>
          <w:bCs/>
          <w:color w:val="FF0000"/>
          <w:sz w:val="20"/>
          <w:szCs w:val="20"/>
          <w:lang w:val="en-GB"/>
        </w:rPr>
      </w:pPr>
    </w:p>
    <w:p w14:paraId="68C83117" w14:textId="30FDB954" w:rsidR="00567F09" w:rsidRPr="002F19D9" w:rsidRDefault="28977732" w:rsidP="109178BC">
      <w:pPr>
        <w:spacing w:line="360" w:lineRule="auto"/>
        <w:rPr>
          <w:rFonts w:ascii="Century Gothic" w:eastAsia="Century Gothic" w:hAnsi="Century Gothic" w:cs="Century Gothic"/>
          <w:b/>
          <w:bCs/>
          <w:sz w:val="20"/>
          <w:szCs w:val="20"/>
          <w:lang w:val="en-GB"/>
        </w:rPr>
      </w:pPr>
      <w:r w:rsidRPr="002F19D9">
        <w:rPr>
          <w:rFonts w:ascii="Century Gothic" w:eastAsia="Century Gothic" w:hAnsi="Century Gothic" w:cs="Century Gothic"/>
          <w:b/>
          <w:bCs/>
          <w:sz w:val="20"/>
          <w:szCs w:val="20"/>
          <w:lang w:val="en-GB"/>
        </w:rPr>
        <w:t xml:space="preserve">Policy last reviewed: </w:t>
      </w:r>
      <w:r w:rsidR="19852EE3" w:rsidRPr="002F19D9">
        <w:rPr>
          <w:rFonts w:ascii="Century Gothic" w:eastAsia="Century Gothic" w:hAnsi="Century Gothic" w:cs="Century Gothic"/>
          <w:b/>
          <w:bCs/>
          <w:sz w:val="20"/>
          <w:szCs w:val="20"/>
          <w:lang w:val="en-GB"/>
        </w:rPr>
        <w:t>21/07/25</w:t>
      </w:r>
    </w:p>
    <w:p w14:paraId="74121D0A" w14:textId="4AD1BDAB" w:rsidR="00567F09" w:rsidRPr="002F19D9" w:rsidRDefault="28977732" w:rsidP="109178BC">
      <w:pPr>
        <w:spacing w:line="360" w:lineRule="auto"/>
        <w:rPr>
          <w:rFonts w:ascii="Century Gothic" w:eastAsia="Century Gothic" w:hAnsi="Century Gothic" w:cs="Century Gothic"/>
          <w:sz w:val="20"/>
          <w:szCs w:val="20"/>
          <w:lang w:val="en-GB"/>
        </w:rPr>
      </w:pPr>
      <w:r w:rsidRPr="002F19D9">
        <w:rPr>
          <w:rFonts w:ascii="Century Gothic" w:eastAsia="Century Gothic" w:hAnsi="Century Gothic" w:cs="Century Gothic"/>
          <w:b/>
          <w:bCs/>
          <w:sz w:val="20"/>
          <w:szCs w:val="20"/>
          <w:lang w:val="en-GB"/>
        </w:rPr>
        <w:t>Reviewed by:</w:t>
      </w:r>
      <w:r w:rsidRPr="002F19D9">
        <w:rPr>
          <w:rFonts w:ascii="Century Gothic" w:eastAsia="Century Gothic" w:hAnsi="Century Gothic" w:cs="Century Gothic"/>
          <w:sz w:val="20"/>
          <w:szCs w:val="20"/>
          <w:lang w:val="en-GB"/>
        </w:rPr>
        <w:t xml:space="preserve"> </w:t>
      </w:r>
      <w:r w:rsidR="157A086E" w:rsidRPr="002F19D9">
        <w:rPr>
          <w:rFonts w:ascii="Century Gothic" w:eastAsia="Century Gothic" w:hAnsi="Century Gothic" w:cs="Century Gothic"/>
          <w:sz w:val="20"/>
          <w:szCs w:val="20"/>
          <w:lang w:val="en-GB"/>
        </w:rPr>
        <w:t>Mark Allison 21/07/25</w:t>
      </w:r>
    </w:p>
    <w:p w14:paraId="17BCA6AD" w14:textId="0121A94A" w:rsidR="00567F09" w:rsidRPr="002F19D9" w:rsidRDefault="28977732" w:rsidP="651AA4F2">
      <w:pPr>
        <w:spacing w:line="360" w:lineRule="auto"/>
        <w:rPr>
          <w:rFonts w:ascii="Century Gothic" w:eastAsia="Century Gothic" w:hAnsi="Century Gothic" w:cs="Century Gothic"/>
          <w:sz w:val="20"/>
          <w:szCs w:val="20"/>
        </w:rPr>
      </w:pPr>
      <w:r w:rsidRPr="002F19D9">
        <w:rPr>
          <w:rFonts w:ascii="Century Gothic" w:eastAsia="Century Gothic" w:hAnsi="Century Gothic" w:cs="Century Gothic"/>
          <w:b/>
          <w:bCs/>
          <w:sz w:val="20"/>
          <w:szCs w:val="20"/>
          <w:lang w:val="en-GB"/>
        </w:rPr>
        <w:t xml:space="preserve">Agreed by </w:t>
      </w:r>
      <w:r w:rsidR="1164F35E" w:rsidRPr="002F19D9">
        <w:rPr>
          <w:rFonts w:ascii="Century Gothic" w:eastAsia="Century Gothic" w:hAnsi="Century Gothic" w:cs="Century Gothic"/>
          <w:b/>
          <w:bCs/>
          <w:sz w:val="20"/>
          <w:szCs w:val="20"/>
          <w:lang w:val="en-GB"/>
        </w:rPr>
        <w:t>SLT</w:t>
      </w:r>
      <w:r w:rsidRPr="002F19D9">
        <w:rPr>
          <w:rFonts w:ascii="Century Gothic" w:eastAsia="Century Gothic" w:hAnsi="Century Gothic" w:cs="Century Gothic"/>
          <w:b/>
          <w:bCs/>
          <w:sz w:val="20"/>
          <w:szCs w:val="20"/>
          <w:lang w:val="en-GB"/>
        </w:rPr>
        <w:t>:</w:t>
      </w:r>
      <w:r w:rsidRPr="002F19D9">
        <w:rPr>
          <w:rFonts w:ascii="Century Gothic" w:eastAsia="Century Gothic" w:hAnsi="Century Gothic" w:cs="Century Gothic"/>
          <w:sz w:val="20"/>
          <w:szCs w:val="20"/>
          <w:lang w:val="en-GB"/>
        </w:rPr>
        <w:t xml:space="preserve"> </w:t>
      </w:r>
      <w:r w:rsidR="008D097C" w:rsidRPr="002F19D9">
        <w:rPr>
          <w:rFonts w:ascii="Century Gothic" w:eastAsia="Century Gothic" w:hAnsi="Century Gothic" w:cs="Century Gothic"/>
          <w:b/>
          <w:bCs/>
          <w:sz w:val="20"/>
          <w:szCs w:val="20"/>
          <w:lang w:val="en-GB"/>
        </w:rPr>
        <w:t>1/9/25</w:t>
      </w:r>
    </w:p>
    <w:p w14:paraId="65981314" w14:textId="03683A27" w:rsidR="00567F09" w:rsidRPr="002F19D9" w:rsidRDefault="28977732" w:rsidP="651AA4F2">
      <w:pPr>
        <w:spacing w:line="360" w:lineRule="auto"/>
        <w:rPr>
          <w:rFonts w:ascii="Century Gothic" w:eastAsia="Century Gothic" w:hAnsi="Century Gothic" w:cs="Century Gothic"/>
          <w:sz w:val="20"/>
          <w:szCs w:val="20"/>
        </w:rPr>
      </w:pPr>
      <w:r w:rsidRPr="002F19D9">
        <w:rPr>
          <w:rFonts w:ascii="Century Gothic" w:eastAsia="Century Gothic" w:hAnsi="Century Gothic" w:cs="Century Gothic"/>
          <w:b/>
          <w:bCs/>
          <w:sz w:val="20"/>
          <w:szCs w:val="20"/>
          <w:lang w:val="en-GB"/>
        </w:rPr>
        <w:t>Shared with staff:</w:t>
      </w:r>
      <w:r w:rsidRPr="002F19D9">
        <w:rPr>
          <w:rFonts w:ascii="Century Gothic" w:eastAsia="Century Gothic" w:hAnsi="Century Gothic" w:cs="Century Gothic"/>
          <w:sz w:val="20"/>
          <w:szCs w:val="20"/>
          <w:lang w:val="en-GB"/>
        </w:rPr>
        <w:t xml:space="preserve"> </w:t>
      </w:r>
      <w:r w:rsidR="00431DEE" w:rsidRPr="002F19D9">
        <w:rPr>
          <w:rFonts w:ascii="Century Gothic" w:eastAsia="Century Gothic" w:hAnsi="Century Gothic" w:cs="Century Gothic"/>
          <w:b/>
          <w:bCs/>
          <w:sz w:val="20"/>
          <w:szCs w:val="20"/>
          <w:lang w:val="en-GB"/>
        </w:rPr>
        <w:t>4/9/25</w:t>
      </w:r>
    </w:p>
    <w:p w14:paraId="3CEB001C" w14:textId="12BB9184" w:rsidR="00567F09" w:rsidRPr="002F19D9" w:rsidRDefault="28977732" w:rsidP="651AA4F2">
      <w:pPr>
        <w:spacing w:line="360" w:lineRule="auto"/>
        <w:rPr>
          <w:rFonts w:ascii="Century Gothic" w:eastAsia="Century Gothic" w:hAnsi="Century Gothic" w:cs="Century Gothic"/>
          <w:sz w:val="20"/>
          <w:szCs w:val="20"/>
        </w:rPr>
      </w:pPr>
      <w:r w:rsidRPr="002F19D9">
        <w:rPr>
          <w:rFonts w:ascii="Century Gothic" w:eastAsia="Century Gothic" w:hAnsi="Century Gothic" w:cs="Century Gothic"/>
          <w:b/>
          <w:bCs/>
          <w:sz w:val="20"/>
          <w:szCs w:val="20"/>
          <w:lang w:val="en-GB"/>
        </w:rPr>
        <w:t>Frequency of review:</w:t>
      </w:r>
      <w:r w:rsidRPr="002F19D9">
        <w:rPr>
          <w:rFonts w:ascii="Century Gothic" w:eastAsia="Century Gothic" w:hAnsi="Century Gothic" w:cs="Century Gothic"/>
          <w:sz w:val="20"/>
          <w:szCs w:val="20"/>
          <w:lang w:val="en-GB"/>
        </w:rPr>
        <w:t xml:space="preserve"> Annually </w:t>
      </w:r>
    </w:p>
    <w:p w14:paraId="7B2FE672" w14:textId="508B9B79" w:rsidR="08626501" w:rsidRPr="002F19D9" w:rsidRDefault="28977732" w:rsidP="109178BC">
      <w:pPr>
        <w:spacing w:line="360" w:lineRule="auto"/>
        <w:rPr>
          <w:rFonts w:ascii="Century Gothic" w:eastAsia="Century Gothic" w:hAnsi="Century Gothic" w:cs="Century Gothic"/>
          <w:b/>
          <w:bCs/>
          <w:sz w:val="20"/>
          <w:szCs w:val="20"/>
          <w:lang w:val="en-GB"/>
        </w:rPr>
      </w:pPr>
      <w:r w:rsidRPr="002F19D9">
        <w:rPr>
          <w:rFonts w:ascii="Century Gothic" w:eastAsia="Century Gothic" w:hAnsi="Century Gothic" w:cs="Century Gothic"/>
          <w:b/>
          <w:bCs/>
          <w:sz w:val="20"/>
          <w:szCs w:val="20"/>
          <w:lang w:val="en-GB"/>
        </w:rPr>
        <w:t xml:space="preserve">Date of next review: </w:t>
      </w:r>
      <w:r w:rsidR="29C07F16" w:rsidRPr="002F19D9">
        <w:rPr>
          <w:rFonts w:ascii="Century Gothic" w:eastAsia="Century Gothic" w:hAnsi="Century Gothic" w:cs="Century Gothic"/>
          <w:b/>
          <w:bCs/>
          <w:sz w:val="20"/>
          <w:szCs w:val="20"/>
          <w:lang w:val="en-GB"/>
        </w:rPr>
        <w:t>July 202</w:t>
      </w:r>
      <w:r w:rsidR="00FD04C5" w:rsidRPr="002F19D9">
        <w:rPr>
          <w:rFonts w:ascii="Century Gothic" w:eastAsia="Century Gothic" w:hAnsi="Century Gothic" w:cs="Century Gothic"/>
          <w:b/>
          <w:bCs/>
          <w:sz w:val="20"/>
          <w:szCs w:val="20"/>
          <w:lang w:val="en-GB"/>
        </w:rPr>
        <w:t>6</w:t>
      </w:r>
    </w:p>
    <w:p w14:paraId="7EFC3455" w14:textId="6E26351D" w:rsidR="08626501" w:rsidRDefault="08626501" w:rsidP="08626501">
      <w:pPr>
        <w:spacing w:line="360" w:lineRule="auto"/>
        <w:rPr>
          <w:rFonts w:ascii="Century Gothic" w:eastAsia="Century Gothic" w:hAnsi="Century Gothic" w:cs="Century Gothic"/>
          <w:b/>
          <w:bCs/>
          <w:color w:val="FF0000"/>
          <w:sz w:val="20"/>
          <w:szCs w:val="20"/>
          <w:lang w:val="en-GB"/>
        </w:rPr>
      </w:pPr>
    </w:p>
    <w:p w14:paraId="118FD745" w14:textId="5E49113C" w:rsidR="08626501" w:rsidRDefault="08626501" w:rsidP="08626501">
      <w:pPr>
        <w:spacing w:line="360" w:lineRule="auto"/>
        <w:rPr>
          <w:rFonts w:ascii="Century Gothic" w:eastAsia="Century Gothic" w:hAnsi="Century Gothic" w:cs="Century Gothic"/>
          <w:b/>
          <w:bCs/>
          <w:color w:val="FF0000"/>
          <w:sz w:val="20"/>
          <w:szCs w:val="20"/>
          <w:lang w:val="en-GB"/>
        </w:rPr>
      </w:pPr>
    </w:p>
    <w:p w14:paraId="5DB5AA43" w14:textId="772A1DF8" w:rsidR="08626501" w:rsidRDefault="08626501" w:rsidP="08626501">
      <w:pPr>
        <w:spacing w:line="360" w:lineRule="auto"/>
        <w:rPr>
          <w:rFonts w:ascii="Century Gothic" w:eastAsia="Century Gothic" w:hAnsi="Century Gothic" w:cs="Century Gothic"/>
          <w:b/>
          <w:bCs/>
          <w:color w:val="FF0000"/>
          <w:sz w:val="20"/>
          <w:szCs w:val="20"/>
          <w:lang w:val="en-GB"/>
        </w:rPr>
      </w:pPr>
    </w:p>
    <w:p w14:paraId="3FEBCAFA" w14:textId="76548BC9" w:rsidR="00567F09" w:rsidRDefault="000204C2" w:rsidP="109178BC">
      <w:pPr>
        <w:spacing w:line="360" w:lineRule="auto"/>
        <w:rPr>
          <w:rFonts w:ascii="Century Gothic" w:eastAsia="Century Gothic" w:hAnsi="Century Gothic" w:cs="Century Gothic"/>
          <w:b/>
          <w:bCs/>
          <w:sz w:val="20"/>
          <w:szCs w:val="20"/>
          <w:lang w:val="en-GB"/>
        </w:rPr>
      </w:pPr>
      <w:r>
        <w:rPr>
          <w:rFonts w:ascii="Century Gothic" w:eastAsia="Century Gothic" w:hAnsi="Century Gothic" w:cs="Century Gothic"/>
          <w:b/>
          <w:bCs/>
          <w:sz w:val="20"/>
          <w:szCs w:val="20"/>
          <w:lang w:val="en-GB"/>
        </w:rPr>
        <w:t>Coventry Music Lead</w:t>
      </w:r>
      <w:r w:rsidR="28977732" w:rsidRPr="109178BC">
        <w:rPr>
          <w:rFonts w:ascii="Century Gothic" w:eastAsia="Century Gothic" w:hAnsi="Century Gothic" w:cs="Century Gothic"/>
          <w:b/>
          <w:bCs/>
          <w:sz w:val="20"/>
          <w:szCs w:val="20"/>
          <w:lang w:val="en-GB"/>
        </w:rPr>
        <w:t xml:space="preserve">: </w:t>
      </w:r>
      <w:r w:rsidR="336E9DB0" w:rsidRPr="109178BC">
        <w:rPr>
          <w:rFonts w:ascii="Century Gothic" w:eastAsia="Century Gothic" w:hAnsi="Century Gothic" w:cs="Century Gothic"/>
          <w:b/>
          <w:bCs/>
          <w:sz w:val="20"/>
          <w:szCs w:val="20"/>
          <w:lang w:val="en-GB"/>
        </w:rPr>
        <w:t>Mark Steele</w:t>
      </w:r>
    </w:p>
    <w:p w14:paraId="672FD080" w14:textId="67CEC1AE" w:rsidR="00567F09" w:rsidRDefault="28977732" w:rsidP="109178BC">
      <w:pPr>
        <w:spacing w:line="360" w:lineRule="auto"/>
        <w:rPr>
          <w:rFonts w:ascii="Century Gothic" w:eastAsia="Century Gothic" w:hAnsi="Century Gothic" w:cs="Century Gothic"/>
          <w:color w:val="000000" w:themeColor="text1"/>
          <w:sz w:val="20"/>
          <w:szCs w:val="20"/>
          <w:lang w:val="en-GB"/>
        </w:rPr>
      </w:pPr>
      <w:r w:rsidRPr="109178BC">
        <w:rPr>
          <w:rFonts w:ascii="Century Gothic" w:eastAsia="Century Gothic" w:hAnsi="Century Gothic" w:cs="Century Gothic"/>
          <w:b/>
          <w:bCs/>
          <w:sz w:val="20"/>
          <w:szCs w:val="20"/>
          <w:lang w:val="en-GB"/>
        </w:rPr>
        <w:t>Designated Safeguarding Lead:</w:t>
      </w:r>
      <w:r w:rsidR="06942800" w:rsidRPr="109178BC">
        <w:rPr>
          <w:rFonts w:ascii="Century Gothic" w:eastAsia="Century Gothic" w:hAnsi="Century Gothic" w:cs="Century Gothic"/>
          <w:b/>
          <w:bCs/>
          <w:sz w:val="20"/>
          <w:szCs w:val="20"/>
          <w:lang w:val="en-GB"/>
        </w:rPr>
        <w:t xml:space="preserve"> Mark Steele</w:t>
      </w:r>
    </w:p>
    <w:p w14:paraId="03E328D5" w14:textId="5A56815A" w:rsidR="00567F09" w:rsidRDefault="28977732" w:rsidP="109178BC">
      <w:pPr>
        <w:spacing w:line="360" w:lineRule="auto"/>
        <w:rPr>
          <w:rFonts w:ascii="Century Gothic" w:eastAsia="Century Gothic" w:hAnsi="Century Gothic" w:cs="Century Gothic"/>
          <w:b/>
          <w:bCs/>
          <w:sz w:val="20"/>
          <w:szCs w:val="20"/>
          <w:lang w:val="en-GB"/>
        </w:rPr>
      </w:pPr>
      <w:r w:rsidRPr="109178BC">
        <w:rPr>
          <w:rFonts w:ascii="Century Gothic" w:eastAsia="Century Gothic" w:hAnsi="Century Gothic" w:cs="Century Gothic"/>
          <w:b/>
          <w:bCs/>
          <w:sz w:val="20"/>
          <w:szCs w:val="20"/>
          <w:lang w:val="en-GB"/>
        </w:rPr>
        <w:t>Deput</w:t>
      </w:r>
      <w:r w:rsidR="07E1F70F" w:rsidRPr="109178BC">
        <w:rPr>
          <w:rFonts w:ascii="Century Gothic" w:eastAsia="Century Gothic" w:hAnsi="Century Gothic" w:cs="Century Gothic"/>
          <w:b/>
          <w:bCs/>
          <w:sz w:val="20"/>
          <w:szCs w:val="20"/>
          <w:lang w:val="en-GB"/>
        </w:rPr>
        <w:t>ies</w:t>
      </w:r>
      <w:r w:rsidRPr="109178BC">
        <w:rPr>
          <w:rFonts w:ascii="Century Gothic" w:eastAsia="Century Gothic" w:hAnsi="Century Gothic" w:cs="Century Gothic"/>
          <w:b/>
          <w:bCs/>
          <w:sz w:val="20"/>
          <w:szCs w:val="20"/>
          <w:lang w:val="en-GB"/>
        </w:rPr>
        <w:t xml:space="preserve"> Designated Safeguarding Lead:</w:t>
      </w:r>
      <w:r w:rsidR="355501D3" w:rsidRPr="109178BC">
        <w:rPr>
          <w:rFonts w:ascii="Century Gothic" w:eastAsia="Century Gothic" w:hAnsi="Century Gothic" w:cs="Century Gothic"/>
          <w:b/>
          <w:bCs/>
          <w:sz w:val="20"/>
          <w:szCs w:val="20"/>
          <w:lang w:val="en-GB"/>
        </w:rPr>
        <w:t xml:space="preserve"> </w:t>
      </w:r>
      <w:r w:rsidR="61EC57AE" w:rsidRPr="109178BC">
        <w:rPr>
          <w:rFonts w:ascii="Century Gothic" w:eastAsia="Century Gothic" w:hAnsi="Century Gothic" w:cs="Century Gothic"/>
          <w:b/>
          <w:bCs/>
          <w:sz w:val="20"/>
          <w:szCs w:val="20"/>
          <w:lang w:val="en-GB"/>
        </w:rPr>
        <w:t>Claire Tyler, Mark Patton, Mark Allison</w:t>
      </w:r>
    </w:p>
    <w:p w14:paraId="68B0D485" w14:textId="237573B4" w:rsidR="00567F09" w:rsidRDefault="28977732" w:rsidP="47748CF0">
      <w:pPr>
        <w:spacing w:line="360" w:lineRule="auto"/>
        <w:rPr>
          <w:rFonts w:ascii="Century Gothic" w:eastAsia="Century Gothic" w:hAnsi="Century Gothic" w:cs="Century Gothic"/>
          <w:color w:val="000000" w:themeColor="text1"/>
          <w:sz w:val="20"/>
          <w:szCs w:val="20"/>
        </w:rPr>
      </w:pPr>
      <w:r w:rsidRPr="109178BC">
        <w:rPr>
          <w:rFonts w:ascii="Century Gothic" w:eastAsia="Century Gothic" w:hAnsi="Century Gothic" w:cs="Century Gothic"/>
          <w:b/>
          <w:bCs/>
          <w:sz w:val="20"/>
          <w:szCs w:val="20"/>
          <w:lang w:val="en-GB"/>
        </w:rPr>
        <w:t xml:space="preserve">Designated Lead for </w:t>
      </w:r>
      <w:r w:rsidRPr="109178BC">
        <w:rPr>
          <w:rFonts w:ascii="Century Gothic" w:eastAsia="Century Gothic" w:hAnsi="Century Gothic" w:cs="Century Gothic"/>
          <w:b/>
          <w:bCs/>
          <w:color w:val="7030A0"/>
          <w:sz w:val="20"/>
          <w:szCs w:val="20"/>
          <w:lang w:val="en-GB"/>
        </w:rPr>
        <w:t>Children</w:t>
      </w:r>
      <w:r w:rsidR="008812E8" w:rsidRPr="109178BC">
        <w:rPr>
          <w:rFonts w:ascii="Century Gothic" w:eastAsia="Century Gothic" w:hAnsi="Century Gothic" w:cs="Century Gothic"/>
          <w:b/>
          <w:bCs/>
          <w:color w:val="7030A0"/>
          <w:sz w:val="20"/>
          <w:szCs w:val="20"/>
          <w:lang w:val="en-GB"/>
        </w:rPr>
        <w:t xml:space="preserve"> Looked After and Previously Looked After </w:t>
      </w:r>
      <w:r w:rsidRPr="109178BC">
        <w:rPr>
          <w:rFonts w:ascii="Century Gothic" w:eastAsia="Century Gothic" w:hAnsi="Century Gothic" w:cs="Century Gothic"/>
          <w:b/>
          <w:bCs/>
          <w:sz w:val="20"/>
          <w:szCs w:val="20"/>
          <w:lang w:val="en-GB"/>
        </w:rPr>
        <w:t>:</w:t>
      </w:r>
      <w:r w:rsidR="7578AF7F" w:rsidRPr="109178BC">
        <w:rPr>
          <w:rFonts w:ascii="Century Gothic" w:eastAsia="Century Gothic" w:hAnsi="Century Gothic" w:cs="Century Gothic"/>
          <w:b/>
          <w:bCs/>
          <w:sz w:val="20"/>
          <w:szCs w:val="20"/>
          <w:lang w:val="en-GB"/>
        </w:rPr>
        <w:t xml:space="preserve"> Mark Patton</w:t>
      </w:r>
      <w:r w:rsidRPr="109178BC">
        <w:rPr>
          <w:rFonts w:ascii="Century Gothic" w:eastAsia="Century Gothic" w:hAnsi="Century Gothic" w:cs="Century Gothic"/>
          <w:b/>
          <w:bCs/>
          <w:color w:val="FF0000"/>
          <w:sz w:val="20"/>
          <w:szCs w:val="20"/>
          <w:lang w:val="en-GB"/>
        </w:rPr>
        <w:t xml:space="preserve"> </w:t>
      </w:r>
    </w:p>
    <w:p w14:paraId="371C04B7" w14:textId="096322CC" w:rsidR="28977732" w:rsidRDefault="28977732" w:rsidP="47748CF0">
      <w:pPr>
        <w:spacing w:line="360" w:lineRule="auto"/>
        <w:rPr>
          <w:rFonts w:ascii="Century Gothic" w:eastAsia="Century Gothic" w:hAnsi="Century Gothic" w:cs="Century Gothic"/>
          <w:b/>
          <w:bCs/>
          <w:color w:val="7030A0"/>
          <w:sz w:val="20"/>
          <w:szCs w:val="20"/>
          <w:lang w:val="en-GB"/>
        </w:rPr>
      </w:pPr>
      <w:r w:rsidRPr="109178BC">
        <w:rPr>
          <w:rFonts w:ascii="Century Gothic" w:eastAsia="Century Gothic" w:hAnsi="Century Gothic" w:cs="Century Gothic"/>
          <w:b/>
          <w:bCs/>
          <w:sz w:val="20"/>
          <w:szCs w:val="20"/>
          <w:lang w:val="en-GB"/>
        </w:rPr>
        <w:t xml:space="preserve">Local Authority designated officer: </w:t>
      </w:r>
      <w:r w:rsidR="00B03B21" w:rsidRPr="109178BC">
        <w:rPr>
          <w:rFonts w:ascii="Century Gothic" w:eastAsia="Century Gothic" w:hAnsi="Century Gothic" w:cs="Century Gothic"/>
          <w:b/>
          <w:bCs/>
          <w:sz w:val="20"/>
          <w:szCs w:val="20"/>
          <w:lang w:val="en-GB"/>
        </w:rPr>
        <w:t>Nina Farrimond</w:t>
      </w:r>
      <w:r w:rsidR="008812E8" w:rsidRPr="109178BC">
        <w:rPr>
          <w:rFonts w:ascii="Century Gothic" w:eastAsia="Century Gothic" w:hAnsi="Century Gothic" w:cs="Century Gothic"/>
          <w:b/>
          <w:bCs/>
          <w:sz w:val="20"/>
          <w:szCs w:val="20"/>
          <w:lang w:val="en-GB"/>
        </w:rPr>
        <w:t xml:space="preserve"> </w:t>
      </w:r>
      <w:r w:rsidR="008812E8" w:rsidRPr="109178BC">
        <w:rPr>
          <w:rFonts w:ascii="Century Gothic" w:eastAsia="Century Gothic" w:hAnsi="Century Gothic" w:cs="Century Gothic"/>
          <w:b/>
          <w:bCs/>
          <w:color w:val="7030A0"/>
          <w:sz w:val="20"/>
          <w:szCs w:val="20"/>
          <w:lang w:val="en-GB"/>
        </w:rPr>
        <w:t>and Beki Habberley</w:t>
      </w:r>
      <w:r w:rsidR="61FECDE3" w:rsidRPr="109178BC">
        <w:rPr>
          <w:rFonts w:ascii="Century Gothic" w:eastAsia="Century Gothic" w:hAnsi="Century Gothic" w:cs="Century Gothic"/>
          <w:b/>
          <w:bCs/>
          <w:color w:val="7030A0"/>
          <w:sz w:val="20"/>
          <w:szCs w:val="20"/>
          <w:lang w:val="en-GB"/>
        </w:rPr>
        <w:t xml:space="preserve"> </w:t>
      </w:r>
      <w:r w:rsidR="61FECDE3" w:rsidRPr="109178BC">
        <w:rPr>
          <w:rFonts w:ascii="Century Gothic" w:eastAsia="Century Gothic" w:hAnsi="Century Gothic" w:cs="Century Gothic"/>
          <w:b/>
          <w:bCs/>
          <w:color w:val="0070C0"/>
          <w:sz w:val="20"/>
          <w:szCs w:val="20"/>
          <w:lang w:val="en-GB"/>
        </w:rPr>
        <w:t>L</w:t>
      </w:r>
      <w:hyperlink r:id="rId13">
        <w:r w:rsidRPr="109178BC">
          <w:rPr>
            <w:rStyle w:val="Hyperlink"/>
            <w:rFonts w:ascii="Century Gothic" w:eastAsia="Century Gothic" w:hAnsi="Century Gothic" w:cs="Century Gothic"/>
            <w:b/>
            <w:bCs/>
            <w:color w:val="0070C0"/>
            <w:sz w:val="20"/>
            <w:szCs w:val="20"/>
            <w:lang w:val="en-GB"/>
          </w:rPr>
          <w:t>ado@coventry.gov.uk</w:t>
        </w:r>
      </w:hyperlink>
    </w:p>
    <w:p w14:paraId="3F848952" w14:textId="134907F2" w:rsidR="1803E8D8" w:rsidRDefault="1803E8D8" w:rsidP="651AA4F2">
      <w:pPr>
        <w:spacing w:line="360" w:lineRule="auto"/>
        <w:rPr>
          <w:rFonts w:ascii="Century Gothic" w:eastAsia="Century Gothic" w:hAnsi="Century Gothic" w:cs="Century Gothic"/>
          <w:b/>
          <w:bCs/>
          <w:color w:val="0070C0"/>
          <w:sz w:val="20"/>
          <w:szCs w:val="20"/>
          <w:lang w:val="en-GB"/>
        </w:rPr>
      </w:pPr>
      <w:r w:rsidRPr="008812E8">
        <w:rPr>
          <w:rFonts w:ascii="Century Gothic" w:eastAsia="Century Gothic" w:hAnsi="Century Gothic" w:cs="Century Gothic"/>
          <w:b/>
          <w:bCs/>
          <w:sz w:val="20"/>
          <w:szCs w:val="20"/>
          <w:lang w:val="en-GB"/>
        </w:rPr>
        <w:t xml:space="preserve">Safeguarding in Education Adviser: Charlotte Hegarty </w:t>
      </w:r>
      <w:hyperlink r:id="rId14" w:history="1">
        <w:r w:rsidR="008812E8" w:rsidRPr="00BF79FF">
          <w:rPr>
            <w:rStyle w:val="Hyperlink"/>
            <w:rFonts w:ascii="Century Gothic" w:eastAsia="Century Gothic" w:hAnsi="Century Gothic" w:cs="Century Gothic"/>
            <w:b/>
            <w:bCs/>
            <w:sz w:val="20"/>
            <w:szCs w:val="20"/>
            <w:lang w:val="en-GB"/>
          </w:rPr>
          <w:t>charlotte.hegarty@coventry.gov.uk</w:t>
        </w:r>
      </w:hyperlink>
      <w:r w:rsidRPr="651AA4F2">
        <w:rPr>
          <w:rFonts w:ascii="Century Gothic" w:eastAsia="Century Gothic" w:hAnsi="Century Gothic" w:cs="Century Gothic"/>
          <w:b/>
          <w:bCs/>
          <w:color w:val="0070C0"/>
          <w:sz w:val="20"/>
          <w:szCs w:val="20"/>
          <w:lang w:val="en-GB"/>
        </w:rPr>
        <w:t xml:space="preserve"> </w:t>
      </w:r>
    </w:p>
    <w:p w14:paraId="7EA9D8CD" w14:textId="062D7AB1" w:rsidR="00567F09" w:rsidRDefault="08626501" w:rsidP="47748CF0">
      <w:pPr>
        <w:rPr>
          <w:rFonts w:ascii="Century Gothic" w:eastAsia="Century Gothic" w:hAnsi="Century Gothic" w:cs="Century Gothic"/>
          <w:b/>
          <w:bCs/>
          <w:color w:val="000000" w:themeColor="text1"/>
          <w:sz w:val="20"/>
          <w:szCs w:val="20"/>
        </w:rPr>
      </w:pPr>
      <w:r w:rsidRPr="651AA4F2">
        <w:rPr>
          <w:rFonts w:ascii="Century Gothic" w:eastAsia="Century Gothic" w:hAnsi="Century Gothic" w:cs="Century Gothic"/>
          <w:b/>
          <w:bCs/>
          <w:sz w:val="20"/>
          <w:szCs w:val="20"/>
        </w:rPr>
        <w:t>MASH:</w:t>
      </w:r>
      <w:r w:rsidRPr="651AA4F2">
        <w:rPr>
          <w:rFonts w:ascii="Century Gothic" w:eastAsia="Century Gothic" w:hAnsi="Century Gothic" w:cs="Century Gothic"/>
          <w:b/>
          <w:bCs/>
          <w:color w:val="7030A0"/>
          <w:sz w:val="20"/>
          <w:szCs w:val="20"/>
        </w:rPr>
        <w:t xml:space="preserve"> </w:t>
      </w:r>
      <w:hyperlink r:id="rId15">
        <w:r w:rsidRPr="651AA4F2">
          <w:rPr>
            <w:rStyle w:val="Hyperlink"/>
            <w:rFonts w:ascii="Century Gothic" w:eastAsia="Century Gothic" w:hAnsi="Century Gothic" w:cs="Century Gothic"/>
            <w:b/>
            <w:bCs/>
            <w:sz w:val="20"/>
            <w:szCs w:val="20"/>
          </w:rPr>
          <w:t>MASH@coventry.gov.uk</w:t>
        </w:r>
      </w:hyperlink>
      <w:r w:rsidRPr="651AA4F2">
        <w:rPr>
          <w:rFonts w:ascii="Century Gothic" w:eastAsia="Century Gothic" w:hAnsi="Century Gothic" w:cs="Century Gothic"/>
          <w:b/>
          <w:bCs/>
          <w:color w:val="7030A0"/>
          <w:sz w:val="20"/>
          <w:szCs w:val="20"/>
        </w:rPr>
        <w:t xml:space="preserve"> </w:t>
      </w:r>
      <w:r w:rsidRPr="651AA4F2">
        <w:rPr>
          <w:rFonts w:ascii="Century Gothic" w:eastAsia="Century Gothic" w:hAnsi="Century Gothic" w:cs="Century Gothic"/>
          <w:b/>
          <w:bCs/>
          <w:sz w:val="20"/>
          <w:szCs w:val="20"/>
        </w:rPr>
        <w:t xml:space="preserve">or 024-76788555 </w:t>
      </w:r>
    </w:p>
    <w:p w14:paraId="682D2EFE" w14:textId="64E14385" w:rsidR="47748CF0" w:rsidRDefault="47748CF0" w:rsidP="47748CF0">
      <w:pPr>
        <w:rPr>
          <w:rFonts w:ascii="Century Gothic" w:eastAsia="Century Gothic" w:hAnsi="Century Gothic" w:cs="Century Gothic"/>
          <w:b/>
          <w:bCs/>
          <w:color w:val="7030A0"/>
          <w:sz w:val="20"/>
          <w:szCs w:val="20"/>
        </w:rPr>
      </w:pPr>
      <w:r w:rsidRPr="651AA4F2">
        <w:rPr>
          <w:rFonts w:ascii="Century Gothic" w:eastAsia="Century Gothic" w:hAnsi="Century Gothic" w:cs="Century Gothic"/>
          <w:b/>
          <w:bCs/>
          <w:sz w:val="20"/>
          <w:szCs w:val="20"/>
        </w:rPr>
        <w:t>MASH Education Representative: Claire McElroy</w:t>
      </w:r>
      <w:r w:rsidRPr="651AA4F2">
        <w:rPr>
          <w:rFonts w:ascii="Century Gothic" w:eastAsia="Century Gothic" w:hAnsi="Century Gothic" w:cs="Century Gothic"/>
          <w:b/>
          <w:bCs/>
          <w:color w:val="7030A0"/>
          <w:sz w:val="20"/>
          <w:szCs w:val="20"/>
        </w:rPr>
        <w:t xml:space="preserve"> </w:t>
      </w:r>
      <w:hyperlink r:id="rId16">
        <w:r w:rsidRPr="651AA4F2">
          <w:rPr>
            <w:rStyle w:val="Hyperlink"/>
            <w:rFonts w:ascii="Century Gothic" w:eastAsia="Century Gothic" w:hAnsi="Century Gothic" w:cs="Century Gothic"/>
            <w:b/>
            <w:bCs/>
            <w:sz w:val="20"/>
            <w:szCs w:val="20"/>
          </w:rPr>
          <w:t>claire.mcelroy@coventry.gov.uk</w:t>
        </w:r>
      </w:hyperlink>
      <w:r w:rsidRPr="651AA4F2">
        <w:rPr>
          <w:rFonts w:ascii="Century Gothic" w:eastAsia="Century Gothic" w:hAnsi="Century Gothic" w:cs="Century Gothic"/>
          <w:b/>
          <w:bCs/>
          <w:color w:val="7030A0"/>
          <w:sz w:val="20"/>
          <w:szCs w:val="20"/>
        </w:rPr>
        <w:t xml:space="preserve"> </w:t>
      </w:r>
    </w:p>
    <w:p w14:paraId="080ADC82" w14:textId="6F5515A8" w:rsidR="00567F09" w:rsidRDefault="08626501" w:rsidP="47748CF0">
      <w:pPr>
        <w:rPr>
          <w:rFonts w:ascii="Century Gothic" w:eastAsia="Century Gothic" w:hAnsi="Century Gothic" w:cs="Century Gothic"/>
          <w:b/>
          <w:bCs/>
          <w:color w:val="000000" w:themeColor="text1"/>
          <w:sz w:val="20"/>
          <w:szCs w:val="20"/>
        </w:rPr>
      </w:pPr>
      <w:r w:rsidRPr="651AA4F2">
        <w:rPr>
          <w:rFonts w:ascii="Century Gothic" w:eastAsia="Century Gothic" w:hAnsi="Century Gothic" w:cs="Century Gothic"/>
          <w:b/>
          <w:bCs/>
          <w:sz w:val="20"/>
          <w:szCs w:val="20"/>
        </w:rPr>
        <w:t>Prevent:</w:t>
      </w:r>
      <w:r w:rsidRPr="651AA4F2">
        <w:rPr>
          <w:rFonts w:ascii="Century Gothic" w:eastAsia="Century Gothic" w:hAnsi="Century Gothic" w:cs="Century Gothic"/>
          <w:b/>
          <w:bCs/>
          <w:color w:val="7030A0"/>
          <w:sz w:val="20"/>
          <w:szCs w:val="20"/>
        </w:rPr>
        <w:t xml:space="preserve"> </w:t>
      </w:r>
      <w:hyperlink r:id="rId17">
        <w:r w:rsidRPr="651AA4F2">
          <w:rPr>
            <w:rStyle w:val="Hyperlink"/>
            <w:rFonts w:ascii="Century Gothic" w:eastAsia="Century Gothic" w:hAnsi="Century Gothic" w:cs="Century Gothic"/>
            <w:b/>
            <w:bCs/>
            <w:sz w:val="20"/>
            <w:szCs w:val="20"/>
          </w:rPr>
          <w:t>Prevent@coventry.gov.uk</w:t>
        </w:r>
      </w:hyperlink>
      <w:r w:rsidRPr="651AA4F2">
        <w:rPr>
          <w:rFonts w:ascii="Century Gothic" w:eastAsia="Century Gothic" w:hAnsi="Century Gothic" w:cs="Century Gothic"/>
          <w:b/>
          <w:bCs/>
          <w:color w:val="7030A0"/>
          <w:sz w:val="20"/>
          <w:szCs w:val="20"/>
        </w:rPr>
        <w:t xml:space="preserve"> </w:t>
      </w:r>
    </w:p>
    <w:p w14:paraId="181C276A" w14:textId="2572ADA2" w:rsidR="4C416678" w:rsidRDefault="47748CF0" w:rsidP="651AA4F2">
      <w:pPr>
        <w:rPr>
          <w:rFonts w:ascii="Century Gothic" w:eastAsia="Century Gothic" w:hAnsi="Century Gothic" w:cs="Century Gothic"/>
          <w:sz w:val="20"/>
          <w:szCs w:val="20"/>
        </w:rPr>
      </w:pPr>
      <w:r w:rsidRPr="651AA4F2">
        <w:rPr>
          <w:rFonts w:ascii="Century Gothic" w:eastAsia="Century Gothic" w:hAnsi="Century Gothic" w:cs="Century Gothic"/>
          <w:b/>
          <w:bCs/>
          <w:sz w:val="20"/>
          <w:szCs w:val="20"/>
        </w:rPr>
        <w:t>Emergency Duty Team: 024 7683 2222</w:t>
      </w:r>
    </w:p>
    <w:p w14:paraId="5911463D" w14:textId="685896B3" w:rsidR="00567F09" w:rsidRDefault="00567F09" w:rsidP="6B7920C2">
      <w:pPr>
        <w:rPr>
          <w:rFonts w:ascii="Century Gothic" w:eastAsia="Century Gothic" w:hAnsi="Century Gothic" w:cs="Century Gothic"/>
          <w:color w:val="000000" w:themeColor="text1"/>
          <w:sz w:val="32"/>
          <w:szCs w:val="32"/>
        </w:rPr>
      </w:pPr>
    </w:p>
    <w:p w14:paraId="302D4C46" w14:textId="0C1BAFA6" w:rsidR="00567F09" w:rsidRDefault="00567F09" w:rsidP="6B7920C2">
      <w:pPr>
        <w:rPr>
          <w:rFonts w:ascii="Century Gothic" w:eastAsia="Century Gothic" w:hAnsi="Century Gothic" w:cs="Century Gothic"/>
          <w:color w:val="000000" w:themeColor="text1"/>
          <w:sz w:val="32"/>
          <w:szCs w:val="32"/>
        </w:rPr>
      </w:pPr>
    </w:p>
    <w:p w14:paraId="50D8DF79" w14:textId="74ADC32C" w:rsidR="08626501" w:rsidRDefault="08626501" w:rsidP="4C416678">
      <w:pPr>
        <w:rPr>
          <w:rFonts w:ascii="Century Gothic" w:eastAsia="Century Gothic" w:hAnsi="Century Gothic" w:cs="Century Gothic"/>
          <w:color w:val="000000" w:themeColor="text1"/>
          <w:sz w:val="32"/>
          <w:szCs w:val="32"/>
        </w:rPr>
      </w:pPr>
    </w:p>
    <w:p w14:paraId="66A5B67F" w14:textId="01F754A0" w:rsidR="4C416678" w:rsidRDefault="4C416678" w:rsidP="4C416678">
      <w:pPr>
        <w:rPr>
          <w:rFonts w:ascii="Century Gothic" w:eastAsia="Century Gothic" w:hAnsi="Century Gothic" w:cs="Century Gothic"/>
          <w:color w:val="000000" w:themeColor="text1"/>
          <w:sz w:val="32"/>
          <w:szCs w:val="32"/>
        </w:rPr>
      </w:pPr>
    </w:p>
    <w:p w14:paraId="4DB164A2" w14:textId="4A9ED64B" w:rsidR="4C416678" w:rsidRDefault="4C416678" w:rsidP="4C416678">
      <w:pPr>
        <w:rPr>
          <w:rFonts w:ascii="Century Gothic" w:eastAsia="Century Gothic" w:hAnsi="Century Gothic" w:cs="Century Gothic"/>
          <w:color w:val="000000" w:themeColor="text1"/>
          <w:sz w:val="32"/>
          <w:szCs w:val="32"/>
        </w:rPr>
      </w:pPr>
    </w:p>
    <w:p w14:paraId="67132760" w14:textId="1084A151" w:rsidR="4C416678" w:rsidRDefault="4C416678" w:rsidP="4C416678">
      <w:pPr>
        <w:rPr>
          <w:rFonts w:ascii="Century Gothic" w:eastAsia="Century Gothic" w:hAnsi="Century Gothic" w:cs="Century Gothic"/>
          <w:color w:val="000000" w:themeColor="text1"/>
          <w:sz w:val="32"/>
          <w:szCs w:val="32"/>
        </w:rPr>
      </w:pPr>
    </w:p>
    <w:p w14:paraId="2EC4A90D" w14:textId="4339B568" w:rsidR="4C416678" w:rsidRDefault="4C416678" w:rsidP="4C416678">
      <w:pPr>
        <w:rPr>
          <w:rFonts w:ascii="Century Gothic" w:eastAsia="Century Gothic" w:hAnsi="Century Gothic" w:cs="Century Gothic"/>
          <w:color w:val="000000" w:themeColor="text1"/>
          <w:sz w:val="32"/>
          <w:szCs w:val="32"/>
        </w:rPr>
      </w:pPr>
    </w:p>
    <w:p w14:paraId="1B7BC1CD" w14:textId="2B623F18" w:rsidR="4C416678" w:rsidRDefault="4C416678" w:rsidP="4C416678">
      <w:pPr>
        <w:rPr>
          <w:rFonts w:ascii="Century Gothic" w:eastAsia="Century Gothic" w:hAnsi="Century Gothic" w:cs="Century Gothic"/>
          <w:color w:val="000000" w:themeColor="text1"/>
          <w:sz w:val="32"/>
          <w:szCs w:val="32"/>
        </w:rPr>
      </w:pPr>
    </w:p>
    <w:p w14:paraId="30B32921" w14:textId="435AE1D8" w:rsidR="4C416678" w:rsidRDefault="4C416678" w:rsidP="651AA4F2">
      <w:pPr>
        <w:rPr>
          <w:rFonts w:ascii="Century Gothic" w:eastAsia="Century Gothic" w:hAnsi="Century Gothic" w:cs="Century Gothic"/>
          <w:color w:val="000000" w:themeColor="text1"/>
          <w:sz w:val="32"/>
          <w:szCs w:val="32"/>
        </w:rPr>
      </w:pPr>
    </w:p>
    <w:p w14:paraId="3DF95A18" w14:textId="18B2A826" w:rsidR="4C416678" w:rsidRDefault="4C416678" w:rsidP="4C416678">
      <w:pPr>
        <w:rPr>
          <w:rFonts w:ascii="Century Gothic" w:eastAsia="Century Gothic" w:hAnsi="Century Gothic" w:cs="Century Gothic"/>
          <w:color w:val="000000" w:themeColor="text1"/>
          <w:sz w:val="32"/>
          <w:szCs w:val="32"/>
        </w:rPr>
      </w:pPr>
    </w:p>
    <w:p w14:paraId="14901CAD" w14:textId="74A72908" w:rsidR="00567F09" w:rsidRDefault="00567F09" w:rsidP="109178BC">
      <w:pPr>
        <w:rPr>
          <w:rFonts w:ascii="Century Gothic" w:eastAsia="Century Gothic" w:hAnsi="Century Gothic" w:cs="Century Gothic"/>
          <w:color w:val="000000" w:themeColor="text1"/>
          <w:sz w:val="32"/>
          <w:szCs w:val="32"/>
          <w:lang w:val="en-GB"/>
        </w:rPr>
      </w:pPr>
    </w:p>
    <w:p w14:paraId="7C3B4982" w14:textId="0ED0263D" w:rsidR="00567F09" w:rsidRDefault="28977732" w:rsidP="7DA7F722">
      <w:pPr>
        <w:rPr>
          <w:rFonts w:ascii="Century Gothic" w:eastAsia="Century Gothic" w:hAnsi="Century Gothic" w:cs="Century Gothic"/>
          <w:b/>
          <w:bCs/>
          <w:color w:val="000000" w:themeColor="text1"/>
          <w:sz w:val="32"/>
          <w:szCs w:val="32"/>
          <w:lang w:val="en-GB"/>
        </w:rPr>
      </w:pPr>
      <w:r w:rsidRPr="7DA7F722">
        <w:rPr>
          <w:rFonts w:ascii="Century Gothic" w:eastAsia="Century Gothic" w:hAnsi="Century Gothic" w:cs="Century Gothic"/>
          <w:color w:val="000000" w:themeColor="text1"/>
          <w:sz w:val="32"/>
          <w:szCs w:val="32"/>
          <w:lang w:val="en-GB"/>
        </w:rPr>
        <w:t>Table of Contents</w:t>
      </w:r>
      <w:r w:rsidR="096116B9" w:rsidRPr="7DA7F722">
        <w:rPr>
          <w:rFonts w:ascii="Century Gothic" w:eastAsia="Century Gothic" w:hAnsi="Century Gothic" w:cs="Century Gothic"/>
          <w:color w:val="000000" w:themeColor="text1"/>
          <w:sz w:val="32"/>
          <w:szCs w:val="32"/>
          <w:lang w:val="en-GB"/>
        </w:rPr>
        <w:t xml:space="preserve"> </w:t>
      </w:r>
    </w:p>
    <w:p w14:paraId="3D77D1E8" w14:textId="2E53D310" w:rsidR="00567F09" w:rsidRDefault="414F223F" w:rsidP="47748CF0">
      <w:pPr>
        <w:spacing w:before="240" w:after="0"/>
        <w:jc w:val="both"/>
        <w:rPr>
          <w:rFonts w:ascii="Century Gothic" w:eastAsia="Century Gothic" w:hAnsi="Century Gothic" w:cs="Century Gothic"/>
          <w:b/>
          <w:bCs/>
          <w:sz w:val="16"/>
          <w:szCs w:val="16"/>
        </w:rPr>
      </w:pPr>
      <w:r w:rsidRPr="08F48086">
        <w:rPr>
          <w:rFonts w:ascii="Century Gothic" w:eastAsia="Century Gothic" w:hAnsi="Century Gothic" w:cs="Century Gothic"/>
          <w:b/>
          <w:bCs/>
          <w:sz w:val="16"/>
          <w:szCs w:val="16"/>
        </w:rPr>
        <w:t xml:space="preserve">1 Definitions </w:t>
      </w:r>
      <w:r w:rsidR="2EA4ABE0" w:rsidRPr="08F48086">
        <w:rPr>
          <w:rFonts w:ascii="Century Gothic" w:eastAsia="Century Gothic" w:hAnsi="Century Gothic" w:cs="Century Gothic"/>
          <w:b/>
          <w:bCs/>
          <w:sz w:val="16"/>
          <w:szCs w:val="16"/>
        </w:rPr>
        <w:t xml:space="preserve"> </w:t>
      </w:r>
      <w:r>
        <w:tab/>
      </w:r>
      <w:r>
        <w:tab/>
      </w:r>
      <w:r>
        <w:tab/>
      </w:r>
      <w:r>
        <w:tab/>
      </w:r>
      <w:r>
        <w:tab/>
      </w:r>
      <w:r>
        <w:tab/>
      </w:r>
      <w:r>
        <w:tab/>
      </w:r>
      <w:r>
        <w:tab/>
      </w:r>
      <w:r>
        <w:tab/>
      </w:r>
      <w:r>
        <w:tab/>
      </w:r>
      <w:r>
        <w:tab/>
      </w:r>
      <w:r w:rsidR="46343840" w:rsidRPr="1EAD72E0">
        <w:rPr>
          <w:rFonts w:ascii="Century Gothic" w:eastAsia="Century Gothic" w:hAnsi="Century Gothic" w:cs="Century Gothic"/>
          <w:b/>
          <w:bCs/>
          <w:sz w:val="16"/>
          <w:szCs w:val="16"/>
        </w:rPr>
        <w:t>3</w:t>
      </w:r>
    </w:p>
    <w:p w14:paraId="1E4A8560" w14:textId="3906F7AC" w:rsidR="00567F09" w:rsidRDefault="096116B9" w:rsidP="47748CF0">
      <w:pPr>
        <w:spacing w:before="240" w:after="0"/>
        <w:jc w:val="both"/>
        <w:rPr>
          <w:rFonts w:ascii="Century Gothic" w:eastAsia="Century Gothic" w:hAnsi="Century Gothic" w:cs="Century Gothic"/>
          <w:b/>
          <w:bCs/>
          <w:sz w:val="16"/>
          <w:szCs w:val="16"/>
        </w:rPr>
      </w:pPr>
      <w:r w:rsidRPr="47748CF0">
        <w:rPr>
          <w:rFonts w:ascii="Century Gothic" w:eastAsia="Century Gothic" w:hAnsi="Century Gothic" w:cs="Century Gothic"/>
          <w:b/>
          <w:bCs/>
          <w:sz w:val="16"/>
          <w:szCs w:val="16"/>
        </w:rPr>
        <w:t xml:space="preserve">2 Introduction </w:t>
      </w:r>
      <w:r>
        <w:tab/>
      </w:r>
      <w:r>
        <w:tab/>
      </w:r>
      <w:r>
        <w:tab/>
      </w:r>
      <w:r>
        <w:tab/>
      </w:r>
      <w:r>
        <w:tab/>
      </w:r>
      <w:r>
        <w:tab/>
      </w:r>
      <w:r>
        <w:tab/>
      </w:r>
      <w:r>
        <w:tab/>
      </w:r>
      <w:r>
        <w:tab/>
      </w:r>
      <w:r>
        <w:tab/>
      </w:r>
      <w:r>
        <w:tab/>
      </w:r>
      <w:r w:rsidR="1434AD2E" w:rsidRPr="5EA8A325">
        <w:rPr>
          <w:rFonts w:ascii="Century Gothic" w:eastAsia="Century Gothic" w:hAnsi="Century Gothic" w:cs="Century Gothic"/>
          <w:b/>
          <w:bCs/>
          <w:sz w:val="16"/>
          <w:szCs w:val="16"/>
        </w:rPr>
        <w:t>4</w:t>
      </w:r>
    </w:p>
    <w:p w14:paraId="4AE2DD7C" w14:textId="1BEFD9D7" w:rsidR="00567F09" w:rsidRDefault="096116B9" w:rsidP="47748CF0">
      <w:pPr>
        <w:spacing w:before="240" w:after="0"/>
        <w:jc w:val="both"/>
        <w:rPr>
          <w:rFonts w:ascii="Century Gothic" w:eastAsia="Century Gothic" w:hAnsi="Century Gothic" w:cs="Century Gothic"/>
          <w:b/>
          <w:bCs/>
          <w:sz w:val="16"/>
          <w:szCs w:val="16"/>
        </w:rPr>
      </w:pPr>
      <w:r w:rsidRPr="487C0117">
        <w:rPr>
          <w:rFonts w:ascii="Century Gothic" w:eastAsia="Century Gothic" w:hAnsi="Century Gothic" w:cs="Century Gothic"/>
          <w:b/>
          <w:bCs/>
          <w:sz w:val="16"/>
          <w:szCs w:val="16"/>
        </w:rPr>
        <w:t>3 Roles and Responsibilities</w:t>
      </w:r>
      <w:r>
        <w:tab/>
      </w:r>
      <w:r>
        <w:tab/>
      </w:r>
      <w:r>
        <w:tab/>
      </w:r>
      <w:r>
        <w:tab/>
      </w:r>
      <w:r>
        <w:tab/>
      </w:r>
      <w:r>
        <w:tab/>
      </w:r>
      <w:r>
        <w:tab/>
      </w:r>
      <w:r>
        <w:tab/>
      </w:r>
      <w:r>
        <w:tab/>
      </w:r>
      <w:r>
        <w:tab/>
      </w:r>
      <w:r w:rsidR="631EE181" w:rsidRPr="487C0117">
        <w:rPr>
          <w:rFonts w:ascii="Century Gothic" w:eastAsia="Century Gothic" w:hAnsi="Century Gothic" w:cs="Century Gothic"/>
          <w:b/>
          <w:bCs/>
          <w:sz w:val="16"/>
          <w:szCs w:val="16"/>
        </w:rPr>
        <w:t>6</w:t>
      </w:r>
    </w:p>
    <w:p w14:paraId="119B29B7" w14:textId="74C0335A" w:rsidR="00567F09" w:rsidRDefault="096116B9" w:rsidP="47748CF0">
      <w:pPr>
        <w:spacing w:before="240" w:after="0"/>
        <w:jc w:val="both"/>
        <w:rPr>
          <w:rFonts w:ascii="Century Gothic" w:eastAsia="Century Gothic" w:hAnsi="Century Gothic" w:cs="Century Gothic"/>
          <w:b/>
          <w:bCs/>
          <w:sz w:val="16"/>
          <w:szCs w:val="16"/>
        </w:rPr>
      </w:pPr>
      <w:r w:rsidRPr="59D7DEBB">
        <w:rPr>
          <w:rFonts w:ascii="Century Gothic" w:eastAsia="Century Gothic" w:hAnsi="Century Gothic" w:cs="Century Gothic"/>
          <w:b/>
          <w:bCs/>
          <w:sz w:val="16"/>
          <w:szCs w:val="16"/>
        </w:rPr>
        <w:t xml:space="preserve">4 Types of Abuse </w:t>
      </w:r>
      <w:r>
        <w:tab/>
      </w:r>
      <w:r>
        <w:tab/>
      </w:r>
      <w:r>
        <w:tab/>
      </w:r>
      <w:r>
        <w:tab/>
      </w:r>
      <w:r>
        <w:tab/>
      </w:r>
      <w:r>
        <w:tab/>
      </w:r>
      <w:r>
        <w:tab/>
      </w:r>
      <w:r>
        <w:tab/>
      </w:r>
      <w:r>
        <w:tab/>
      </w:r>
      <w:r>
        <w:tab/>
      </w:r>
      <w:r>
        <w:tab/>
      </w:r>
      <w:r w:rsidR="582B16AC" w:rsidRPr="1ACD3988">
        <w:rPr>
          <w:rFonts w:ascii="Century Gothic" w:eastAsia="Century Gothic" w:hAnsi="Century Gothic" w:cs="Century Gothic"/>
          <w:b/>
          <w:bCs/>
          <w:sz w:val="16"/>
          <w:szCs w:val="16"/>
        </w:rPr>
        <w:t>12</w:t>
      </w:r>
    </w:p>
    <w:p w14:paraId="69007254" w14:textId="2C4D3B75" w:rsidR="00567F09" w:rsidRDefault="096116B9" w:rsidP="47748CF0">
      <w:pPr>
        <w:spacing w:before="240" w:after="0"/>
        <w:jc w:val="both"/>
        <w:rPr>
          <w:rFonts w:ascii="Century Gothic" w:eastAsia="Century Gothic" w:hAnsi="Century Gothic" w:cs="Century Gothic"/>
          <w:b/>
          <w:bCs/>
          <w:sz w:val="16"/>
          <w:szCs w:val="16"/>
        </w:rPr>
      </w:pPr>
      <w:r w:rsidRPr="60AD1A61">
        <w:rPr>
          <w:rFonts w:ascii="Century Gothic" w:eastAsia="Century Gothic" w:hAnsi="Century Gothic" w:cs="Century Gothic"/>
          <w:b/>
          <w:bCs/>
          <w:sz w:val="16"/>
          <w:szCs w:val="16"/>
        </w:rPr>
        <w:t xml:space="preserve">5 Responding to signs of abuse </w:t>
      </w:r>
      <w:r>
        <w:tab/>
      </w:r>
      <w:r>
        <w:tab/>
      </w:r>
      <w:r>
        <w:tab/>
      </w:r>
      <w:r>
        <w:tab/>
      </w:r>
      <w:r>
        <w:tab/>
      </w:r>
      <w:r>
        <w:tab/>
      </w:r>
      <w:r>
        <w:tab/>
      </w:r>
      <w:r>
        <w:tab/>
      </w:r>
      <w:r>
        <w:tab/>
      </w:r>
      <w:r w:rsidR="2EE27E37" w:rsidRPr="60AD1A61">
        <w:rPr>
          <w:rFonts w:ascii="Century Gothic" w:eastAsia="Century Gothic" w:hAnsi="Century Gothic" w:cs="Century Gothic"/>
          <w:b/>
          <w:bCs/>
          <w:sz w:val="16"/>
          <w:szCs w:val="16"/>
        </w:rPr>
        <w:t>19</w:t>
      </w:r>
    </w:p>
    <w:p w14:paraId="6CA93EE5" w14:textId="7AE2E95A" w:rsidR="00567F09" w:rsidRDefault="096116B9" w:rsidP="60AD1A61">
      <w:pPr>
        <w:spacing w:before="240" w:after="0"/>
        <w:jc w:val="both"/>
        <w:rPr>
          <w:rFonts w:ascii="Century Gothic" w:eastAsia="Century Gothic" w:hAnsi="Century Gothic" w:cs="Century Gothic"/>
          <w:b/>
          <w:bCs/>
          <w:sz w:val="16"/>
          <w:szCs w:val="16"/>
        </w:rPr>
      </w:pPr>
      <w:r w:rsidRPr="1396439A">
        <w:rPr>
          <w:rFonts w:ascii="Century Gothic" w:eastAsia="Century Gothic" w:hAnsi="Century Gothic" w:cs="Century Gothic"/>
          <w:b/>
          <w:bCs/>
          <w:sz w:val="16"/>
          <w:szCs w:val="16"/>
        </w:rPr>
        <w:t xml:space="preserve">6 Record-keeping </w:t>
      </w:r>
      <w:r>
        <w:tab/>
      </w:r>
      <w:r>
        <w:tab/>
      </w:r>
      <w:r>
        <w:tab/>
      </w:r>
      <w:r>
        <w:tab/>
      </w:r>
      <w:r>
        <w:tab/>
      </w:r>
      <w:r>
        <w:tab/>
      </w:r>
      <w:r>
        <w:tab/>
      </w:r>
      <w:r>
        <w:tab/>
      </w:r>
      <w:r>
        <w:tab/>
      </w:r>
      <w:r>
        <w:tab/>
      </w:r>
      <w:r w:rsidR="724A9B0F" w:rsidRPr="7B281457">
        <w:rPr>
          <w:rFonts w:ascii="Century Gothic" w:eastAsia="Century Gothic" w:hAnsi="Century Gothic" w:cs="Century Gothic"/>
          <w:b/>
          <w:bCs/>
          <w:sz w:val="16"/>
          <w:szCs w:val="16"/>
        </w:rPr>
        <w:t>27</w:t>
      </w:r>
    </w:p>
    <w:p w14:paraId="4C6BFE36" w14:textId="2030764D" w:rsidR="00567F09" w:rsidRDefault="096116B9" w:rsidP="47748CF0">
      <w:pPr>
        <w:spacing w:before="240" w:after="0"/>
        <w:jc w:val="both"/>
        <w:rPr>
          <w:rFonts w:ascii="Century Gothic" w:eastAsia="Century Gothic" w:hAnsi="Century Gothic" w:cs="Century Gothic"/>
          <w:b/>
          <w:bCs/>
          <w:sz w:val="16"/>
          <w:szCs w:val="16"/>
        </w:rPr>
      </w:pPr>
      <w:r w:rsidRPr="47748CF0">
        <w:rPr>
          <w:rFonts w:ascii="Century Gothic" w:eastAsia="Century Gothic" w:hAnsi="Century Gothic" w:cs="Century Gothic"/>
          <w:b/>
          <w:bCs/>
          <w:sz w:val="16"/>
          <w:szCs w:val="16"/>
        </w:rPr>
        <w:t xml:space="preserve">7 Photography and Images </w:t>
      </w:r>
      <w:r>
        <w:tab/>
      </w:r>
      <w:r>
        <w:tab/>
      </w:r>
      <w:r>
        <w:tab/>
      </w:r>
      <w:r>
        <w:tab/>
      </w:r>
      <w:r>
        <w:tab/>
      </w:r>
      <w:r>
        <w:tab/>
      </w:r>
      <w:r>
        <w:tab/>
      </w:r>
      <w:r>
        <w:tab/>
      </w:r>
      <w:r>
        <w:tab/>
      </w:r>
      <w:r>
        <w:tab/>
      </w:r>
      <w:r w:rsidR="6E6EAF3E" w:rsidRPr="559393E5">
        <w:rPr>
          <w:rFonts w:ascii="Century Gothic" w:eastAsia="Century Gothic" w:hAnsi="Century Gothic" w:cs="Century Gothic"/>
          <w:b/>
          <w:bCs/>
          <w:sz w:val="16"/>
          <w:szCs w:val="16"/>
        </w:rPr>
        <w:t>28</w:t>
      </w:r>
    </w:p>
    <w:p w14:paraId="1922A7A1" w14:textId="27ACF1FB" w:rsidR="00567F09" w:rsidRDefault="096116B9" w:rsidP="47748CF0">
      <w:pPr>
        <w:spacing w:before="240" w:after="0"/>
        <w:jc w:val="both"/>
        <w:rPr>
          <w:rFonts w:ascii="Century Gothic" w:eastAsia="Century Gothic" w:hAnsi="Century Gothic" w:cs="Century Gothic"/>
          <w:b/>
          <w:bCs/>
          <w:sz w:val="16"/>
          <w:szCs w:val="16"/>
        </w:rPr>
      </w:pPr>
      <w:r w:rsidRPr="47748CF0">
        <w:rPr>
          <w:rFonts w:ascii="Century Gothic" w:eastAsia="Century Gothic" w:hAnsi="Century Gothic" w:cs="Century Gothic"/>
          <w:b/>
          <w:bCs/>
          <w:sz w:val="16"/>
          <w:szCs w:val="16"/>
        </w:rPr>
        <w:t xml:space="preserve">8 Early Help Assessment   </w:t>
      </w:r>
      <w:r>
        <w:tab/>
      </w:r>
      <w:r>
        <w:tab/>
      </w:r>
      <w:r>
        <w:tab/>
      </w:r>
      <w:r>
        <w:tab/>
      </w:r>
      <w:r>
        <w:tab/>
      </w:r>
      <w:r>
        <w:tab/>
      </w:r>
      <w:r>
        <w:tab/>
      </w:r>
      <w:r>
        <w:tab/>
      </w:r>
      <w:r>
        <w:tab/>
      </w:r>
      <w:r>
        <w:tab/>
      </w:r>
      <w:r w:rsidR="1D9BBF77" w:rsidRPr="756FD709">
        <w:rPr>
          <w:rFonts w:ascii="Century Gothic" w:eastAsia="Century Gothic" w:hAnsi="Century Gothic" w:cs="Century Gothic"/>
          <w:b/>
          <w:bCs/>
          <w:sz w:val="16"/>
          <w:szCs w:val="16"/>
        </w:rPr>
        <w:t>28</w:t>
      </w:r>
    </w:p>
    <w:p w14:paraId="1BA46114" w14:textId="0A99F733" w:rsidR="00567F09" w:rsidRDefault="096116B9" w:rsidP="47748CF0">
      <w:pPr>
        <w:spacing w:before="240" w:after="0"/>
        <w:jc w:val="both"/>
        <w:rPr>
          <w:rFonts w:ascii="Century Gothic" w:eastAsia="Century Gothic" w:hAnsi="Century Gothic" w:cs="Century Gothic"/>
          <w:b/>
          <w:bCs/>
          <w:sz w:val="16"/>
          <w:szCs w:val="16"/>
        </w:rPr>
      </w:pPr>
      <w:r w:rsidRPr="47748CF0">
        <w:rPr>
          <w:rFonts w:ascii="Century Gothic" w:eastAsia="Century Gothic" w:hAnsi="Century Gothic" w:cs="Century Gothic"/>
          <w:b/>
          <w:bCs/>
          <w:sz w:val="16"/>
          <w:szCs w:val="16"/>
        </w:rPr>
        <w:t xml:space="preserve">9 Staff Training </w:t>
      </w:r>
      <w:r>
        <w:tab/>
      </w:r>
      <w:r>
        <w:tab/>
      </w:r>
      <w:r>
        <w:tab/>
      </w:r>
      <w:r>
        <w:tab/>
      </w:r>
      <w:r>
        <w:tab/>
      </w:r>
      <w:r>
        <w:tab/>
      </w:r>
      <w:r>
        <w:tab/>
      </w:r>
      <w:r>
        <w:tab/>
      </w:r>
      <w:r>
        <w:tab/>
      </w:r>
      <w:r>
        <w:tab/>
      </w:r>
      <w:r>
        <w:tab/>
      </w:r>
      <w:r w:rsidR="5CE6A84F" w:rsidRPr="26418E39">
        <w:rPr>
          <w:rFonts w:ascii="Century Gothic" w:eastAsia="Century Gothic" w:hAnsi="Century Gothic" w:cs="Century Gothic"/>
          <w:b/>
          <w:bCs/>
          <w:sz w:val="16"/>
          <w:szCs w:val="16"/>
        </w:rPr>
        <w:t>29</w:t>
      </w:r>
    </w:p>
    <w:p w14:paraId="476A2315" w14:textId="24FF42E2" w:rsidR="00567F09" w:rsidRDefault="096116B9" w:rsidP="47748CF0">
      <w:pPr>
        <w:spacing w:before="240" w:after="0"/>
        <w:jc w:val="both"/>
        <w:rPr>
          <w:rFonts w:ascii="Century Gothic" w:eastAsia="Century Gothic" w:hAnsi="Century Gothic" w:cs="Century Gothic"/>
          <w:b/>
          <w:bCs/>
          <w:sz w:val="16"/>
          <w:szCs w:val="16"/>
        </w:rPr>
      </w:pPr>
      <w:r w:rsidRPr="74D9AFD3">
        <w:rPr>
          <w:rFonts w:ascii="Century Gothic" w:eastAsia="Century Gothic" w:hAnsi="Century Gothic" w:cs="Century Gothic"/>
          <w:b/>
          <w:bCs/>
          <w:sz w:val="16"/>
          <w:szCs w:val="16"/>
        </w:rPr>
        <w:t xml:space="preserve">10 Safer Recruitment </w:t>
      </w:r>
      <w:r>
        <w:tab/>
      </w:r>
      <w:r>
        <w:tab/>
      </w:r>
      <w:r>
        <w:tab/>
      </w:r>
      <w:r>
        <w:tab/>
      </w:r>
      <w:r>
        <w:tab/>
      </w:r>
      <w:r>
        <w:tab/>
      </w:r>
      <w:r>
        <w:tab/>
      </w:r>
      <w:r>
        <w:tab/>
      </w:r>
      <w:r>
        <w:tab/>
      </w:r>
      <w:r>
        <w:tab/>
      </w:r>
      <w:r w:rsidR="57F42000" w:rsidRPr="74D9AFD3">
        <w:rPr>
          <w:rFonts w:ascii="Century Gothic" w:eastAsia="Century Gothic" w:hAnsi="Century Gothic" w:cs="Century Gothic"/>
          <w:b/>
          <w:bCs/>
          <w:sz w:val="16"/>
          <w:szCs w:val="16"/>
        </w:rPr>
        <w:t>30</w:t>
      </w:r>
    </w:p>
    <w:p w14:paraId="336C218D" w14:textId="5D7A464A" w:rsidR="00567F09" w:rsidRDefault="096116B9" w:rsidP="6054A560">
      <w:pPr>
        <w:spacing w:before="240" w:after="0"/>
        <w:jc w:val="both"/>
      </w:pPr>
      <w:r w:rsidRPr="095586B3">
        <w:rPr>
          <w:rFonts w:ascii="Century Gothic" w:eastAsia="Century Gothic" w:hAnsi="Century Gothic" w:cs="Century Gothic"/>
          <w:b/>
          <w:bCs/>
          <w:sz w:val="16"/>
          <w:szCs w:val="16"/>
        </w:rPr>
        <w:t xml:space="preserve">11 Allegations of abuse against staff </w:t>
      </w:r>
      <w:r>
        <w:tab/>
      </w:r>
      <w:r>
        <w:tab/>
      </w:r>
      <w:r>
        <w:tab/>
      </w:r>
      <w:r>
        <w:tab/>
      </w:r>
      <w:r>
        <w:tab/>
      </w:r>
      <w:r>
        <w:tab/>
      </w:r>
      <w:r w:rsidR="4ABD251F" w:rsidRPr="095586B3">
        <w:rPr>
          <w:rFonts w:ascii="Century Gothic" w:eastAsia="Century Gothic" w:hAnsi="Century Gothic" w:cs="Century Gothic"/>
          <w:b/>
          <w:bCs/>
          <w:sz w:val="16"/>
          <w:szCs w:val="16"/>
        </w:rPr>
        <w:t xml:space="preserve">    </w:t>
      </w:r>
      <w:r>
        <w:tab/>
      </w:r>
      <w:r w:rsidR="429DB6F2" w:rsidRPr="095586B3">
        <w:rPr>
          <w:rFonts w:ascii="Century Gothic" w:eastAsia="Century Gothic" w:hAnsi="Century Gothic" w:cs="Century Gothic"/>
          <w:b/>
          <w:bCs/>
          <w:sz w:val="16"/>
          <w:szCs w:val="16"/>
        </w:rPr>
        <w:t xml:space="preserve">   </w:t>
      </w:r>
      <w:r w:rsidR="49D41398" w:rsidRPr="095586B3">
        <w:rPr>
          <w:rFonts w:ascii="Century Gothic" w:eastAsia="Century Gothic" w:hAnsi="Century Gothic" w:cs="Century Gothic"/>
          <w:b/>
          <w:bCs/>
          <w:sz w:val="16"/>
          <w:szCs w:val="16"/>
        </w:rPr>
        <w:t xml:space="preserve"> </w:t>
      </w:r>
      <w:r w:rsidR="429DB6F2" w:rsidRPr="095586B3">
        <w:rPr>
          <w:rFonts w:ascii="Century Gothic" w:eastAsia="Century Gothic" w:hAnsi="Century Gothic" w:cs="Century Gothic"/>
          <w:b/>
          <w:bCs/>
          <w:sz w:val="16"/>
          <w:szCs w:val="16"/>
        </w:rPr>
        <w:t xml:space="preserve">  </w:t>
      </w:r>
      <w:r w:rsidR="6C1DCA1C" w:rsidRPr="095586B3">
        <w:rPr>
          <w:rFonts w:ascii="Century Gothic" w:eastAsia="Century Gothic" w:hAnsi="Century Gothic" w:cs="Century Gothic"/>
          <w:b/>
          <w:bCs/>
          <w:sz w:val="16"/>
          <w:szCs w:val="16"/>
        </w:rPr>
        <w:t xml:space="preserve"> </w:t>
      </w:r>
      <w:r w:rsidR="4AD142E9" w:rsidRPr="095586B3">
        <w:rPr>
          <w:rFonts w:ascii="Century Gothic" w:eastAsia="Century Gothic" w:hAnsi="Century Gothic" w:cs="Century Gothic"/>
          <w:b/>
          <w:bCs/>
          <w:sz w:val="16"/>
          <w:szCs w:val="16"/>
        </w:rPr>
        <w:t xml:space="preserve">   </w:t>
      </w:r>
      <w:r w:rsidR="329D2475" w:rsidRPr="095586B3">
        <w:rPr>
          <w:rFonts w:ascii="Century Gothic" w:eastAsia="Century Gothic" w:hAnsi="Century Gothic" w:cs="Century Gothic"/>
          <w:b/>
          <w:bCs/>
          <w:sz w:val="16"/>
          <w:szCs w:val="16"/>
        </w:rPr>
        <w:t xml:space="preserve">      </w:t>
      </w:r>
      <w:r w:rsidR="429DB6F2" w:rsidRPr="095586B3">
        <w:rPr>
          <w:rFonts w:ascii="Century Gothic" w:eastAsia="Century Gothic" w:hAnsi="Century Gothic" w:cs="Century Gothic"/>
          <w:b/>
          <w:bCs/>
          <w:sz w:val="16"/>
          <w:szCs w:val="16"/>
        </w:rPr>
        <w:t>31</w:t>
      </w:r>
      <w:r>
        <w:tab/>
      </w:r>
      <w:r>
        <w:tab/>
      </w:r>
      <w:r>
        <w:tab/>
      </w:r>
    </w:p>
    <w:p w14:paraId="18BB1EA9" w14:textId="3AD990C7" w:rsidR="00567F09" w:rsidRDefault="4BE18735" w:rsidP="47748CF0">
      <w:pPr>
        <w:spacing w:before="240" w:after="0"/>
        <w:jc w:val="both"/>
        <w:rPr>
          <w:rFonts w:ascii="Century Gothic" w:eastAsia="Century Gothic" w:hAnsi="Century Gothic" w:cs="Century Gothic"/>
          <w:b/>
          <w:bCs/>
          <w:sz w:val="16"/>
          <w:szCs w:val="16"/>
        </w:rPr>
      </w:pPr>
      <w:r w:rsidRPr="61978D21">
        <w:rPr>
          <w:rFonts w:ascii="Century Gothic" w:eastAsia="Century Gothic" w:hAnsi="Century Gothic" w:cs="Century Gothic"/>
          <w:b/>
          <w:bCs/>
          <w:sz w:val="16"/>
          <w:szCs w:val="16"/>
        </w:rPr>
        <w:t>12</w:t>
      </w:r>
      <w:r w:rsidR="096116B9" w:rsidRPr="4D34F058">
        <w:rPr>
          <w:rFonts w:ascii="Century Gothic" w:eastAsia="Century Gothic" w:hAnsi="Century Gothic" w:cs="Century Gothic"/>
          <w:b/>
          <w:bCs/>
          <w:sz w:val="16"/>
          <w:szCs w:val="16"/>
        </w:rPr>
        <w:t xml:space="preserve"> Children Looked After </w:t>
      </w:r>
      <w:r w:rsidR="67DFF526">
        <w:tab/>
      </w:r>
      <w:r w:rsidR="67DFF526">
        <w:tab/>
      </w:r>
      <w:r w:rsidR="67DFF526">
        <w:tab/>
      </w:r>
      <w:r w:rsidR="67DFF526">
        <w:tab/>
      </w:r>
      <w:r w:rsidR="67DFF526">
        <w:tab/>
      </w:r>
      <w:r w:rsidR="67DFF526">
        <w:tab/>
      </w:r>
      <w:r w:rsidR="67DFF526">
        <w:tab/>
      </w:r>
      <w:r w:rsidR="67DFF526">
        <w:tab/>
      </w:r>
      <w:r w:rsidR="67DFF526">
        <w:tab/>
      </w:r>
      <w:r w:rsidR="702779D4" w:rsidRPr="4D34F058">
        <w:rPr>
          <w:rFonts w:ascii="Century Gothic" w:eastAsia="Century Gothic" w:hAnsi="Century Gothic" w:cs="Century Gothic"/>
          <w:b/>
          <w:bCs/>
          <w:sz w:val="16"/>
          <w:szCs w:val="16"/>
        </w:rPr>
        <w:t xml:space="preserve"> </w:t>
      </w:r>
      <w:r w:rsidR="11F98DC7" w:rsidRPr="4D34F058">
        <w:rPr>
          <w:rFonts w:ascii="Century Gothic" w:eastAsia="Century Gothic" w:hAnsi="Century Gothic" w:cs="Century Gothic"/>
          <w:b/>
          <w:bCs/>
          <w:sz w:val="16"/>
          <w:szCs w:val="16"/>
        </w:rPr>
        <w:t xml:space="preserve"> </w:t>
      </w:r>
      <w:r w:rsidR="11776FAE" w:rsidRPr="4D34F058">
        <w:rPr>
          <w:rFonts w:ascii="Century Gothic" w:eastAsia="Century Gothic" w:hAnsi="Century Gothic" w:cs="Century Gothic"/>
          <w:b/>
          <w:bCs/>
          <w:sz w:val="16"/>
          <w:szCs w:val="16"/>
        </w:rPr>
        <w:t>33</w:t>
      </w:r>
      <w:r w:rsidR="67DFF526">
        <w:tab/>
      </w:r>
      <w:r w:rsidR="67DFF526">
        <w:tab/>
      </w:r>
    </w:p>
    <w:p w14:paraId="553E1824" w14:textId="16D57D55" w:rsidR="00567F09" w:rsidRDefault="096116B9" w:rsidP="4911A374">
      <w:pPr>
        <w:spacing w:before="240" w:after="0"/>
        <w:jc w:val="both"/>
        <w:rPr>
          <w:rFonts w:ascii="Century Gothic" w:eastAsia="Century Gothic" w:hAnsi="Century Gothic" w:cs="Century Gothic"/>
          <w:b/>
          <w:bCs/>
          <w:sz w:val="24"/>
          <w:szCs w:val="24"/>
        </w:rPr>
      </w:pPr>
      <w:r w:rsidRPr="61978D21">
        <w:rPr>
          <w:rFonts w:ascii="Century Gothic" w:eastAsia="Century Gothic" w:hAnsi="Century Gothic" w:cs="Century Gothic"/>
          <w:b/>
          <w:bCs/>
          <w:sz w:val="16"/>
          <w:szCs w:val="16"/>
        </w:rPr>
        <w:t>1</w:t>
      </w:r>
      <w:r w:rsidR="5415554C" w:rsidRPr="61978D21">
        <w:rPr>
          <w:rFonts w:ascii="Century Gothic" w:eastAsia="Century Gothic" w:hAnsi="Century Gothic" w:cs="Century Gothic"/>
          <w:b/>
          <w:bCs/>
          <w:sz w:val="16"/>
          <w:szCs w:val="16"/>
        </w:rPr>
        <w:t>3</w:t>
      </w:r>
      <w:r w:rsidRPr="70181A49">
        <w:rPr>
          <w:rFonts w:ascii="Century Gothic" w:eastAsia="Century Gothic" w:hAnsi="Century Gothic" w:cs="Century Gothic"/>
          <w:b/>
          <w:bCs/>
          <w:sz w:val="16"/>
          <w:szCs w:val="16"/>
        </w:rPr>
        <w:t xml:space="preserve"> Children with Special Educational Needs and Disabilities (SEND) or physical health needs</w:t>
      </w:r>
      <w:r w:rsidRPr="70181A49">
        <w:rPr>
          <w:rFonts w:ascii="Century Gothic" w:eastAsia="Century Gothic" w:hAnsi="Century Gothic" w:cs="Century Gothic"/>
          <w:b/>
          <w:bCs/>
          <w:sz w:val="24"/>
          <w:szCs w:val="24"/>
        </w:rPr>
        <w:t xml:space="preserve"> </w:t>
      </w:r>
      <w:r>
        <w:tab/>
      </w:r>
      <w:r>
        <w:tab/>
      </w:r>
      <w:r>
        <w:tab/>
      </w:r>
      <w:r w:rsidR="27E5E47E" w:rsidRPr="70181A49">
        <w:rPr>
          <w:rFonts w:ascii="Century Gothic" w:eastAsia="Century Gothic" w:hAnsi="Century Gothic" w:cs="Century Gothic"/>
          <w:b/>
          <w:bCs/>
          <w:sz w:val="16"/>
          <w:szCs w:val="16"/>
        </w:rPr>
        <w:t>34</w:t>
      </w:r>
    </w:p>
    <w:p w14:paraId="6571075E" w14:textId="3C87483E" w:rsidR="00567F09" w:rsidRDefault="5AE61E08" w:rsidP="1946F5F1">
      <w:pPr>
        <w:spacing w:before="240" w:after="0"/>
        <w:jc w:val="both"/>
        <w:rPr>
          <w:rFonts w:ascii="Century Gothic" w:eastAsia="Century Gothic" w:hAnsi="Century Gothic" w:cs="Century Gothic"/>
          <w:b/>
          <w:bCs/>
          <w:sz w:val="16"/>
          <w:szCs w:val="16"/>
        </w:rPr>
      </w:pPr>
      <w:r w:rsidRPr="61978D21">
        <w:rPr>
          <w:rFonts w:ascii="Century Gothic" w:eastAsia="Century Gothic" w:hAnsi="Century Gothic" w:cs="Century Gothic"/>
          <w:b/>
          <w:bCs/>
          <w:sz w:val="16"/>
          <w:szCs w:val="16"/>
        </w:rPr>
        <w:t>1</w:t>
      </w:r>
      <w:r w:rsidR="215A8646" w:rsidRPr="61978D21">
        <w:rPr>
          <w:rFonts w:ascii="Century Gothic" w:eastAsia="Century Gothic" w:hAnsi="Century Gothic" w:cs="Century Gothic"/>
          <w:b/>
          <w:bCs/>
          <w:sz w:val="16"/>
          <w:szCs w:val="16"/>
        </w:rPr>
        <w:t>4</w:t>
      </w:r>
      <w:r w:rsidRPr="095586B3">
        <w:rPr>
          <w:rFonts w:ascii="Century Gothic" w:eastAsia="Century Gothic" w:hAnsi="Century Gothic" w:cs="Century Gothic"/>
          <w:b/>
          <w:bCs/>
          <w:sz w:val="16"/>
          <w:szCs w:val="16"/>
        </w:rPr>
        <w:t xml:space="preserve"> Use of reasonable force </w:t>
      </w:r>
      <w:r>
        <w:tab/>
      </w:r>
      <w:r>
        <w:tab/>
      </w:r>
      <w:r>
        <w:tab/>
      </w:r>
      <w:r>
        <w:tab/>
      </w:r>
      <w:r>
        <w:tab/>
      </w:r>
      <w:r>
        <w:tab/>
      </w:r>
      <w:r>
        <w:tab/>
      </w:r>
      <w:r>
        <w:tab/>
      </w:r>
      <w:r>
        <w:tab/>
      </w:r>
      <w:r>
        <w:tab/>
      </w:r>
      <w:r w:rsidR="3E7FCA72" w:rsidRPr="095586B3">
        <w:rPr>
          <w:rFonts w:ascii="Century Gothic" w:eastAsia="Century Gothic" w:hAnsi="Century Gothic" w:cs="Century Gothic"/>
          <w:b/>
          <w:bCs/>
          <w:sz w:val="16"/>
          <w:szCs w:val="16"/>
        </w:rPr>
        <w:t>34</w:t>
      </w:r>
    </w:p>
    <w:p w14:paraId="6CE84F7E" w14:textId="77F37F71" w:rsidR="00567F09" w:rsidRDefault="5AE61E08" w:rsidP="190F1ECF">
      <w:pPr>
        <w:spacing w:before="240" w:after="0"/>
        <w:rPr>
          <w:rFonts w:ascii="Century Gothic" w:eastAsia="Century Gothic" w:hAnsi="Century Gothic" w:cs="Century Gothic"/>
          <w:b/>
          <w:bCs/>
          <w:sz w:val="16"/>
          <w:szCs w:val="16"/>
        </w:rPr>
      </w:pPr>
      <w:r w:rsidRPr="74BB8365">
        <w:rPr>
          <w:rFonts w:ascii="Century Gothic" w:eastAsia="Century Gothic" w:hAnsi="Century Gothic" w:cs="Century Gothic"/>
          <w:b/>
          <w:bCs/>
          <w:sz w:val="16"/>
          <w:szCs w:val="16"/>
        </w:rPr>
        <w:t>1</w:t>
      </w:r>
      <w:r w:rsidR="6A512BE6" w:rsidRPr="74BB8365">
        <w:rPr>
          <w:rFonts w:ascii="Century Gothic" w:eastAsia="Century Gothic" w:hAnsi="Century Gothic" w:cs="Century Gothic"/>
          <w:b/>
          <w:bCs/>
          <w:sz w:val="16"/>
          <w:szCs w:val="16"/>
        </w:rPr>
        <w:t>5</w:t>
      </w:r>
      <w:r w:rsidRPr="74BB8365">
        <w:rPr>
          <w:rFonts w:ascii="Century Gothic" w:eastAsia="Century Gothic" w:hAnsi="Century Gothic" w:cs="Century Gothic"/>
          <w:b/>
          <w:bCs/>
          <w:sz w:val="16"/>
          <w:szCs w:val="16"/>
        </w:rPr>
        <w:t xml:space="preserve"> Work Experience </w:t>
      </w:r>
      <w:r>
        <w:tab/>
      </w:r>
      <w:r>
        <w:tab/>
      </w:r>
      <w:r>
        <w:tab/>
      </w:r>
      <w:r>
        <w:tab/>
      </w:r>
      <w:r>
        <w:tab/>
      </w:r>
      <w:r>
        <w:tab/>
      </w:r>
      <w:r>
        <w:tab/>
      </w:r>
      <w:r>
        <w:tab/>
      </w:r>
      <w:r>
        <w:tab/>
      </w:r>
      <w:r>
        <w:tab/>
      </w:r>
      <w:r w:rsidR="41B44F67" w:rsidRPr="74BB8365">
        <w:rPr>
          <w:rFonts w:ascii="Century Gothic" w:eastAsia="Century Gothic" w:hAnsi="Century Gothic" w:cs="Century Gothic"/>
          <w:b/>
          <w:bCs/>
          <w:sz w:val="16"/>
          <w:szCs w:val="16"/>
        </w:rPr>
        <w:t>35</w:t>
      </w:r>
    </w:p>
    <w:p w14:paraId="7FDB3F7A" w14:textId="7D21B392" w:rsidR="00567F09" w:rsidRDefault="1D6AD954" w:rsidP="47748CF0">
      <w:pPr>
        <w:spacing w:before="240" w:after="0"/>
        <w:jc w:val="both"/>
        <w:rPr>
          <w:rFonts w:ascii="Century Gothic" w:eastAsia="Century Gothic" w:hAnsi="Century Gothic" w:cs="Century Gothic"/>
          <w:b/>
          <w:bCs/>
          <w:sz w:val="16"/>
          <w:szCs w:val="16"/>
        </w:rPr>
      </w:pPr>
      <w:r w:rsidRPr="74BB8365">
        <w:rPr>
          <w:rFonts w:ascii="Century Gothic" w:eastAsia="Century Gothic" w:hAnsi="Century Gothic" w:cs="Century Gothic"/>
          <w:b/>
          <w:bCs/>
          <w:sz w:val="16"/>
          <w:szCs w:val="16"/>
        </w:rPr>
        <w:t>16</w:t>
      </w:r>
      <w:r w:rsidR="5AE61E08" w:rsidRPr="74BB8365">
        <w:rPr>
          <w:rFonts w:ascii="Century Gothic" w:eastAsia="Century Gothic" w:hAnsi="Century Gothic" w:cs="Century Gothic"/>
          <w:b/>
          <w:bCs/>
          <w:sz w:val="16"/>
          <w:szCs w:val="16"/>
        </w:rPr>
        <w:t xml:space="preserve"> Summary</w:t>
      </w:r>
      <w:r w:rsidR="5AE61E08">
        <w:tab/>
      </w:r>
      <w:r w:rsidR="5AE61E08">
        <w:tab/>
      </w:r>
      <w:r w:rsidR="5AE61E08">
        <w:tab/>
      </w:r>
      <w:r w:rsidR="5AE61E08">
        <w:tab/>
      </w:r>
      <w:r w:rsidR="5AE61E08">
        <w:tab/>
      </w:r>
      <w:r w:rsidR="5AE61E08">
        <w:tab/>
      </w:r>
      <w:r w:rsidR="5AE61E08">
        <w:tab/>
      </w:r>
      <w:r w:rsidR="5AE61E08">
        <w:tab/>
      </w:r>
      <w:r w:rsidR="5AE61E08">
        <w:tab/>
      </w:r>
      <w:r w:rsidR="5AE61E08">
        <w:tab/>
      </w:r>
      <w:r w:rsidR="5AE61E08">
        <w:tab/>
      </w:r>
      <w:r w:rsidR="7294117D" w:rsidRPr="74BB8365">
        <w:rPr>
          <w:rFonts w:ascii="Century Gothic" w:eastAsia="Century Gothic" w:hAnsi="Century Gothic" w:cs="Century Gothic"/>
          <w:b/>
          <w:bCs/>
          <w:sz w:val="16"/>
          <w:szCs w:val="16"/>
        </w:rPr>
        <w:t>35</w:t>
      </w:r>
    </w:p>
    <w:p w14:paraId="2365473C" w14:textId="084591D9" w:rsidR="00567F09" w:rsidRDefault="5AE61E08" w:rsidP="24BECEB5">
      <w:pPr>
        <w:spacing w:before="240" w:after="0"/>
        <w:jc w:val="both"/>
        <w:rPr>
          <w:rFonts w:ascii="Century Gothic" w:eastAsia="Century Gothic" w:hAnsi="Century Gothic" w:cs="Century Gothic"/>
          <w:b/>
          <w:bCs/>
          <w:sz w:val="16"/>
          <w:szCs w:val="16"/>
        </w:rPr>
      </w:pPr>
      <w:r w:rsidRPr="47748CF0">
        <w:rPr>
          <w:rFonts w:ascii="Century Gothic" w:eastAsia="Century Gothic" w:hAnsi="Century Gothic" w:cs="Century Gothic"/>
          <w:b/>
          <w:bCs/>
          <w:sz w:val="16"/>
          <w:szCs w:val="16"/>
        </w:rPr>
        <w:t>Appendix A</w:t>
      </w:r>
      <w:r>
        <w:tab/>
      </w:r>
      <w:r>
        <w:tab/>
      </w:r>
      <w:r>
        <w:tab/>
      </w:r>
      <w:r>
        <w:tab/>
      </w:r>
      <w:r>
        <w:tab/>
      </w:r>
      <w:r>
        <w:tab/>
      </w:r>
      <w:r>
        <w:tab/>
      </w:r>
      <w:r>
        <w:tab/>
      </w:r>
      <w:r>
        <w:tab/>
      </w:r>
      <w:r>
        <w:tab/>
      </w:r>
      <w:r>
        <w:tab/>
      </w:r>
      <w:r w:rsidR="170A5D77" w:rsidRPr="58374E8C">
        <w:rPr>
          <w:rFonts w:ascii="Century Gothic" w:eastAsia="Century Gothic" w:hAnsi="Century Gothic" w:cs="Century Gothic"/>
          <w:b/>
          <w:bCs/>
          <w:sz w:val="16"/>
          <w:szCs w:val="16"/>
        </w:rPr>
        <w:t>35</w:t>
      </w:r>
    </w:p>
    <w:p w14:paraId="17120456" w14:textId="5448F3E3" w:rsidR="00E47973" w:rsidRDefault="5AE61E08" w:rsidP="47748CF0">
      <w:pPr>
        <w:spacing w:before="240" w:after="0"/>
        <w:jc w:val="both"/>
        <w:rPr>
          <w:rFonts w:ascii="Century Gothic" w:eastAsia="Century Gothic" w:hAnsi="Century Gothic" w:cs="Century Gothic"/>
          <w:b/>
          <w:bCs/>
          <w:sz w:val="16"/>
          <w:szCs w:val="16"/>
        </w:rPr>
      </w:pPr>
      <w:r w:rsidRPr="47748CF0">
        <w:rPr>
          <w:rFonts w:ascii="Century Gothic" w:eastAsia="Century Gothic" w:hAnsi="Century Gothic" w:cs="Century Gothic"/>
          <w:b/>
          <w:bCs/>
          <w:sz w:val="16"/>
          <w:szCs w:val="16"/>
        </w:rPr>
        <w:t>Appendix B – Further Safeguarding information</w:t>
      </w:r>
      <w:r w:rsidR="32610CB8" w:rsidRPr="58374E8C">
        <w:rPr>
          <w:rFonts w:ascii="Century Gothic" w:eastAsia="Century Gothic" w:hAnsi="Century Gothic" w:cs="Century Gothic"/>
          <w:b/>
          <w:bCs/>
          <w:sz w:val="16"/>
          <w:szCs w:val="16"/>
        </w:rPr>
        <w:t xml:space="preserve"> </w:t>
      </w:r>
      <w:r>
        <w:tab/>
      </w:r>
      <w:r>
        <w:tab/>
      </w:r>
      <w:r>
        <w:tab/>
      </w:r>
      <w:r>
        <w:tab/>
      </w:r>
      <w:r>
        <w:tab/>
      </w:r>
      <w:r>
        <w:tab/>
      </w:r>
      <w:r>
        <w:tab/>
      </w:r>
      <w:r w:rsidR="32610CB8" w:rsidRPr="57F98B85">
        <w:rPr>
          <w:rFonts w:ascii="Century Gothic" w:eastAsia="Century Gothic" w:hAnsi="Century Gothic" w:cs="Century Gothic"/>
          <w:b/>
          <w:bCs/>
          <w:sz w:val="16"/>
          <w:szCs w:val="16"/>
        </w:rPr>
        <w:t>36</w:t>
      </w:r>
    </w:p>
    <w:p w14:paraId="5924CB6A" w14:textId="2357CE9E" w:rsidR="00D46042" w:rsidRPr="00D46042" w:rsidRDefault="00D46042" w:rsidP="47748CF0">
      <w:pPr>
        <w:spacing w:before="240" w:after="0"/>
        <w:jc w:val="both"/>
        <w:rPr>
          <w:rFonts w:ascii="Century Gothic" w:eastAsia="Century Gothic" w:hAnsi="Century Gothic" w:cs="Century Gothic"/>
          <w:b/>
          <w:bCs/>
          <w:sz w:val="16"/>
          <w:szCs w:val="16"/>
        </w:rPr>
      </w:pPr>
      <w:r w:rsidRPr="7398A3AF">
        <w:rPr>
          <w:rFonts w:ascii="Century Gothic" w:eastAsia="Century Gothic" w:hAnsi="Century Gothic" w:cs="Century Gothic"/>
          <w:b/>
          <w:bCs/>
          <w:sz w:val="16"/>
          <w:szCs w:val="16"/>
        </w:rPr>
        <w:t>Appendix C – Code of Conduct</w:t>
      </w:r>
      <w:r>
        <w:tab/>
      </w:r>
      <w:r>
        <w:tab/>
      </w:r>
      <w:r>
        <w:tab/>
      </w:r>
      <w:r>
        <w:tab/>
      </w:r>
      <w:r>
        <w:tab/>
      </w:r>
      <w:r>
        <w:tab/>
      </w:r>
      <w:r>
        <w:tab/>
      </w:r>
      <w:r>
        <w:tab/>
      </w:r>
      <w:r>
        <w:tab/>
      </w:r>
      <w:r w:rsidR="2F868ECF" w:rsidRPr="7398A3AF">
        <w:rPr>
          <w:rFonts w:ascii="Century Gothic" w:eastAsia="Century Gothic" w:hAnsi="Century Gothic" w:cs="Century Gothic"/>
          <w:b/>
          <w:bCs/>
          <w:sz w:val="16"/>
          <w:szCs w:val="16"/>
        </w:rPr>
        <w:t>39</w:t>
      </w:r>
    </w:p>
    <w:p w14:paraId="49C609FB" w14:textId="2CEA3990" w:rsidR="00567F09" w:rsidRDefault="00567F09" w:rsidP="6B7920C2">
      <w:pPr>
        <w:spacing w:before="240" w:after="0"/>
        <w:jc w:val="both"/>
        <w:rPr>
          <w:rFonts w:ascii="Century Gothic" w:eastAsia="Century Gothic" w:hAnsi="Century Gothic" w:cs="Century Gothic"/>
          <w:b/>
          <w:bCs/>
          <w:sz w:val="32"/>
          <w:szCs w:val="32"/>
        </w:rPr>
      </w:pPr>
    </w:p>
    <w:p w14:paraId="75F0DF6C" w14:textId="06B2C11F" w:rsidR="00567F09" w:rsidRDefault="00567F09" w:rsidP="4C416678">
      <w:pPr>
        <w:tabs>
          <w:tab w:val="left" w:pos="660"/>
          <w:tab w:val="right" w:leader="dot" w:pos="9016"/>
        </w:tabs>
        <w:spacing w:after="100"/>
        <w:rPr>
          <w:rFonts w:ascii="MS Mincho" w:eastAsia="MS Mincho" w:hAnsi="MS Mincho" w:cs="MS Mincho"/>
          <w:color w:val="000000" w:themeColor="text1"/>
        </w:rPr>
      </w:pPr>
    </w:p>
    <w:p w14:paraId="15C35CA0" w14:textId="22DF8C39" w:rsidR="4C416678" w:rsidRDefault="4C416678" w:rsidP="4C416678">
      <w:pPr>
        <w:tabs>
          <w:tab w:val="left" w:pos="660"/>
          <w:tab w:val="right" w:leader="dot" w:pos="9016"/>
        </w:tabs>
        <w:spacing w:after="100"/>
        <w:rPr>
          <w:rFonts w:ascii="MS Mincho" w:eastAsia="MS Mincho" w:hAnsi="MS Mincho" w:cs="MS Mincho"/>
          <w:color w:val="000000" w:themeColor="text1"/>
        </w:rPr>
      </w:pPr>
    </w:p>
    <w:p w14:paraId="13902B4A" w14:textId="38A55B7E" w:rsidR="4C416678" w:rsidRDefault="4C416678" w:rsidP="4C416678">
      <w:pPr>
        <w:tabs>
          <w:tab w:val="left" w:pos="660"/>
          <w:tab w:val="right" w:leader="dot" w:pos="9016"/>
        </w:tabs>
        <w:spacing w:after="100"/>
        <w:rPr>
          <w:rFonts w:ascii="MS Mincho" w:eastAsia="MS Mincho" w:hAnsi="MS Mincho" w:cs="MS Mincho"/>
          <w:color w:val="000000" w:themeColor="text1"/>
        </w:rPr>
      </w:pPr>
    </w:p>
    <w:p w14:paraId="083A9FFA" w14:textId="6DE545D7" w:rsidR="4C416678" w:rsidRDefault="4C416678" w:rsidP="4C416678">
      <w:pPr>
        <w:tabs>
          <w:tab w:val="left" w:pos="660"/>
          <w:tab w:val="right" w:leader="dot" w:pos="9016"/>
        </w:tabs>
        <w:spacing w:after="100"/>
        <w:rPr>
          <w:rFonts w:ascii="MS Mincho" w:eastAsia="MS Mincho" w:hAnsi="MS Mincho" w:cs="MS Mincho"/>
          <w:color w:val="000000" w:themeColor="text1"/>
        </w:rPr>
      </w:pPr>
    </w:p>
    <w:p w14:paraId="03372134" w14:textId="7228ADD3" w:rsidR="4C416678" w:rsidRDefault="4C416678" w:rsidP="4C416678">
      <w:pPr>
        <w:tabs>
          <w:tab w:val="left" w:pos="660"/>
          <w:tab w:val="right" w:leader="dot" w:pos="9016"/>
        </w:tabs>
        <w:spacing w:after="100"/>
        <w:rPr>
          <w:rFonts w:ascii="MS Mincho" w:eastAsia="MS Mincho" w:hAnsi="MS Mincho" w:cs="MS Mincho"/>
          <w:color w:val="000000" w:themeColor="text1"/>
        </w:rPr>
      </w:pPr>
    </w:p>
    <w:p w14:paraId="755896FC" w14:textId="321639BE" w:rsidR="00567F09" w:rsidRDefault="47F39244" w:rsidP="6B7920C2">
      <w:pPr>
        <w:pStyle w:val="Heading1"/>
        <w:jc w:val="both"/>
        <w:rPr>
          <w:rFonts w:ascii="Century Gothic" w:eastAsia="Century Gothic" w:hAnsi="Century Gothic" w:cs="Century Gothic"/>
          <w:b/>
          <w:bCs/>
          <w:color w:val="000000" w:themeColor="text1"/>
          <w:lang w:val="en-GB"/>
        </w:rPr>
      </w:pPr>
      <w:r w:rsidRPr="6B7920C2">
        <w:rPr>
          <w:rFonts w:ascii="Century Gothic" w:eastAsia="Century Gothic" w:hAnsi="Century Gothic" w:cs="Century Gothic"/>
          <w:b/>
          <w:bCs/>
          <w:color w:val="000000" w:themeColor="text1"/>
          <w:lang w:val="en-GB"/>
        </w:rPr>
        <w:t xml:space="preserve">1 </w:t>
      </w:r>
      <w:r w:rsidR="28977732" w:rsidRPr="6B7920C2">
        <w:rPr>
          <w:rFonts w:ascii="Century Gothic" w:eastAsia="Century Gothic" w:hAnsi="Century Gothic" w:cs="Century Gothic"/>
          <w:b/>
          <w:bCs/>
          <w:color w:val="000000" w:themeColor="text1"/>
          <w:lang w:val="en-GB"/>
        </w:rPr>
        <w:t>Definitions</w:t>
      </w:r>
    </w:p>
    <w:p w14:paraId="52767C74" w14:textId="0AC29955" w:rsidR="00567F09" w:rsidRDefault="28977732" w:rsidP="08626501">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1.1 ‘Safeguarding’ is defined in </w:t>
      </w:r>
      <w:r w:rsidRPr="109178BC">
        <w:rPr>
          <w:rFonts w:ascii="Century Gothic" w:eastAsia="Century Gothic" w:hAnsi="Century Gothic" w:cs="Century Gothic"/>
          <w:b/>
          <w:bCs/>
          <w:lang w:val="en-GB"/>
        </w:rPr>
        <w:t>Keeping Children Safe in Education (202</w:t>
      </w:r>
      <w:r w:rsidR="008812E8" w:rsidRPr="109178BC">
        <w:rPr>
          <w:rFonts w:ascii="Century Gothic" w:eastAsia="Century Gothic" w:hAnsi="Century Gothic" w:cs="Century Gothic"/>
          <w:b/>
          <w:bCs/>
          <w:lang w:val="en-GB"/>
        </w:rPr>
        <w:t>5</w:t>
      </w:r>
      <w:r w:rsidRPr="109178BC">
        <w:rPr>
          <w:rFonts w:ascii="Century Gothic" w:eastAsia="Century Gothic" w:hAnsi="Century Gothic" w:cs="Century Gothic"/>
          <w:b/>
          <w:bCs/>
          <w:lang w:val="en-GB"/>
        </w:rPr>
        <w:t>)</w:t>
      </w:r>
      <w:r w:rsidRPr="109178BC">
        <w:rPr>
          <w:rFonts w:ascii="Century Gothic" w:eastAsia="Century Gothic" w:hAnsi="Century Gothic" w:cs="Century Gothic"/>
          <w:lang w:val="en-GB"/>
        </w:rPr>
        <w:t xml:space="preserve"> </w:t>
      </w:r>
      <w:r w:rsidRPr="109178BC">
        <w:rPr>
          <w:rFonts w:ascii="Century Gothic" w:eastAsia="Century Gothic" w:hAnsi="Century Gothic" w:cs="Century Gothic"/>
          <w:color w:val="000000" w:themeColor="text1"/>
          <w:lang w:val="en-GB"/>
        </w:rPr>
        <w:t>as;</w:t>
      </w:r>
    </w:p>
    <w:p w14:paraId="5F1F17F7" w14:textId="77777777" w:rsidR="006A7816" w:rsidRPr="008812E8" w:rsidRDefault="006A7816" w:rsidP="6B7920C2">
      <w:pPr>
        <w:pStyle w:val="ListParagraph"/>
        <w:numPr>
          <w:ilvl w:val="0"/>
          <w:numId w:val="35"/>
        </w:numPr>
        <w:jc w:val="both"/>
        <w:rPr>
          <w:rFonts w:ascii="Century Gothic" w:eastAsia="Century Gothic" w:hAnsi="Century Gothic" w:cs="Century Gothic"/>
        </w:rPr>
      </w:pPr>
      <w:r w:rsidRPr="008812E8">
        <w:rPr>
          <w:rFonts w:ascii="Century Gothic" w:eastAsia="Century Gothic" w:hAnsi="Century Gothic" w:cs="Century Gothic"/>
        </w:rPr>
        <w:t>Providing help and support to meet the needs of children as soon as problems emerge</w:t>
      </w:r>
    </w:p>
    <w:p w14:paraId="4331C703" w14:textId="3A174883" w:rsidR="00567F09" w:rsidRPr="008812E8" w:rsidRDefault="28977732" w:rsidP="6B7920C2">
      <w:pPr>
        <w:pStyle w:val="ListParagraph"/>
        <w:numPr>
          <w:ilvl w:val="0"/>
          <w:numId w:val="35"/>
        </w:numPr>
        <w:jc w:val="both"/>
        <w:rPr>
          <w:rFonts w:ascii="Century Gothic" w:eastAsia="Century Gothic" w:hAnsi="Century Gothic" w:cs="Century Gothic"/>
          <w:color w:val="7030A0"/>
        </w:rPr>
      </w:pPr>
      <w:r w:rsidRPr="6B7920C2">
        <w:rPr>
          <w:rFonts w:ascii="Century Gothic" w:eastAsia="Century Gothic" w:hAnsi="Century Gothic" w:cs="Century Gothic"/>
          <w:color w:val="000000" w:themeColor="text1"/>
          <w:lang w:val="en-GB"/>
        </w:rPr>
        <w:t xml:space="preserve">protecting children from maltreatment; </w:t>
      </w:r>
      <w:r w:rsidR="008812E8" w:rsidRPr="008812E8">
        <w:rPr>
          <w:rFonts w:ascii="Century Gothic" w:eastAsia="Century Gothic" w:hAnsi="Century Gothic" w:cs="Century Gothic"/>
          <w:b/>
          <w:bCs/>
          <w:color w:val="7030A0"/>
        </w:rPr>
        <w:t>whether that is within or outside the home, including online</w:t>
      </w:r>
    </w:p>
    <w:p w14:paraId="48156C20" w14:textId="6C91B110" w:rsidR="00567F09" w:rsidRDefault="28977732" w:rsidP="08626501">
      <w:pPr>
        <w:pStyle w:val="ListParagraph"/>
        <w:numPr>
          <w:ilvl w:val="0"/>
          <w:numId w:val="35"/>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color w:val="000000" w:themeColor="text1"/>
          <w:lang w:val="en-GB"/>
        </w:rPr>
        <w:t>preventing the impairment of children's mental</w:t>
      </w:r>
      <w:r w:rsidRPr="08626501">
        <w:rPr>
          <w:rFonts w:ascii="Century Gothic" w:eastAsia="Century Gothic" w:hAnsi="Century Gothic" w:cs="Century Gothic"/>
          <w:b/>
          <w:bCs/>
          <w:color w:val="7030A0"/>
          <w:lang w:val="en-GB"/>
        </w:rPr>
        <w:t xml:space="preserve"> </w:t>
      </w:r>
      <w:r w:rsidRPr="08626501">
        <w:rPr>
          <w:rFonts w:ascii="Century Gothic" w:eastAsia="Century Gothic" w:hAnsi="Century Gothic" w:cs="Century Gothic"/>
          <w:lang w:val="en-GB"/>
        </w:rPr>
        <w:t>and physical</w:t>
      </w:r>
      <w:r w:rsidRPr="08626501">
        <w:rPr>
          <w:rFonts w:ascii="Century Gothic" w:eastAsia="Century Gothic" w:hAnsi="Century Gothic" w:cs="Century Gothic"/>
          <w:b/>
          <w:bCs/>
          <w:color w:val="7030A0"/>
          <w:lang w:val="en-GB"/>
        </w:rPr>
        <w:t xml:space="preserve"> </w:t>
      </w:r>
      <w:r w:rsidRPr="08626501">
        <w:rPr>
          <w:rFonts w:ascii="Century Gothic" w:eastAsia="Century Gothic" w:hAnsi="Century Gothic" w:cs="Century Gothic"/>
          <w:color w:val="000000" w:themeColor="text1"/>
          <w:lang w:val="en-GB"/>
        </w:rPr>
        <w:t xml:space="preserve">health or development; </w:t>
      </w:r>
    </w:p>
    <w:p w14:paraId="220B3985" w14:textId="49B3A0AE" w:rsidR="00567F09" w:rsidRDefault="28977732" w:rsidP="6B7920C2">
      <w:pPr>
        <w:pStyle w:val="ListParagraph"/>
        <w:numPr>
          <w:ilvl w:val="0"/>
          <w:numId w:val="3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ensuring that children grow up in circumstances consistent with the provision of safe and effective care; </w:t>
      </w:r>
      <w:r w:rsidRPr="6B7920C2">
        <w:rPr>
          <w:rFonts w:ascii="Century Gothic" w:eastAsia="Century Gothic" w:hAnsi="Century Gothic" w:cs="Century Gothic"/>
          <w:color w:val="000000" w:themeColor="text1"/>
          <w:u w:val="single"/>
          <w:lang w:val="en-GB"/>
        </w:rPr>
        <w:t xml:space="preserve">and </w:t>
      </w:r>
    </w:p>
    <w:p w14:paraId="44657317" w14:textId="11EBE7D2" w:rsidR="00567F09" w:rsidRDefault="28977732" w:rsidP="6B7920C2">
      <w:pPr>
        <w:pStyle w:val="ListParagraph"/>
        <w:numPr>
          <w:ilvl w:val="0"/>
          <w:numId w:val="3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taking action to enable all children to have the best outcomes.</w:t>
      </w:r>
    </w:p>
    <w:p w14:paraId="13907FC2" w14:textId="33E0F6CE"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1.2 ‘Child Protection’ is the intervention that occurs when children have been significantly harmed or are at risk of significant harm. </w:t>
      </w:r>
    </w:p>
    <w:p w14:paraId="3B45AA97" w14:textId="2AFCE7B5"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1.3 ‘Child’ refers to everyone under the age of 18. </w:t>
      </w:r>
    </w:p>
    <w:p w14:paraId="1FE70F5D" w14:textId="35972A17" w:rsidR="00567F09" w:rsidRDefault="28977732" w:rsidP="6B7920C2">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1.4 ‘Parent’ refers to birth parents and other adults in a parenting role for example adoptive parents, </w:t>
      </w:r>
      <w:r w:rsidR="2785E956" w:rsidRPr="651AA4F2">
        <w:rPr>
          <w:rFonts w:ascii="Century Gothic" w:eastAsia="Century Gothic" w:hAnsi="Century Gothic" w:cs="Century Gothic"/>
          <w:color w:val="000000" w:themeColor="text1"/>
          <w:lang w:val="en-GB"/>
        </w:rPr>
        <w:t>stepparents</w:t>
      </w:r>
      <w:r w:rsidRPr="651AA4F2">
        <w:rPr>
          <w:rFonts w:ascii="Century Gothic" w:eastAsia="Century Gothic" w:hAnsi="Century Gothic" w:cs="Century Gothic"/>
          <w:color w:val="000000" w:themeColor="text1"/>
          <w:lang w:val="en-GB"/>
        </w:rPr>
        <w:t xml:space="preserve"> and foster carers. </w:t>
      </w:r>
    </w:p>
    <w:p w14:paraId="4BDBA90D" w14:textId="52719779" w:rsidR="00567F09" w:rsidRDefault="28977732" w:rsidP="109178BC">
      <w:pPr>
        <w:jc w:val="both"/>
        <w:rPr>
          <w:rFonts w:ascii="Century Gothic" w:eastAsia="Century Gothic" w:hAnsi="Century Gothic" w:cs="Century Gothic"/>
          <w:b/>
          <w:bCs/>
          <w:color w:val="FF0000"/>
          <w:lang w:val="en-GB"/>
        </w:rPr>
      </w:pPr>
      <w:r w:rsidRPr="109178BC">
        <w:rPr>
          <w:rFonts w:ascii="Century Gothic" w:eastAsia="Century Gothic" w:hAnsi="Century Gothic" w:cs="Century Gothic"/>
          <w:color w:val="000000" w:themeColor="text1"/>
          <w:lang w:val="en-GB"/>
        </w:rPr>
        <w:t xml:space="preserve">1.5 ‘Staff’ or ‘members of staff’ refers to all teaching, non-teaching, support, supply, peripatetic, contract staff, governors, volunteers and trustees working in or on behalf of </w:t>
      </w:r>
      <w:r w:rsidR="1CA82494" w:rsidRPr="109178BC">
        <w:rPr>
          <w:rFonts w:ascii="Century Gothic" w:eastAsia="Century Gothic" w:hAnsi="Century Gothic" w:cs="Century Gothic"/>
          <w:color w:val="000000" w:themeColor="text1"/>
          <w:lang w:val="en-GB"/>
        </w:rPr>
        <w:t>Coventry Music</w:t>
      </w:r>
    </w:p>
    <w:p w14:paraId="3C34BFC9" w14:textId="2EF06145" w:rsidR="08626501" w:rsidRDefault="08626501" w:rsidP="651AA4F2">
      <w:pPr>
        <w:jc w:val="both"/>
        <w:rPr>
          <w:rFonts w:ascii="Century Gothic" w:eastAsia="Century Gothic" w:hAnsi="Century Gothic" w:cs="Century Gothic"/>
          <w:lang w:val="en-GB"/>
        </w:rPr>
      </w:pPr>
      <w:r w:rsidRPr="651AA4F2">
        <w:rPr>
          <w:rFonts w:ascii="Century Gothic" w:eastAsia="Century Gothic" w:hAnsi="Century Gothic" w:cs="Century Gothic"/>
          <w:lang w:val="en-GB"/>
        </w:rPr>
        <w:t>1.6 Within this policy, we use the term ‘victim’, although it is recognised that not everyone considers themselves to be a victim</w:t>
      </w:r>
      <w:r w:rsidR="66EA5CE4" w:rsidRPr="651AA4F2">
        <w:rPr>
          <w:rFonts w:ascii="Century Gothic" w:eastAsia="Century Gothic" w:hAnsi="Century Gothic" w:cs="Century Gothic"/>
          <w:lang w:val="en-GB"/>
        </w:rPr>
        <w:t xml:space="preserve"> </w:t>
      </w:r>
      <w:r w:rsidRPr="651AA4F2">
        <w:rPr>
          <w:rFonts w:ascii="Century Gothic" w:eastAsia="Century Gothic" w:hAnsi="Century Gothic" w:cs="Century Gothic"/>
          <w:lang w:val="en-GB"/>
        </w:rPr>
        <w:t xml:space="preserve">or would want to be described in this way. We also recognise the importance of not using the terminology of ‘perpetrator’ in relation to children in cases where the behaviour can be harmful to both parties. The appropriate use of terminology will be determined on a case-by-case basis. </w:t>
      </w:r>
    </w:p>
    <w:p w14:paraId="67284911" w14:textId="456F677F" w:rsidR="00567F09" w:rsidRDefault="2D52E7C9" w:rsidP="6B7920C2">
      <w:pPr>
        <w:pStyle w:val="Heading1"/>
        <w:jc w:val="both"/>
        <w:rPr>
          <w:rFonts w:ascii="Century Gothic" w:eastAsia="Century Gothic" w:hAnsi="Century Gothic" w:cs="Century Gothic"/>
          <w:b/>
          <w:bCs/>
          <w:color w:val="000000" w:themeColor="text1"/>
          <w:lang w:val="en-GB"/>
        </w:rPr>
      </w:pPr>
      <w:r w:rsidRPr="6B7920C2">
        <w:rPr>
          <w:rFonts w:ascii="Century Gothic" w:eastAsia="Century Gothic" w:hAnsi="Century Gothic" w:cs="Century Gothic"/>
          <w:b/>
          <w:bCs/>
          <w:color w:val="000000" w:themeColor="text1"/>
          <w:lang w:val="en-GB"/>
        </w:rPr>
        <w:t xml:space="preserve">2 </w:t>
      </w:r>
      <w:r w:rsidR="28977732" w:rsidRPr="6B7920C2">
        <w:rPr>
          <w:rFonts w:ascii="Century Gothic" w:eastAsia="Century Gothic" w:hAnsi="Century Gothic" w:cs="Century Gothic"/>
          <w:b/>
          <w:bCs/>
          <w:color w:val="000000" w:themeColor="text1"/>
          <w:lang w:val="en-GB"/>
        </w:rPr>
        <w:t>Introduction</w:t>
      </w:r>
    </w:p>
    <w:p w14:paraId="23D6E501" w14:textId="5FB8F48D" w:rsidR="00567F09" w:rsidRDefault="28977732" w:rsidP="47748CF0">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2.1 We recognise that safeguarding, child protection, </w:t>
      </w:r>
      <w:r w:rsidRPr="109178BC">
        <w:rPr>
          <w:rFonts w:ascii="Century Gothic" w:eastAsia="Century Gothic" w:hAnsi="Century Gothic" w:cs="Century Gothic"/>
          <w:lang w:val="en-GB"/>
        </w:rPr>
        <w:t xml:space="preserve">and promoting the welfare of children is an essential part of our duty of care to all students. As such, all staff </w:t>
      </w:r>
      <w:r w:rsidRPr="109178BC">
        <w:rPr>
          <w:rFonts w:ascii="Century Gothic" w:eastAsia="Century Gothic" w:hAnsi="Century Gothic" w:cs="Century Gothic"/>
          <w:color w:val="000000" w:themeColor="text1"/>
          <w:lang w:val="en-GB"/>
        </w:rPr>
        <w:t>have a responsibility to provide a safe environment in which children can learn. We understand that safeguarding, child protection and promoting the welfare of all children is everyone’s responsibility and that everyone has a role to play in protecting children. We recognise that our school is part of a wider safeguarding system for children and work closely with other agencies to promote the welfare of children. We maintain an attitude of ‘it could happen here’ and</w:t>
      </w:r>
      <w:r w:rsidRPr="109178BC">
        <w:rPr>
          <w:rFonts w:ascii="Century Gothic" w:eastAsia="Century Gothic" w:hAnsi="Century Gothic" w:cs="Century Gothic"/>
          <w:b/>
          <w:bCs/>
          <w:color w:val="7030A0"/>
          <w:lang w:val="en-GB"/>
        </w:rPr>
        <w:t xml:space="preserve"> </w:t>
      </w:r>
      <w:r w:rsidRPr="109178BC">
        <w:rPr>
          <w:rFonts w:ascii="Century Gothic" w:eastAsia="Century Gothic" w:hAnsi="Century Gothic" w:cs="Century Gothic"/>
          <w:lang w:val="en-GB"/>
        </w:rPr>
        <w:t xml:space="preserve">will consider what is in the best interests of each child in line and upholding the Human Rights Act 1998 and Equality Act 2010. </w:t>
      </w:r>
    </w:p>
    <w:p w14:paraId="0831028C" w14:textId="624864C8"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2.2 The purpose of this policy is to;</w:t>
      </w:r>
    </w:p>
    <w:p w14:paraId="34314EAB" w14:textId="70C0BA61" w:rsidR="00567F09" w:rsidRDefault="28977732" w:rsidP="6B7920C2">
      <w:pPr>
        <w:pStyle w:val="ListParagraph"/>
        <w:numPr>
          <w:ilvl w:val="0"/>
          <w:numId w:val="34"/>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Promote safeguarding and child protection and to demonstrate </w:t>
      </w:r>
      <w:r w:rsidR="782A7F8B" w:rsidRPr="109178BC">
        <w:rPr>
          <w:rFonts w:ascii="Century Gothic" w:eastAsia="Century Gothic" w:hAnsi="Century Gothic" w:cs="Century Gothic"/>
          <w:color w:val="000000" w:themeColor="text1"/>
          <w:lang w:val="en-GB"/>
        </w:rPr>
        <w:t>Coventry Music’s</w:t>
      </w:r>
      <w:r w:rsidRPr="109178BC">
        <w:rPr>
          <w:rFonts w:ascii="Century Gothic" w:eastAsia="Century Gothic" w:hAnsi="Century Gothic" w:cs="Century Gothic"/>
          <w:b/>
          <w:bCs/>
          <w:i/>
          <w:iCs/>
          <w:color w:val="FF0000"/>
          <w:lang w:val="en-GB"/>
        </w:rPr>
        <w:t xml:space="preserve"> </w:t>
      </w:r>
      <w:r w:rsidRPr="109178BC">
        <w:rPr>
          <w:rFonts w:ascii="Century Gothic" w:eastAsia="Century Gothic" w:hAnsi="Century Gothic" w:cs="Century Gothic"/>
          <w:color w:val="000000" w:themeColor="text1"/>
          <w:lang w:val="en-GB"/>
        </w:rPr>
        <w:t>commitment to keeping children safe;</w:t>
      </w:r>
    </w:p>
    <w:p w14:paraId="474828C1" w14:textId="719786D1" w:rsidR="00567F09" w:rsidRDefault="28977732" w:rsidP="6B7920C2">
      <w:pPr>
        <w:pStyle w:val="ListParagraph"/>
        <w:numPr>
          <w:ilvl w:val="0"/>
          <w:numId w:val="3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Provide all members of staff with the information required to meet their safeguarding duty and protect children from harm; </w:t>
      </w:r>
    </w:p>
    <w:p w14:paraId="69DA0EEE" w14:textId="7C3F998B" w:rsidR="08626501" w:rsidRDefault="28977732" w:rsidP="4C416678">
      <w:pPr>
        <w:pStyle w:val="ListParagraph"/>
        <w:numPr>
          <w:ilvl w:val="0"/>
          <w:numId w:val="34"/>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Provide stakeholders with clear information relating to</w:t>
      </w:r>
      <w:r w:rsidR="69CE8E8F" w:rsidRPr="109178BC">
        <w:rPr>
          <w:rFonts w:ascii="Century Gothic" w:eastAsia="Century Gothic" w:hAnsi="Century Gothic" w:cs="Century Gothic"/>
          <w:color w:val="000000" w:themeColor="text1"/>
          <w:lang w:val="en-GB"/>
        </w:rPr>
        <w:t xml:space="preserve"> Coventry Music’s </w:t>
      </w:r>
      <w:r w:rsidRPr="109178BC">
        <w:rPr>
          <w:rFonts w:ascii="Century Gothic" w:eastAsia="Century Gothic" w:hAnsi="Century Gothic" w:cs="Century Gothic"/>
          <w:color w:val="000000" w:themeColor="text1"/>
          <w:lang w:val="en-GB"/>
        </w:rPr>
        <w:t xml:space="preserve">safeguarding and child protection procedures; </w:t>
      </w:r>
    </w:p>
    <w:p w14:paraId="264BFF51" w14:textId="2C54CCD9" w:rsidR="00567F09" w:rsidRDefault="28977732" w:rsidP="08626501">
      <w:pPr>
        <w:pStyle w:val="ListParagraph"/>
        <w:numPr>
          <w:ilvl w:val="0"/>
          <w:numId w:val="34"/>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Ensure that staff</w:t>
      </w:r>
      <w:r w:rsidR="6ABDC17F" w:rsidRPr="109178BC">
        <w:rPr>
          <w:rFonts w:ascii="Century Gothic" w:eastAsia="Century Gothic" w:hAnsi="Century Gothic" w:cs="Century Gothic"/>
          <w:color w:val="000000" w:themeColor="text1"/>
          <w:lang w:val="en-GB"/>
        </w:rPr>
        <w:t xml:space="preserve"> and tutors</w:t>
      </w:r>
      <w:r w:rsidRPr="109178BC">
        <w:rPr>
          <w:rFonts w:ascii="Century Gothic" w:eastAsia="Century Gothic" w:hAnsi="Century Gothic" w:cs="Century Gothic"/>
          <w:color w:val="000000" w:themeColor="text1"/>
          <w:lang w:val="en-GB"/>
        </w:rPr>
        <w:t xml:space="preserve"> understand, can recognise and can respond to the indicators of abuse</w:t>
      </w:r>
      <w:r w:rsidRPr="109178BC">
        <w:rPr>
          <w:rFonts w:ascii="Century Gothic" w:eastAsia="Century Gothic" w:hAnsi="Century Gothic" w:cs="Century Gothic"/>
          <w:lang w:val="en-GB"/>
        </w:rPr>
        <w:t>, exploitation or neglect;</w:t>
      </w:r>
    </w:p>
    <w:p w14:paraId="3E78C010" w14:textId="31C229A3" w:rsidR="00567F09" w:rsidRDefault="28977732" w:rsidP="6B7920C2">
      <w:pPr>
        <w:pStyle w:val="ListParagraph"/>
        <w:numPr>
          <w:ilvl w:val="0"/>
          <w:numId w:val="34"/>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Ensure that all staff</w:t>
      </w:r>
      <w:r w:rsidR="7B9B01BF" w:rsidRPr="109178BC">
        <w:rPr>
          <w:rFonts w:ascii="Century Gothic" w:eastAsia="Century Gothic" w:hAnsi="Century Gothic" w:cs="Century Gothic"/>
          <w:color w:val="000000" w:themeColor="text1"/>
          <w:lang w:val="en-GB"/>
        </w:rPr>
        <w:t xml:space="preserve"> and tutors</w:t>
      </w:r>
      <w:r w:rsidRPr="109178BC">
        <w:rPr>
          <w:rFonts w:ascii="Century Gothic" w:eastAsia="Century Gothic" w:hAnsi="Century Gothic" w:cs="Century Gothic"/>
          <w:color w:val="000000" w:themeColor="text1"/>
          <w:lang w:val="en-GB"/>
        </w:rPr>
        <w:t xml:space="preserve"> are aware of their mandatory reporting duty in relation to Section 5B of the Female Genital Mutilation Act 2003; </w:t>
      </w:r>
      <w:r w:rsidRPr="109178BC">
        <w:rPr>
          <w:rFonts w:ascii="Century Gothic" w:eastAsia="Century Gothic" w:hAnsi="Century Gothic" w:cs="Century Gothic"/>
          <w:color w:val="000000" w:themeColor="text1"/>
          <w:u w:val="single"/>
          <w:lang w:val="en-GB"/>
        </w:rPr>
        <w:t>and</w:t>
      </w:r>
    </w:p>
    <w:p w14:paraId="5A78E0B9" w14:textId="76F9176C" w:rsidR="00567F09" w:rsidRDefault="28977732" w:rsidP="6B7920C2">
      <w:pPr>
        <w:pStyle w:val="ListParagraph"/>
        <w:numPr>
          <w:ilvl w:val="0"/>
          <w:numId w:val="3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Ensure that children are protected from maltreatment or harm.</w:t>
      </w:r>
    </w:p>
    <w:p w14:paraId="46CA9B07" w14:textId="26D048ED" w:rsidR="00567F09" w:rsidRDefault="28977732" w:rsidP="6B7920C2">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2.3 </w:t>
      </w:r>
      <w:r w:rsidR="31AC906E" w:rsidRPr="109178BC">
        <w:rPr>
          <w:rFonts w:ascii="Century Gothic" w:eastAsia="Century Gothic" w:hAnsi="Century Gothic" w:cs="Century Gothic"/>
          <w:color w:val="000000" w:themeColor="text1"/>
          <w:lang w:val="en-GB"/>
        </w:rPr>
        <w:t xml:space="preserve">Coventry Music </w:t>
      </w:r>
      <w:r w:rsidRPr="109178BC">
        <w:rPr>
          <w:rFonts w:ascii="Century Gothic" w:eastAsia="Century Gothic" w:hAnsi="Century Gothic" w:cs="Century Gothic"/>
          <w:color w:val="000000" w:themeColor="text1"/>
          <w:lang w:val="en-GB"/>
        </w:rPr>
        <w:t>is committed to the following principles;</w:t>
      </w:r>
    </w:p>
    <w:p w14:paraId="39386165" w14:textId="21AC6309" w:rsidR="00567F09" w:rsidRDefault="28977732" w:rsidP="6B7920C2">
      <w:pPr>
        <w:pStyle w:val="ListParagraph"/>
        <w:numPr>
          <w:ilvl w:val="0"/>
          <w:numId w:val="3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All children have the right to be protected from harm.</w:t>
      </w:r>
    </w:p>
    <w:p w14:paraId="59E5BE2C" w14:textId="697C9C11" w:rsidR="00567F09" w:rsidRDefault="28977732" w:rsidP="6B7920C2">
      <w:pPr>
        <w:pStyle w:val="ListParagraph"/>
        <w:numPr>
          <w:ilvl w:val="0"/>
          <w:numId w:val="3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should feel safe and secure and cannot learn unless they do so.</w:t>
      </w:r>
    </w:p>
    <w:p w14:paraId="30B96D4B" w14:textId="5FB2BEDE" w:rsidR="00567F09" w:rsidRDefault="28977732" w:rsidP="6B7920C2">
      <w:pPr>
        <w:pStyle w:val="ListParagraph"/>
        <w:numPr>
          <w:ilvl w:val="0"/>
          <w:numId w:val="3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All staff are responsible for keeping children safe and have a responsibility to act if they think a child is at risk of harm.</w:t>
      </w:r>
    </w:p>
    <w:p w14:paraId="5F3CA47F" w14:textId="55AE941C" w:rsidR="00567F09" w:rsidRDefault="28977732" w:rsidP="08626501">
      <w:pPr>
        <w:pStyle w:val="ListParagraph"/>
        <w:numPr>
          <w:ilvl w:val="0"/>
          <w:numId w:val="33"/>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lang w:val="en-GB"/>
        </w:rPr>
        <w:t xml:space="preserve">All staff take on a responsibility to promote children’s welfare </w:t>
      </w:r>
    </w:p>
    <w:p w14:paraId="5B776048" w14:textId="3B9835B9" w:rsidR="00567F09" w:rsidRDefault="28977732" w:rsidP="651AA4F2">
      <w:pPr>
        <w:pStyle w:val="ListParagraph"/>
        <w:numPr>
          <w:ilvl w:val="0"/>
          <w:numId w:val="33"/>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lang w:val="en-GB"/>
        </w:rPr>
        <w:t xml:space="preserve">Providing support to families and/or children as soon as a problem emerges is essential to improving outcomes for children and families. </w:t>
      </w:r>
    </w:p>
    <w:p w14:paraId="6C980ED9" w14:textId="1B4BB9F9"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2.4 Safeguarding aims</w:t>
      </w:r>
    </w:p>
    <w:p w14:paraId="548C48A9" w14:textId="47174CE6" w:rsidR="00567F09" w:rsidRDefault="28977732" w:rsidP="08626501">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2.4.1 The safeguarding aims of</w:t>
      </w:r>
      <w:r w:rsidR="59727281" w:rsidRPr="109178BC">
        <w:rPr>
          <w:rFonts w:ascii="Century Gothic" w:eastAsia="Century Gothic" w:hAnsi="Century Gothic" w:cs="Century Gothic"/>
          <w:color w:val="000000" w:themeColor="text1"/>
          <w:lang w:val="en-GB"/>
        </w:rPr>
        <w:t xml:space="preserve"> </w:t>
      </w:r>
      <w:r w:rsidR="63BD76E3" w:rsidRPr="109178BC">
        <w:rPr>
          <w:rFonts w:ascii="Century Gothic" w:eastAsia="Century Gothic" w:hAnsi="Century Gothic" w:cs="Century Gothic"/>
          <w:color w:val="000000" w:themeColor="text1"/>
          <w:lang w:val="en-GB"/>
        </w:rPr>
        <w:t>Coventry</w:t>
      </w:r>
      <w:r w:rsidR="59727281" w:rsidRPr="109178BC">
        <w:rPr>
          <w:rFonts w:ascii="Century Gothic" w:eastAsia="Century Gothic" w:hAnsi="Century Gothic" w:cs="Century Gothic"/>
          <w:color w:val="000000" w:themeColor="text1"/>
          <w:lang w:val="en-GB"/>
        </w:rPr>
        <w:t xml:space="preserve"> Music</w:t>
      </w:r>
      <w:r w:rsidRPr="109178BC">
        <w:rPr>
          <w:rFonts w:ascii="Century Gothic" w:eastAsia="Century Gothic" w:hAnsi="Century Gothic" w:cs="Century Gothic"/>
          <w:color w:val="000000" w:themeColor="text1"/>
          <w:lang w:val="en-GB"/>
        </w:rPr>
        <w:t>, in line with Keeping Children Safe in Education (</w:t>
      </w:r>
      <w:r w:rsidRPr="109178BC">
        <w:rPr>
          <w:rFonts w:ascii="Century Gothic" w:eastAsia="Century Gothic" w:hAnsi="Century Gothic" w:cs="Century Gothic"/>
          <w:b/>
          <w:bCs/>
          <w:color w:val="9900CC"/>
          <w:lang w:val="en-GB"/>
        </w:rPr>
        <w:t>September 202</w:t>
      </w:r>
      <w:r w:rsidR="008812E8" w:rsidRPr="109178BC">
        <w:rPr>
          <w:rFonts w:ascii="Century Gothic" w:eastAsia="Century Gothic" w:hAnsi="Century Gothic" w:cs="Century Gothic"/>
          <w:b/>
          <w:bCs/>
          <w:color w:val="9900CC"/>
          <w:lang w:val="en-GB"/>
        </w:rPr>
        <w:t>5</w:t>
      </w:r>
      <w:r w:rsidRPr="109178BC">
        <w:rPr>
          <w:rFonts w:ascii="Century Gothic" w:eastAsia="Century Gothic" w:hAnsi="Century Gothic" w:cs="Century Gothic"/>
          <w:color w:val="000000" w:themeColor="text1"/>
          <w:lang w:val="en-GB"/>
        </w:rPr>
        <w:t>) are to;</w:t>
      </w:r>
    </w:p>
    <w:p w14:paraId="117D25F1" w14:textId="595C242E" w:rsidR="00567F09" w:rsidRDefault="28977732" w:rsidP="08626501">
      <w:pPr>
        <w:pStyle w:val="ListParagraph"/>
        <w:numPr>
          <w:ilvl w:val="0"/>
          <w:numId w:val="32"/>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color w:val="000000" w:themeColor="text1"/>
          <w:lang w:val="en-GB"/>
        </w:rPr>
        <w:t>work to identify children who are suffering or likely to suffer</w:t>
      </w:r>
      <w:r w:rsidRPr="08626501">
        <w:rPr>
          <w:rFonts w:ascii="Century Gothic" w:eastAsia="Century Gothic" w:hAnsi="Century Gothic" w:cs="Century Gothic"/>
          <w:lang w:val="en-GB"/>
        </w:rPr>
        <w:t xml:space="preserve"> abuse, exploitation or neglect and </w:t>
      </w:r>
      <w:r w:rsidRPr="08626501">
        <w:rPr>
          <w:rFonts w:ascii="Century Gothic" w:eastAsia="Century Gothic" w:hAnsi="Century Gothic" w:cs="Century Gothic"/>
          <w:color w:val="000000" w:themeColor="text1"/>
          <w:lang w:val="en-GB"/>
        </w:rPr>
        <w:t>act to protect them;</w:t>
      </w:r>
    </w:p>
    <w:p w14:paraId="3B7A931E" w14:textId="11805D30" w:rsidR="00567F09" w:rsidRDefault="28977732" w:rsidP="6B7920C2">
      <w:pPr>
        <w:pStyle w:val="ListParagraph"/>
        <w:numPr>
          <w:ilvl w:val="0"/>
          <w:numId w:val="3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work with relevant services and agencies to ensure that children are protected from harm;</w:t>
      </w:r>
    </w:p>
    <w:p w14:paraId="015D217D" w14:textId="4C4ACD0E" w:rsidR="00567F09" w:rsidRDefault="28977732" w:rsidP="6B7920C2">
      <w:pPr>
        <w:pStyle w:val="ListParagraph"/>
        <w:numPr>
          <w:ilvl w:val="0"/>
          <w:numId w:val="3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provide a learning environment for children which is safe and secure;</w:t>
      </w:r>
    </w:p>
    <w:p w14:paraId="5D2A2C6F" w14:textId="658648B4" w:rsidR="00567F09" w:rsidRDefault="28977732" w:rsidP="6B7920C2">
      <w:pPr>
        <w:pStyle w:val="ListParagraph"/>
        <w:numPr>
          <w:ilvl w:val="0"/>
          <w:numId w:val="3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teach children how to keep themselves safe and provide structures for them to raise concerns if they are worried or at risk of harm;</w:t>
      </w:r>
    </w:p>
    <w:p w14:paraId="4947C8DC" w14:textId="43341570" w:rsidR="00567F09" w:rsidRDefault="28977732" w:rsidP="08626501">
      <w:pPr>
        <w:pStyle w:val="ListParagraph"/>
        <w:numPr>
          <w:ilvl w:val="0"/>
          <w:numId w:val="32"/>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lang w:val="en-GB"/>
        </w:rPr>
        <w:t>support children’s mental health and wellbeing;</w:t>
      </w:r>
    </w:p>
    <w:p w14:paraId="5E0A9808" w14:textId="7108D2BE" w:rsidR="00567F09" w:rsidRDefault="28977732" w:rsidP="6B7920C2">
      <w:pPr>
        <w:pStyle w:val="ListParagraph"/>
        <w:numPr>
          <w:ilvl w:val="0"/>
          <w:numId w:val="3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ensure that we adhere to safer recruitment guidance and legislation, deal promptly with allegations of abuse against staff and take bullying and harassment seriously;</w:t>
      </w:r>
    </w:p>
    <w:p w14:paraId="50A9FC33" w14:textId="4ECD7356" w:rsidR="00567F09" w:rsidRDefault="28977732" w:rsidP="08626501">
      <w:pPr>
        <w:pStyle w:val="ListParagraph"/>
        <w:numPr>
          <w:ilvl w:val="0"/>
          <w:numId w:val="32"/>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color w:val="000000" w:themeColor="text1"/>
          <w:lang w:val="en-GB"/>
        </w:rPr>
        <w:t xml:space="preserve">train staff effectively in all safeguarding issues </w:t>
      </w:r>
      <w:r w:rsidRPr="08626501">
        <w:rPr>
          <w:rFonts w:ascii="Century Gothic" w:eastAsia="Century Gothic" w:hAnsi="Century Gothic" w:cs="Century Gothic"/>
          <w:lang w:val="en-GB"/>
        </w:rPr>
        <w:t xml:space="preserve">(including online safety) </w:t>
      </w:r>
      <w:r w:rsidRPr="08626501">
        <w:rPr>
          <w:rFonts w:ascii="Century Gothic" w:eastAsia="Century Gothic" w:hAnsi="Century Gothic" w:cs="Century Gothic"/>
          <w:color w:val="000000" w:themeColor="text1"/>
          <w:lang w:val="en-GB"/>
        </w:rPr>
        <w:t>and in their responsibilities for identifying and protecting children that are or may be at risk of harm;</w:t>
      </w:r>
    </w:p>
    <w:p w14:paraId="64672B8E" w14:textId="36540676" w:rsidR="00567F09" w:rsidRDefault="28977732" w:rsidP="08626501">
      <w:pPr>
        <w:pStyle w:val="ListParagraph"/>
        <w:numPr>
          <w:ilvl w:val="0"/>
          <w:numId w:val="32"/>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lang w:val="en-GB"/>
        </w:rPr>
        <w:t>have a designated safeguarding lead and designated deputies, who will provide support to staff, students and families;</w:t>
      </w:r>
    </w:p>
    <w:p w14:paraId="34AAA867" w14:textId="292F2DB7" w:rsidR="00567F09" w:rsidRDefault="28977732" w:rsidP="47748CF0">
      <w:pPr>
        <w:pStyle w:val="ListParagraph"/>
        <w:numPr>
          <w:ilvl w:val="0"/>
          <w:numId w:val="32"/>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recognise that all children may be vulnerable to abuse, but be aware that some children have increased vulnerabilities due to special educational needs or disabilities </w:t>
      </w:r>
      <w:r w:rsidRPr="651AA4F2">
        <w:rPr>
          <w:rFonts w:ascii="Century Gothic" w:eastAsia="Century Gothic" w:hAnsi="Century Gothic" w:cs="Century Gothic"/>
          <w:lang w:val="en-GB"/>
        </w:rPr>
        <w:t>or particular protected characteristics (LGBTQ</w:t>
      </w:r>
      <w:r w:rsidR="008812E8" w:rsidRPr="008812E8">
        <w:rPr>
          <w:rFonts w:ascii="Century Gothic" w:eastAsia="Century Gothic" w:hAnsi="Century Gothic" w:cs="Century Gothic"/>
          <w:b/>
          <w:bCs/>
          <w:color w:val="7030A0"/>
          <w:lang w:val="en-GB"/>
        </w:rPr>
        <w:t>A</w:t>
      </w:r>
      <w:r w:rsidRPr="651AA4F2">
        <w:rPr>
          <w:rFonts w:ascii="Century Gothic" w:eastAsia="Century Gothic" w:hAnsi="Century Gothic" w:cs="Century Gothic"/>
          <w:lang w:val="en-GB"/>
        </w:rPr>
        <w:t>+,</w:t>
      </w:r>
      <w:r w:rsidR="008812E8">
        <w:rPr>
          <w:rFonts w:ascii="Century Gothic" w:eastAsia="Century Gothic" w:hAnsi="Century Gothic" w:cs="Century Gothic"/>
          <w:lang w:val="en-GB"/>
        </w:rPr>
        <w:t xml:space="preserve"> </w:t>
      </w:r>
      <w:r w:rsidR="008812E8" w:rsidRPr="008812E8">
        <w:rPr>
          <w:rFonts w:ascii="Century Gothic" w:eastAsia="Century Gothic" w:hAnsi="Century Gothic" w:cs="Century Gothic"/>
          <w:b/>
          <w:bCs/>
          <w:color w:val="7030A0"/>
          <w:lang w:val="en-GB"/>
        </w:rPr>
        <w:t>Gender questioning</w:t>
      </w:r>
      <w:r w:rsidR="008812E8">
        <w:rPr>
          <w:rFonts w:ascii="Century Gothic" w:eastAsia="Century Gothic" w:hAnsi="Century Gothic" w:cs="Century Gothic"/>
          <w:lang w:val="en-GB"/>
        </w:rPr>
        <w:t>,</w:t>
      </w:r>
      <w:r w:rsidRPr="651AA4F2">
        <w:rPr>
          <w:rFonts w:ascii="Century Gothic" w:eastAsia="Century Gothic" w:hAnsi="Century Gothic" w:cs="Century Gothic"/>
          <w:lang w:val="en-GB"/>
        </w:rPr>
        <w:t xml:space="preserve"> etc); </w:t>
      </w:r>
    </w:p>
    <w:p w14:paraId="5E2FB58E" w14:textId="41A2C3E8" w:rsidR="00567F09" w:rsidRDefault="28977732" w:rsidP="6B7920C2">
      <w:pPr>
        <w:pStyle w:val="ListParagraph"/>
        <w:numPr>
          <w:ilvl w:val="0"/>
          <w:numId w:val="3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maintain a robust recording system for any safeguarding or child protection information; </w:t>
      </w:r>
    </w:p>
    <w:p w14:paraId="153F1B08" w14:textId="01647941" w:rsidR="08626501" w:rsidRDefault="28977732" w:rsidP="651AA4F2">
      <w:pPr>
        <w:pStyle w:val="ListParagraph"/>
        <w:numPr>
          <w:ilvl w:val="0"/>
          <w:numId w:val="32"/>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ensure that everyone in</w:t>
      </w:r>
      <w:r w:rsidR="48011701" w:rsidRPr="109178BC">
        <w:rPr>
          <w:rFonts w:ascii="Century Gothic" w:eastAsia="Century Gothic" w:hAnsi="Century Gothic" w:cs="Century Gothic"/>
          <w:color w:val="000000" w:themeColor="text1"/>
          <w:lang w:val="en-GB"/>
        </w:rPr>
        <w:t xml:space="preserve"> Coventry Music</w:t>
      </w:r>
      <w:r w:rsidRPr="109178BC">
        <w:rPr>
          <w:rFonts w:ascii="Century Gothic" w:eastAsia="Century Gothic" w:hAnsi="Century Gothic" w:cs="Century Gothic"/>
          <w:b/>
          <w:bCs/>
          <w:i/>
          <w:iCs/>
          <w:color w:val="FF0000"/>
          <w:lang w:val="en-GB"/>
        </w:rPr>
        <w:t xml:space="preserve"> </w:t>
      </w:r>
      <w:r w:rsidRPr="109178BC">
        <w:rPr>
          <w:rFonts w:ascii="Century Gothic" w:eastAsia="Century Gothic" w:hAnsi="Century Gothic" w:cs="Century Gothic"/>
          <w:color w:val="000000" w:themeColor="text1"/>
          <w:lang w:val="en-GB"/>
        </w:rPr>
        <w:t xml:space="preserve">understands the safeguarding procedures; </w:t>
      </w:r>
      <w:r w:rsidRPr="109178BC">
        <w:rPr>
          <w:rFonts w:ascii="Century Gothic" w:eastAsia="Century Gothic" w:hAnsi="Century Gothic" w:cs="Century Gothic"/>
          <w:color w:val="000000" w:themeColor="text1"/>
          <w:u w:val="single"/>
          <w:lang w:val="en-GB"/>
        </w:rPr>
        <w:t>and to</w:t>
      </w:r>
    </w:p>
    <w:p w14:paraId="342B9173" w14:textId="7BA6FC1F" w:rsidR="00567F09" w:rsidRDefault="28977732" w:rsidP="08626501">
      <w:pPr>
        <w:pStyle w:val="ListParagraph"/>
        <w:numPr>
          <w:ilvl w:val="0"/>
          <w:numId w:val="32"/>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color w:val="000000" w:themeColor="text1"/>
          <w:lang w:val="en-GB"/>
        </w:rPr>
        <w:t xml:space="preserve">regularly review policies and procedures to ensure that children are protected to the best of our ability. </w:t>
      </w:r>
    </w:p>
    <w:p w14:paraId="0C4C99AA" w14:textId="3D77E52E" w:rsidR="08626501" w:rsidRDefault="08626501" w:rsidP="08626501">
      <w:pPr>
        <w:jc w:val="both"/>
        <w:rPr>
          <w:rFonts w:ascii="Century Gothic" w:eastAsia="Century Gothic" w:hAnsi="Century Gothic" w:cs="Century Gothic"/>
          <w:b/>
          <w:bCs/>
          <w:color w:val="000000" w:themeColor="text1"/>
          <w:lang w:val="en-GB"/>
        </w:rPr>
      </w:pPr>
    </w:p>
    <w:p w14:paraId="2415F463" w14:textId="2686C4A7" w:rsidR="00567F09" w:rsidRDefault="28977732" w:rsidP="6B7920C2">
      <w:pPr>
        <w:jc w:val="both"/>
        <w:rPr>
          <w:rFonts w:ascii="Century Gothic" w:eastAsia="Century Gothic" w:hAnsi="Century Gothic" w:cs="Century Gothic"/>
          <w:b/>
          <w:bCs/>
          <w:color w:val="000000" w:themeColor="text1"/>
        </w:rPr>
      </w:pPr>
      <w:r w:rsidRPr="6B7920C2">
        <w:rPr>
          <w:rFonts w:ascii="Century Gothic" w:eastAsia="Century Gothic" w:hAnsi="Century Gothic" w:cs="Century Gothic"/>
          <w:b/>
          <w:bCs/>
          <w:color w:val="000000" w:themeColor="text1"/>
          <w:lang w:val="en-GB"/>
        </w:rPr>
        <w:t>2.5 This policy adheres to the following documents;</w:t>
      </w:r>
    </w:p>
    <w:p w14:paraId="0DEF673D" w14:textId="5EC6756E" w:rsidR="00567F09" w:rsidRDefault="28977732" w:rsidP="08626501">
      <w:pPr>
        <w:pStyle w:val="ListParagraph"/>
        <w:numPr>
          <w:ilvl w:val="0"/>
          <w:numId w:val="31"/>
        </w:numPr>
        <w:jc w:val="both"/>
        <w:rPr>
          <w:rFonts w:ascii="Century Gothic" w:eastAsia="Century Gothic" w:hAnsi="Century Gothic" w:cs="Century Gothic"/>
          <w:color w:val="7030A0"/>
          <w:lang w:val="en-GB"/>
        </w:rPr>
      </w:pPr>
      <w:hyperlink r:id="rId18">
        <w:r w:rsidRPr="651AA4F2">
          <w:rPr>
            <w:rStyle w:val="Hyperlink"/>
            <w:rFonts w:ascii="Century Gothic" w:eastAsia="Century Gothic" w:hAnsi="Century Gothic" w:cs="Century Gothic"/>
            <w:b/>
            <w:bCs/>
            <w:color w:val="7030A0"/>
            <w:lang w:val="en-GB"/>
          </w:rPr>
          <w:t>Keeping Children Safe in Education (202</w:t>
        </w:r>
        <w:r w:rsidR="008812E8">
          <w:rPr>
            <w:rStyle w:val="Hyperlink"/>
            <w:rFonts w:ascii="Century Gothic" w:eastAsia="Century Gothic" w:hAnsi="Century Gothic" w:cs="Century Gothic"/>
            <w:b/>
            <w:bCs/>
            <w:color w:val="7030A0"/>
            <w:lang w:val="en-GB"/>
          </w:rPr>
          <w:t>5</w:t>
        </w:r>
        <w:r w:rsidRPr="651AA4F2">
          <w:rPr>
            <w:rStyle w:val="Hyperlink"/>
            <w:rFonts w:ascii="Century Gothic" w:eastAsia="Century Gothic" w:hAnsi="Century Gothic" w:cs="Century Gothic"/>
            <w:b/>
            <w:bCs/>
            <w:color w:val="7030A0"/>
            <w:lang w:val="en-GB"/>
          </w:rPr>
          <w:t>)</w:t>
        </w:r>
      </w:hyperlink>
    </w:p>
    <w:p w14:paraId="63D8E0D7" w14:textId="74376CFA" w:rsidR="00567F09" w:rsidRPr="008812E8" w:rsidRDefault="28977732" w:rsidP="4C416678">
      <w:pPr>
        <w:pStyle w:val="ListParagraph"/>
        <w:numPr>
          <w:ilvl w:val="0"/>
          <w:numId w:val="31"/>
        </w:numPr>
        <w:jc w:val="both"/>
        <w:rPr>
          <w:rFonts w:ascii="Century Gothic" w:eastAsia="Century Gothic" w:hAnsi="Century Gothic" w:cs="Century Gothic"/>
          <w:b/>
          <w:bCs/>
          <w:color w:val="7030A0"/>
        </w:rPr>
      </w:pPr>
      <w:hyperlink r:id="rId19">
        <w:r w:rsidRPr="109178BC">
          <w:rPr>
            <w:rStyle w:val="Hyperlink"/>
            <w:rFonts w:ascii="Century Gothic" w:eastAsia="Century Gothic" w:hAnsi="Century Gothic" w:cs="Century Gothic"/>
            <w:b/>
            <w:bCs/>
            <w:color w:val="7030A0"/>
            <w:lang w:val="en-GB"/>
          </w:rPr>
          <w:t xml:space="preserve">Working Together to Safeguard Children </w:t>
        </w:r>
        <w:r w:rsidR="008812E8" w:rsidRPr="109178BC">
          <w:rPr>
            <w:rStyle w:val="Hyperlink"/>
            <w:rFonts w:ascii="Century Gothic" w:eastAsia="Century Gothic" w:hAnsi="Century Gothic" w:cs="Century Gothic"/>
            <w:b/>
            <w:bCs/>
            <w:color w:val="7030A0"/>
            <w:lang w:val="en-GB"/>
          </w:rPr>
          <w:t>2023</w:t>
        </w:r>
      </w:hyperlink>
      <w:r w:rsidRPr="109178BC">
        <w:rPr>
          <w:rFonts w:ascii="Century Gothic" w:eastAsia="Century Gothic" w:hAnsi="Century Gothic" w:cs="Century Gothic"/>
          <w:b/>
          <w:bCs/>
          <w:color w:val="7030A0"/>
          <w:lang w:val="en-GB"/>
        </w:rPr>
        <w:t xml:space="preserve"> </w:t>
      </w:r>
    </w:p>
    <w:p w14:paraId="12E1C1CD" w14:textId="71ED0B99" w:rsidR="08626501" w:rsidRDefault="08626501" w:rsidP="08626501">
      <w:pPr>
        <w:jc w:val="both"/>
        <w:rPr>
          <w:rStyle w:val="Hyperlink"/>
          <w:rFonts w:ascii="Century Gothic" w:eastAsia="Century Gothic" w:hAnsi="Century Gothic" w:cs="Century Gothic"/>
          <w:b/>
          <w:bCs/>
          <w:lang w:val="en-GB"/>
        </w:rPr>
      </w:pPr>
    </w:p>
    <w:p w14:paraId="2AFD5D96" w14:textId="7DD3144F" w:rsidR="00567F09" w:rsidRDefault="28977732" w:rsidP="651AA4F2">
      <w:pPr>
        <w:jc w:val="both"/>
        <w:rPr>
          <w:rStyle w:val="Hyperlink"/>
          <w:rFonts w:ascii="Century Gothic" w:eastAsia="Century Gothic" w:hAnsi="Century Gothic" w:cs="Century Gothic"/>
          <w:b/>
          <w:bCs/>
          <w:color w:val="7030A0"/>
          <w:u w:val="none"/>
          <w:lang w:val="en-GB"/>
        </w:rPr>
      </w:pPr>
      <w:r w:rsidRPr="651AA4F2">
        <w:rPr>
          <w:rStyle w:val="Hyperlink"/>
          <w:rFonts w:ascii="Century Gothic" w:eastAsia="Century Gothic" w:hAnsi="Century Gothic" w:cs="Century Gothic"/>
          <w:color w:val="auto"/>
          <w:u w:val="none"/>
          <w:lang w:val="en-GB"/>
        </w:rPr>
        <w:t xml:space="preserve">2.6 </w:t>
      </w:r>
      <w:r w:rsidRPr="008812E8">
        <w:rPr>
          <w:rStyle w:val="Hyperlink"/>
          <w:rFonts w:ascii="Century Gothic" w:eastAsia="Century Gothic" w:hAnsi="Century Gothic" w:cs="Century Gothic"/>
          <w:color w:val="auto"/>
          <w:u w:val="none"/>
          <w:lang w:val="en-GB"/>
        </w:rPr>
        <w:t>We continue to work closely with the Local Authority and the Coventry Safeguarding Children Partnership to safeguard children</w:t>
      </w:r>
      <w:r w:rsidR="20AFF4F7" w:rsidRPr="008812E8">
        <w:rPr>
          <w:rStyle w:val="Hyperlink"/>
          <w:rFonts w:ascii="Century Gothic" w:eastAsia="Century Gothic" w:hAnsi="Century Gothic" w:cs="Century Gothic"/>
          <w:color w:val="auto"/>
          <w:u w:val="none"/>
          <w:lang w:val="en-GB"/>
        </w:rPr>
        <w:t xml:space="preserve"> across the city</w:t>
      </w:r>
      <w:r w:rsidRPr="008812E8">
        <w:rPr>
          <w:rStyle w:val="Hyperlink"/>
          <w:rFonts w:ascii="Century Gothic" w:eastAsia="Century Gothic" w:hAnsi="Century Gothic" w:cs="Century Gothic"/>
          <w:color w:val="auto"/>
          <w:u w:val="none"/>
          <w:lang w:val="en-GB"/>
        </w:rPr>
        <w:t>.</w:t>
      </w:r>
    </w:p>
    <w:p w14:paraId="3251AE03" w14:textId="566E2E4B" w:rsidR="00567F09" w:rsidRDefault="28977732" w:rsidP="08626501">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2.7 Please note that there are a number of other documents (statutory and non-statutory) that inform our policy and practice. A list of these can be found in </w:t>
      </w:r>
      <w:r w:rsidRPr="651AA4F2">
        <w:rPr>
          <w:rFonts w:ascii="Century Gothic" w:eastAsia="Century Gothic" w:hAnsi="Century Gothic" w:cs="Century Gothic"/>
          <w:lang w:val="en-GB"/>
        </w:rPr>
        <w:t>Annex B</w:t>
      </w:r>
      <w:r w:rsidRPr="651AA4F2">
        <w:rPr>
          <w:rFonts w:ascii="Century Gothic" w:eastAsia="Century Gothic" w:hAnsi="Century Gothic" w:cs="Century Gothic"/>
          <w:color w:val="7030A0"/>
          <w:lang w:val="en-GB"/>
        </w:rPr>
        <w:t xml:space="preserve"> </w:t>
      </w:r>
      <w:r w:rsidRPr="651AA4F2">
        <w:rPr>
          <w:rFonts w:ascii="Century Gothic" w:eastAsia="Century Gothic" w:hAnsi="Century Gothic" w:cs="Century Gothic"/>
          <w:color w:val="000000" w:themeColor="text1"/>
          <w:lang w:val="en-GB"/>
        </w:rPr>
        <w:t>of Keeping Children Safe in Education (</w:t>
      </w:r>
      <w:r w:rsidRPr="651AA4F2">
        <w:rPr>
          <w:rFonts w:ascii="Century Gothic" w:eastAsia="Century Gothic" w:hAnsi="Century Gothic" w:cs="Century Gothic"/>
          <w:b/>
          <w:bCs/>
          <w:color w:val="9900CC"/>
          <w:lang w:val="en-GB"/>
        </w:rPr>
        <w:t>September 202</w:t>
      </w:r>
      <w:r w:rsidR="008812E8">
        <w:rPr>
          <w:rFonts w:ascii="Century Gothic" w:eastAsia="Century Gothic" w:hAnsi="Century Gothic" w:cs="Century Gothic"/>
          <w:b/>
          <w:bCs/>
          <w:color w:val="9900CC"/>
          <w:lang w:val="en-GB"/>
        </w:rPr>
        <w:t>5</w:t>
      </w:r>
      <w:r w:rsidRPr="651AA4F2">
        <w:rPr>
          <w:rFonts w:ascii="Century Gothic" w:eastAsia="Century Gothic" w:hAnsi="Century Gothic" w:cs="Century Gothic"/>
          <w:color w:val="000000" w:themeColor="text1"/>
          <w:lang w:val="en-GB"/>
        </w:rPr>
        <w:t>).</w:t>
      </w:r>
    </w:p>
    <w:p w14:paraId="71246C74" w14:textId="635D8151"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2.8 This policy should be read in conjunction with the following policies; </w:t>
      </w:r>
    </w:p>
    <w:p w14:paraId="0938ED26" w14:textId="0054745D" w:rsidR="08626501" w:rsidRDefault="00F53ED7" w:rsidP="00F53ED7">
      <w:pPr>
        <w:pStyle w:val="ListParagraph"/>
        <w:numPr>
          <w:ilvl w:val="0"/>
          <w:numId w:val="39"/>
        </w:numPr>
        <w:jc w:val="both"/>
        <w:rPr>
          <w:rFonts w:ascii="Century Gothic" w:eastAsia="Century Gothic" w:hAnsi="Century Gothic" w:cs="Century Gothic"/>
          <w:b/>
          <w:bCs/>
          <w:color w:val="000000" w:themeColor="text1"/>
          <w:sz w:val="24"/>
          <w:szCs w:val="24"/>
          <w:lang w:val="en-GB"/>
        </w:rPr>
      </w:pPr>
      <w:r>
        <w:rPr>
          <w:rFonts w:ascii="Century Gothic" w:eastAsia="Century Gothic" w:hAnsi="Century Gothic" w:cs="Century Gothic"/>
          <w:b/>
          <w:bCs/>
          <w:color w:val="000000" w:themeColor="text1"/>
          <w:sz w:val="24"/>
          <w:szCs w:val="24"/>
          <w:lang w:val="en-GB"/>
        </w:rPr>
        <w:t>Appendix A documents</w:t>
      </w:r>
    </w:p>
    <w:p w14:paraId="0898CDA1" w14:textId="1EA073DC" w:rsidR="00F53ED7" w:rsidRPr="00164AC4" w:rsidRDefault="00F53ED7" w:rsidP="00164AC4">
      <w:pPr>
        <w:pStyle w:val="ListParagraph"/>
        <w:numPr>
          <w:ilvl w:val="0"/>
          <w:numId w:val="39"/>
        </w:numPr>
        <w:jc w:val="both"/>
        <w:rPr>
          <w:rFonts w:ascii="Century Gothic" w:eastAsia="Century Gothic" w:hAnsi="Century Gothic" w:cs="Century Gothic"/>
          <w:b/>
          <w:bCs/>
          <w:color w:val="000000" w:themeColor="text1"/>
          <w:sz w:val="24"/>
          <w:szCs w:val="24"/>
          <w:lang w:val="en-GB"/>
        </w:rPr>
      </w:pPr>
      <w:r>
        <w:rPr>
          <w:rFonts w:ascii="Century Gothic" w:eastAsia="Century Gothic" w:hAnsi="Century Gothic" w:cs="Century Gothic"/>
          <w:b/>
          <w:bCs/>
          <w:color w:val="000000" w:themeColor="text1"/>
          <w:sz w:val="24"/>
          <w:szCs w:val="24"/>
          <w:lang w:val="en-GB"/>
        </w:rPr>
        <w:t>Appendix C Code of Conduct</w:t>
      </w:r>
    </w:p>
    <w:p w14:paraId="33CEA2A5" w14:textId="4FE407D6" w:rsidR="00567F09" w:rsidRDefault="74F57B3B" w:rsidP="6B7920C2">
      <w:pPr>
        <w:jc w:val="both"/>
        <w:rPr>
          <w:rFonts w:ascii="Century Gothic" w:eastAsia="Century Gothic" w:hAnsi="Century Gothic" w:cs="Century Gothic"/>
          <w:b/>
          <w:bCs/>
          <w:color w:val="000000" w:themeColor="text1"/>
          <w:sz w:val="24"/>
          <w:szCs w:val="24"/>
          <w:lang w:val="en-GB"/>
        </w:rPr>
      </w:pPr>
      <w:r w:rsidRPr="6B7920C2">
        <w:rPr>
          <w:rFonts w:ascii="Century Gothic" w:eastAsia="Century Gothic" w:hAnsi="Century Gothic" w:cs="Century Gothic"/>
          <w:b/>
          <w:bCs/>
          <w:color w:val="000000" w:themeColor="text1"/>
          <w:sz w:val="24"/>
          <w:szCs w:val="24"/>
          <w:lang w:val="en-GB"/>
        </w:rPr>
        <w:t xml:space="preserve">2.9 </w:t>
      </w:r>
      <w:r w:rsidR="28977732" w:rsidRPr="6B7920C2">
        <w:rPr>
          <w:rFonts w:ascii="Century Gothic" w:eastAsia="Century Gothic" w:hAnsi="Century Gothic" w:cs="Century Gothic"/>
          <w:b/>
          <w:bCs/>
          <w:color w:val="000000" w:themeColor="text1"/>
          <w:sz w:val="24"/>
          <w:szCs w:val="24"/>
          <w:lang w:val="en-GB"/>
        </w:rPr>
        <w:t>Scope</w:t>
      </w:r>
    </w:p>
    <w:p w14:paraId="46CFD6DB" w14:textId="1E100B36" w:rsidR="00567F09" w:rsidRDefault="28977732" w:rsidP="109178BC">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2.9.1 This policy applies to all </w:t>
      </w:r>
      <w:r w:rsidR="18E66A97" w:rsidRPr="109178BC">
        <w:rPr>
          <w:rFonts w:ascii="Century Gothic" w:eastAsia="Century Gothic" w:hAnsi="Century Gothic" w:cs="Century Gothic"/>
          <w:color w:val="000000" w:themeColor="text1"/>
          <w:lang w:val="en-GB"/>
        </w:rPr>
        <w:t xml:space="preserve">persons </w:t>
      </w:r>
      <w:r w:rsidRPr="109178BC">
        <w:rPr>
          <w:rFonts w:ascii="Century Gothic" w:eastAsia="Century Gothic" w:hAnsi="Century Gothic" w:cs="Century Gothic"/>
          <w:color w:val="000000" w:themeColor="text1"/>
          <w:lang w:val="en-GB"/>
        </w:rPr>
        <w:t>teaching, non-teaching, support,</w:t>
      </w:r>
      <w:r w:rsidR="600E5221" w:rsidRPr="109178BC">
        <w:rPr>
          <w:rFonts w:ascii="Century Gothic" w:eastAsia="Century Gothic" w:hAnsi="Century Gothic" w:cs="Century Gothic"/>
          <w:color w:val="000000" w:themeColor="text1"/>
          <w:lang w:val="en-GB"/>
        </w:rPr>
        <w:t xml:space="preserve"> volunteers</w:t>
      </w:r>
      <w:r w:rsidRPr="109178BC">
        <w:rPr>
          <w:rFonts w:ascii="Century Gothic" w:eastAsia="Century Gothic" w:hAnsi="Century Gothic" w:cs="Century Gothic"/>
          <w:color w:val="000000" w:themeColor="text1"/>
          <w:lang w:val="en-GB"/>
        </w:rPr>
        <w:t xml:space="preserve"> and trustees working in or on behalf of </w:t>
      </w:r>
      <w:r w:rsidR="62B95F46" w:rsidRPr="109178BC">
        <w:rPr>
          <w:rFonts w:ascii="Century Gothic" w:eastAsia="Century Gothic" w:hAnsi="Century Gothic" w:cs="Century Gothic"/>
          <w:color w:val="000000" w:themeColor="text1"/>
          <w:lang w:val="en-GB"/>
        </w:rPr>
        <w:t>Coventry Music</w:t>
      </w:r>
      <w:r w:rsidRPr="109178BC">
        <w:rPr>
          <w:rFonts w:ascii="Century Gothic" w:eastAsia="Century Gothic" w:hAnsi="Century Gothic" w:cs="Century Gothic"/>
          <w:color w:val="000000" w:themeColor="text1"/>
          <w:lang w:val="en-GB"/>
        </w:rPr>
        <w:t xml:space="preserve">. </w:t>
      </w:r>
    </w:p>
    <w:p w14:paraId="01D16542" w14:textId="18D6CD8F" w:rsidR="00567F09" w:rsidRDefault="6E7C538F" w:rsidP="08626501">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2.9.2 </w:t>
      </w:r>
      <w:r w:rsidR="28977732" w:rsidRPr="109178BC">
        <w:rPr>
          <w:rFonts w:ascii="Century Gothic" w:eastAsia="Century Gothic" w:hAnsi="Century Gothic" w:cs="Century Gothic"/>
          <w:color w:val="000000" w:themeColor="text1"/>
          <w:lang w:val="en-GB"/>
        </w:rPr>
        <w:t>Rather than duplicating content from Keeping Children Safe in Education (</w:t>
      </w:r>
      <w:r w:rsidR="28977732" w:rsidRPr="109178BC">
        <w:rPr>
          <w:rFonts w:ascii="Century Gothic" w:eastAsia="Century Gothic" w:hAnsi="Century Gothic" w:cs="Century Gothic"/>
          <w:b/>
          <w:bCs/>
          <w:color w:val="9900CC"/>
          <w:lang w:val="en-GB"/>
        </w:rPr>
        <w:t>September 202</w:t>
      </w:r>
      <w:r w:rsidR="008812E8" w:rsidRPr="109178BC">
        <w:rPr>
          <w:rFonts w:ascii="Century Gothic" w:eastAsia="Century Gothic" w:hAnsi="Century Gothic" w:cs="Century Gothic"/>
          <w:b/>
          <w:bCs/>
          <w:color w:val="9900CC"/>
          <w:lang w:val="en-GB"/>
        </w:rPr>
        <w:t>5</w:t>
      </w:r>
      <w:r w:rsidR="28977732" w:rsidRPr="109178BC">
        <w:rPr>
          <w:rFonts w:ascii="Century Gothic" w:eastAsia="Century Gothic" w:hAnsi="Century Gothic" w:cs="Century Gothic"/>
          <w:color w:val="000000" w:themeColor="text1"/>
          <w:lang w:val="en-GB"/>
        </w:rPr>
        <w:t>) in this policy, it should be understood that</w:t>
      </w:r>
      <w:r w:rsidR="3AAA7F97" w:rsidRPr="109178BC">
        <w:rPr>
          <w:rFonts w:ascii="Century Gothic" w:eastAsia="Century Gothic" w:hAnsi="Century Gothic" w:cs="Century Gothic"/>
          <w:color w:val="000000" w:themeColor="text1"/>
          <w:lang w:val="en-GB"/>
        </w:rPr>
        <w:t xml:space="preserve"> Coventry Music </w:t>
      </w:r>
      <w:r w:rsidR="28977732" w:rsidRPr="109178BC">
        <w:rPr>
          <w:rFonts w:ascii="Century Gothic" w:eastAsia="Century Gothic" w:hAnsi="Century Gothic" w:cs="Century Gothic"/>
          <w:color w:val="000000" w:themeColor="text1"/>
          <w:lang w:val="en-GB"/>
        </w:rPr>
        <w:t>will always refer to this document as the benchmark for all safeguarding practice.</w:t>
      </w:r>
    </w:p>
    <w:p w14:paraId="42AB7730" w14:textId="7B9CE897" w:rsidR="00567F09" w:rsidRDefault="00567F09" w:rsidP="08626501">
      <w:pPr>
        <w:ind w:left="720"/>
        <w:jc w:val="both"/>
        <w:rPr>
          <w:rFonts w:ascii="Century Gothic" w:eastAsia="Century Gothic" w:hAnsi="Century Gothic" w:cs="Century Gothic"/>
          <w:color w:val="000000" w:themeColor="text1"/>
        </w:rPr>
      </w:pPr>
    </w:p>
    <w:p w14:paraId="24EF1F89" w14:textId="42AA752C" w:rsidR="00567F09" w:rsidRDefault="00567F09" w:rsidP="08626501">
      <w:pPr>
        <w:spacing w:before="240"/>
        <w:ind w:left="720"/>
        <w:jc w:val="both"/>
        <w:rPr>
          <w:rFonts w:ascii="Century Gothic" w:eastAsia="Century Gothic" w:hAnsi="Century Gothic" w:cs="Century Gothic"/>
          <w:color w:val="000000" w:themeColor="text1"/>
        </w:rPr>
      </w:pPr>
    </w:p>
    <w:p w14:paraId="1048C2AA" w14:textId="53072A0D" w:rsidR="00567F09" w:rsidRDefault="6C09E31D" w:rsidP="08626501">
      <w:pPr>
        <w:pStyle w:val="Heading1"/>
        <w:spacing w:after="160"/>
        <w:jc w:val="both"/>
        <w:rPr>
          <w:rFonts w:ascii="Century Gothic" w:eastAsia="Century Gothic" w:hAnsi="Century Gothic" w:cs="Century Gothic"/>
          <w:b/>
          <w:bCs/>
          <w:color w:val="000000" w:themeColor="text1"/>
          <w:lang w:val="en-GB"/>
        </w:rPr>
      </w:pPr>
      <w:r w:rsidRPr="109178BC">
        <w:rPr>
          <w:rFonts w:ascii="Century Gothic" w:eastAsia="Century Gothic" w:hAnsi="Century Gothic" w:cs="Century Gothic"/>
          <w:b/>
          <w:bCs/>
          <w:color w:val="000000" w:themeColor="text1"/>
          <w:lang w:val="en-GB"/>
        </w:rPr>
        <w:t xml:space="preserve">3 </w:t>
      </w:r>
      <w:r w:rsidR="28977732" w:rsidRPr="109178BC">
        <w:rPr>
          <w:rFonts w:ascii="Century Gothic" w:eastAsia="Century Gothic" w:hAnsi="Century Gothic" w:cs="Century Gothic"/>
          <w:b/>
          <w:bCs/>
          <w:color w:val="000000" w:themeColor="text1"/>
          <w:lang w:val="en-GB"/>
        </w:rPr>
        <w:t xml:space="preserve">Roles and Responsibilities </w:t>
      </w:r>
    </w:p>
    <w:p w14:paraId="0D717257" w14:textId="195ADFDA" w:rsidR="00567F09" w:rsidRDefault="28977732" w:rsidP="109178BC">
      <w:pPr>
        <w:jc w:val="both"/>
        <w:rPr>
          <w:rFonts w:ascii="Century Gothic" w:eastAsia="Century Gothic" w:hAnsi="Century Gothic" w:cs="Century Gothic"/>
          <w:b/>
          <w:bCs/>
          <w:color w:val="FF0000"/>
          <w:lang w:val="en-GB"/>
        </w:rPr>
      </w:pPr>
      <w:r w:rsidRPr="109178BC">
        <w:rPr>
          <w:rFonts w:ascii="Century Gothic" w:eastAsia="Century Gothic" w:hAnsi="Century Gothic" w:cs="Century Gothic"/>
          <w:b/>
          <w:bCs/>
          <w:color w:val="000000" w:themeColor="text1"/>
          <w:lang w:val="en-GB"/>
        </w:rPr>
        <w:t xml:space="preserve">3.1 The Role of </w:t>
      </w:r>
    </w:p>
    <w:p w14:paraId="7A448A7A" w14:textId="23E4E488" w:rsidR="00567F09" w:rsidRDefault="28977732" w:rsidP="08626501">
      <w:pPr>
        <w:ind w:left="720" w:hanging="720"/>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3.1.1 </w:t>
      </w:r>
      <w:r w:rsidR="1783F875" w:rsidRPr="109178BC">
        <w:rPr>
          <w:rFonts w:ascii="Century Gothic" w:eastAsia="Century Gothic" w:hAnsi="Century Gothic" w:cs="Century Gothic"/>
          <w:color w:val="000000" w:themeColor="text1"/>
          <w:lang w:val="en-GB"/>
        </w:rPr>
        <w:t xml:space="preserve">The </w:t>
      </w:r>
      <w:r w:rsidR="00DC126C">
        <w:rPr>
          <w:rFonts w:ascii="Century Gothic" w:eastAsia="Century Gothic" w:hAnsi="Century Gothic" w:cs="Century Gothic"/>
          <w:color w:val="000000" w:themeColor="text1"/>
          <w:lang w:val="en-GB"/>
        </w:rPr>
        <w:t>Service Lead</w:t>
      </w:r>
      <w:r w:rsidR="1783F875" w:rsidRPr="109178BC">
        <w:rPr>
          <w:rFonts w:ascii="Century Gothic" w:eastAsia="Century Gothic" w:hAnsi="Century Gothic" w:cs="Century Gothic"/>
          <w:color w:val="000000" w:themeColor="text1"/>
          <w:lang w:val="en-GB"/>
        </w:rPr>
        <w:t xml:space="preserve"> and Senior Leaders</w:t>
      </w:r>
      <w:r w:rsidRPr="109178BC">
        <w:rPr>
          <w:rFonts w:ascii="Century Gothic" w:eastAsia="Century Gothic" w:hAnsi="Century Gothic" w:cs="Century Gothic"/>
          <w:lang w:val="en-GB"/>
        </w:rPr>
        <w:t xml:space="preserve"> </w:t>
      </w:r>
      <w:r w:rsidRPr="109178BC">
        <w:rPr>
          <w:rFonts w:ascii="Century Gothic" w:eastAsia="Century Gothic" w:hAnsi="Century Gothic" w:cs="Century Gothic"/>
          <w:b/>
          <w:bCs/>
          <w:color w:val="7030A0"/>
          <w:lang w:val="en-GB"/>
        </w:rPr>
        <w:t>h</w:t>
      </w:r>
      <w:r w:rsidRPr="109178BC">
        <w:rPr>
          <w:rFonts w:ascii="Century Gothic" w:eastAsia="Century Gothic" w:hAnsi="Century Gothic" w:cs="Century Gothic"/>
          <w:lang w:val="en-GB"/>
        </w:rPr>
        <w:t>ave a strategic leadership respon</w:t>
      </w:r>
      <w:r w:rsidR="08626501" w:rsidRPr="109178BC">
        <w:rPr>
          <w:rFonts w:ascii="Century Gothic" w:eastAsia="Century Gothic" w:hAnsi="Century Gothic" w:cs="Century Gothic"/>
          <w:lang w:val="en-GB"/>
        </w:rPr>
        <w:t>sibility for our safeguarding arrangements.</w:t>
      </w:r>
      <w:r w:rsidRPr="109178BC">
        <w:rPr>
          <w:rFonts w:ascii="Century Gothic" w:eastAsia="Century Gothic" w:hAnsi="Century Gothic" w:cs="Century Gothic"/>
          <w:lang w:val="en-GB"/>
        </w:rPr>
        <w:t xml:space="preserve"> We have a senior board level lead role carried out by </w:t>
      </w:r>
      <w:r w:rsidR="00DC126C">
        <w:rPr>
          <w:rFonts w:ascii="Century Gothic" w:eastAsia="Century Gothic" w:hAnsi="Century Gothic" w:cs="Century Gothic"/>
          <w:lang w:val="en-GB"/>
        </w:rPr>
        <w:t>Service Lead</w:t>
      </w:r>
      <w:r w:rsidR="75EF73EE" w:rsidRPr="109178BC">
        <w:rPr>
          <w:rFonts w:ascii="Century Gothic" w:eastAsia="Century Gothic" w:hAnsi="Century Gothic" w:cs="Century Gothic"/>
          <w:lang w:val="en-GB"/>
        </w:rPr>
        <w:t>, Mark Steele</w:t>
      </w:r>
      <w:r w:rsidRPr="109178BC">
        <w:rPr>
          <w:rFonts w:ascii="Century Gothic" w:eastAsia="Century Gothic" w:hAnsi="Century Gothic" w:cs="Century Gothic"/>
          <w:color w:val="000000" w:themeColor="text1"/>
          <w:lang w:val="en-GB"/>
        </w:rPr>
        <w:t>.</w:t>
      </w:r>
      <w:r w:rsidRPr="109178BC">
        <w:rPr>
          <w:rFonts w:ascii="Century Gothic" w:eastAsia="Century Gothic" w:hAnsi="Century Gothic" w:cs="Century Gothic"/>
          <w:color w:val="FF0000"/>
          <w:lang w:val="en-GB"/>
        </w:rPr>
        <w:t xml:space="preserve"> </w:t>
      </w:r>
      <w:r w:rsidRPr="109178BC">
        <w:rPr>
          <w:rFonts w:ascii="Century Gothic" w:eastAsia="Century Gothic" w:hAnsi="Century Gothic" w:cs="Century Gothic"/>
          <w:color w:val="000000" w:themeColor="text1"/>
          <w:lang w:val="en-GB"/>
        </w:rPr>
        <w:t>Part 2 of Keeping Children Safe in Education (</w:t>
      </w:r>
      <w:r w:rsidRPr="109178BC">
        <w:rPr>
          <w:rFonts w:ascii="Century Gothic" w:eastAsia="Century Gothic" w:hAnsi="Century Gothic" w:cs="Century Gothic"/>
          <w:b/>
          <w:bCs/>
          <w:color w:val="9900CC"/>
          <w:lang w:val="en-GB"/>
        </w:rPr>
        <w:t>September 202</w:t>
      </w:r>
      <w:r w:rsidR="008812E8" w:rsidRPr="109178BC">
        <w:rPr>
          <w:rFonts w:ascii="Century Gothic" w:eastAsia="Century Gothic" w:hAnsi="Century Gothic" w:cs="Century Gothic"/>
          <w:b/>
          <w:bCs/>
          <w:color w:val="9900CC"/>
          <w:lang w:val="en-GB"/>
        </w:rPr>
        <w:t>5</w:t>
      </w:r>
      <w:r w:rsidRPr="109178BC">
        <w:rPr>
          <w:rFonts w:ascii="Century Gothic" w:eastAsia="Century Gothic" w:hAnsi="Century Gothic" w:cs="Century Gothic"/>
          <w:color w:val="000000" w:themeColor="text1"/>
          <w:lang w:val="en-GB"/>
        </w:rPr>
        <w:t xml:space="preserve">) sets out the responsibilities of governing bodies. As part of these overarching responsibilities the </w:t>
      </w:r>
      <w:r w:rsidR="0CBEB424" w:rsidRPr="109178BC">
        <w:rPr>
          <w:rFonts w:ascii="Century Gothic" w:eastAsia="Century Gothic" w:hAnsi="Century Gothic" w:cs="Century Gothic"/>
          <w:color w:val="000000" w:themeColor="text1"/>
          <w:lang w:val="en-GB"/>
        </w:rPr>
        <w:t>SLT</w:t>
      </w:r>
      <w:r w:rsidRPr="109178BC">
        <w:rPr>
          <w:rFonts w:ascii="Century Gothic" w:eastAsia="Century Gothic" w:hAnsi="Century Gothic" w:cs="Century Gothic"/>
          <w:color w:val="000000" w:themeColor="text1"/>
          <w:lang w:val="en-GB"/>
        </w:rPr>
        <w:t xml:space="preserve"> will;</w:t>
      </w:r>
    </w:p>
    <w:p w14:paraId="484C4360" w14:textId="7C92D330" w:rsidR="28977732" w:rsidRDefault="28977732" w:rsidP="08626501">
      <w:pPr>
        <w:pStyle w:val="ListParagraph"/>
        <w:numPr>
          <w:ilvl w:val="0"/>
          <w:numId w:val="28"/>
        </w:numPr>
        <w:jc w:val="both"/>
        <w:rPr>
          <w:rFonts w:ascii="Century Gothic" w:eastAsia="Century Gothic" w:hAnsi="Century Gothic" w:cs="Century Gothic"/>
          <w:color w:val="7030A0"/>
        </w:rPr>
      </w:pPr>
      <w:r w:rsidRPr="109178BC">
        <w:rPr>
          <w:rFonts w:ascii="Century Gothic" w:eastAsia="Century Gothic" w:hAnsi="Century Gothic" w:cs="Century Gothic"/>
          <w:lang w:val="en-GB"/>
        </w:rPr>
        <w:t>Have a strategic leadership responsibility for</w:t>
      </w:r>
      <w:r w:rsidR="72DD4E36" w:rsidRPr="109178BC">
        <w:rPr>
          <w:rFonts w:ascii="Century Gothic" w:eastAsia="Century Gothic" w:hAnsi="Century Gothic" w:cs="Century Gothic"/>
          <w:lang w:val="en-GB"/>
        </w:rPr>
        <w:t xml:space="preserve"> Coventry Music</w:t>
      </w:r>
      <w:r w:rsidRPr="109178BC">
        <w:rPr>
          <w:rFonts w:ascii="Century Gothic" w:eastAsia="Century Gothic" w:hAnsi="Century Gothic" w:cs="Century Gothic"/>
          <w:b/>
          <w:bCs/>
          <w:i/>
          <w:iCs/>
          <w:color w:val="FF0000"/>
          <w:lang w:val="en-GB"/>
        </w:rPr>
        <w:t xml:space="preserve"> </w:t>
      </w:r>
      <w:r w:rsidRPr="109178BC">
        <w:rPr>
          <w:rFonts w:ascii="Century Gothic" w:eastAsia="Century Gothic" w:hAnsi="Century Gothic" w:cs="Century Gothic"/>
          <w:lang w:val="en-GB"/>
        </w:rPr>
        <w:t>safeguarding arrangements</w:t>
      </w:r>
    </w:p>
    <w:p w14:paraId="276D8AAA" w14:textId="1BC53D84" w:rsidR="08626501" w:rsidRDefault="08626501" w:rsidP="651AA4F2">
      <w:pPr>
        <w:pStyle w:val="ListParagraph"/>
        <w:numPr>
          <w:ilvl w:val="0"/>
          <w:numId w:val="28"/>
        </w:numPr>
        <w:jc w:val="both"/>
        <w:rPr>
          <w:lang w:val="en-GB"/>
        </w:rPr>
      </w:pPr>
      <w:r w:rsidRPr="651AA4F2">
        <w:rPr>
          <w:rFonts w:ascii="Century Gothic" w:eastAsia="Century Gothic" w:hAnsi="Century Gothic" w:cs="Century Gothic"/>
          <w:lang w:val="en-GB"/>
        </w:rPr>
        <w:t xml:space="preserve">Aware of the obligations under the </w:t>
      </w:r>
      <w:hyperlink r:id="rId20">
        <w:r w:rsidRPr="651AA4F2">
          <w:rPr>
            <w:rStyle w:val="Hyperlink"/>
            <w:rFonts w:ascii="Century Gothic" w:eastAsia="Century Gothic" w:hAnsi="Century Gothic" w:cs="Century Gothic"/>
            <w:color w:val="auto"/>
            <w:lang w:val="en-GB"/>
          </w:rPr>
          <w:t>Human Rights Act 1998</w:t>
        </w:r>
      </w:hyperlink>
      <w:r w:rsidRPr="651AA4F2">
        <w:rPr>
          <w:rFonts w:ascii="Century Gothic" w:eastAsia="Century Gothic" w:hAnsi="Century Gothic" w:cs="Century Gothic"/>
          <w:lang w:val="en-GB"/>
        </w:rPr>
        <w:t xml:space="preserve"> , the </w:t>
      </w:r>
      <w:hyperlink r:id="rId21">
        <w:r w:rsidRPr="651AA4F2">
          <w:rPr>
            <w:rStyle w:val="Hyperlink"/>
            <w:rFonts w:ascii="Century Gothic" w:eastAsia="Century Gothic" w:hAnsi="Century Gothic" w:cs="Century Gothic"/>
            <w:color w:val="auto"/>
            <w:lang w:val="en-GB"/>
          </w:rPr>
          <w:t>Equality Act 2010</w:t>
        </w:r>
      </w:hyperlink>
      <w:r w:rsidRPr="651AA4F2">
        <w:rPr>
          <w:rFonts w:ascii="Century Gothic" w:eastAsia="Century Gothic" w:hAnsi="Century Gothic" w:cs="Century Gothic"/>
          <w:lang w:val="en-GB"/>
        </w:rPr>
        <w:t xml:space="preserve"> and the </w:t>
      </w:r>
      <w:hyperlink r:id="rId22">
        <w:r w:rsidRPr="651AA4F2">
          <w:rPr>
            <w:rStyle w:val="Hyperlink"/>
            <w:rFonts w:ascii="Century Gothic" w:eastAsia="Century Gothic" w:hAnsi="Century Gothic" w:cs="Century Gothic"/>
            <w:color w:val="auto"/>
            <w:lang w:val="en-GB"/>
          </w:rPr>
          <w:t>Public Sector Equality Duty</w:t>
        </w:r>
      </w:hyperlink>
      <w:r w:rsidRPr="651AA4F2">
        <w:rPr>
          <w:rFonts w:ascii="Century Gothic" w:eastAsia="Century Gothic" w:hAnsi="Century Gothic" w:cs="Century Gothic"/>
          <w:lang w:val="en-GB"/>
        </w:rPr>
        <w:t xml:space="preserve"> </w:t>
      </w:r>
    </w:p>
    <w:p w14:paraId="47350358" w14:textId="765337C9" w:rsidR="00567F09" w:rsidRDefault="28977732" w:rsidP="08626501">
      <w:pPr>
        <w:pStyle w:val="ListParagraph"/>
        <w:numPr>
          <w:ilvl w:val="0"/>
          <w:numId w:val="28"/>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color w:val="000000" w:themeColor="text1"/>
          <w:lang w:val="en-GB"/>
        </w:rPr>
        <w:t>Ensure that they comply with their duties under legislation;</w:t>
      </w:r>
    </w:p>
    <w:p w14:paraId="4FAA98FB" w14:textId="520C04B1" w:rsidR="00567F09" w:rsidRDefault="28977732" w:rsidP="08626501">
      <w:pPr>
        <w:pStyle w:val="ListParagraph"/>
        <w:numPr>
          <w:ilvl w:val="0"/>
          <w:numId w:val="28"/>
        </w:numPr>
        <w:jc w:val="both"/>
        <w:rPr>
          <w:rFonts w:ascii="Century Gothic" w:eastAsia="Century Gothic" w:hAnsi="Century Gothic" w:cs="Century Gothic"/>
          <w:color w:val="7030A0"/>
        </w:rPr>
      </w:pPr>
      <w:r w:rsidRPr="109178BC">
        <w:rPr>
          <w:rFonts w:ascii="Century Gothic" w:eastAsia="Century Gothic" w:hAnsi="Century Gothic" w:cs="Century Gothic"/>
          <w:lang w:val="en-GB"/>
        </w:rPr>
        <w:t>Ensure a whole</w:t>
      </w:r>
      <w:r w:rsidR="409A9D96" w:rsidRPr="109178BC">
        <w:rPr>
          <w:rFonts w:ascii="Century Gothic" w:eastAsia="Century Gothic" w:hAnsi="Century Gothic" w:cs="Century Gothic"/>
          <w:lang w:val="en-GB"/>
        </w:rPr>
        <w:t xml:space="preserve"> Service</w:t>
      </w:r>
      <w:r w:rsidRPr="109178BC">
        <w:rPr>
          <w:rFonts w:ascii="Century Gothic" w:eastAsia="Century Gothic" w:hAnsi="Century Gothic" w:cs="Century Gothic"/>
          <w:b/>
          <w:bCs/>
          <w:i/>
          <w:iCs/>
          <w:color w:val="FF0000"/>
          <w:lang w:val="en-GB"/>
        </w:rPr>
        <w:t xml:space="preserve"> </w:t>
      </w:r>
      <w:r w:rsidRPr="109178BC">
        <w:rPr>
          <w:rFonts w:ascii="Century Gothic" w:eastAsia="Century Gothic" w:hAnsi="Century Gothic" w:cs="Century Gothic"/>
          <w:lang w:val="en-GB"/>
        </w:rPr>
        <w:t xml:space="preserve">approach to safeguarding, including the use of mobile and smart technology in </w:t>
      </w:r>
      <w:r w:rsidR="2D19981D" w:rsidRPr="109178BC">
        <w:rPr>
          <w:rFonts w:ascii="Century Gothic" w:eastAsia="Century Gothic" w:hAnsi="Century Gothic" w:cs="Century Gothic"/>
          <w:lang w:val="en-GB"/>
        </w:rPr>
        <w:t>the workplace</w:t>
      </w:r>
      <w:r w:rsidRPr="109178BC">
        <w:rPr>
          <w:rFonts w:ascii="Century Gothic" w:eastAsia="Century Gothic" w:hAnsi="Century Gothic" w:cs="Century Gothic"/>
          <w:lang w:val="en-GB"/>
        </w:rPr>
        <w:t>;</w:t>
      </w:r>
    </w:p>
    <w:p w14:paraId="762A112C" w14:textId="4CCE33C5" w:rsidR="00567F09" w:rsidRDefault="28977732" w:rsidP="08626501">
      <w:pPr>
        <w:pStyle w:val="ListParagraph"/>
        <w:numPr>
          <w:ilvl w:val="0"/>
          <w:numId w:val="28"/>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Ensure that policies, procedure and training are effective and comply with the law at all times and that they allow concerns to be responded to in a timely manner;  </w:t>
      </w:r>
    </w:p>
    <w:p w14:paraId="7D347AD2" w14:textId="67C1B3F0" w:rsidR="00567F09" w:rsidRDefault="28977732" w:rsidP="08626501">
      <w:pPr>
        <w:pStyle w:val="ListParagraph"/>
        <w:numPr>
          <w:ilvl w:val="0"/>
          <w:numId w:val="28"/>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lang w:val="en-GB"/>
        </w:rPr>
        <w:t xml:space="preserve">Ensure </w:t>
      </w:r>
      <w:r w:rsidR="48159B68" w:rsidRPr="109178BC">
        <w:rPr>
          <w:rFonts w:ascii="Century Gothic" w:eastAsia="Century Gothic" w:hAnsi="Century Gothic" w:cs="Century Gothic"/>
          <w:lang w:val="en-GB"/>
        </w:rPr>
        <w:t>th</w:t>
      </w:r>
      <w:r w:rsidR="4229CE59" w:rsidRPr="109178BC">
        <w:rPr>
          <w:rFonts w:ascii="Century Gothic" w:eastAsia="Century Gothic" w:hAnsi="Century Gothic" w:cs="Century Gothic"/>
          <w:lang w:val="en-GB"/>
        </w:rPr>
        <w:t xml:space="preserve">at Coventry Music </w:t>
      </w:r>
      <w:r w:rsidRPr="109178BC">
        <w:rPr>
          <w:rFonts w:ascii="Century Gothic" w:eastAsia="Century Gothic" w:hAnsi="Century Gothic" w:cs="Century Gothic"/>
          <w:lang w:val="en-GB"/>
        </w:rPr>
        <w:t>consider</w:t>
      </w:r>
      <w:r w:rsidR="354563B4" w:rsidRPr="109178BC">
        <w:rPr>
          <w:rFonts w:ascii="Century Gothic" w:eastAsia="Century Gothic" w:hAnsi="Century Gothic" w:cs="Century Gothic"/>
          <w:lang w:val="en-GB"/>
        </w:rPr>
        <w:t xml:space="preserve">s </w:t>
      </w:r>
      <w:r w:rsidRPr="109178BC">
        <w:rPr>
          <w:rFonts w:ascii="Century Gothic" w:eastAsia="Century Gothic" w:hAnsi="Century Gothic" w:cs="Century Gothic"/>
          <w:color w:val="000000" w:themeColor="text1"/>
          <w:lang w:val="en-GB"/>
        </w:rPr>
        <w:t xml:space="preserve">local authority and Coventry Safeguarding Children Partnership policies and supply information as requested by the safeguarding partners (the Local Authority, a clinical commissioning group for an area within the local authority and the chief office of police for a police area within the local authority); </w:t>
      </w:r>
    </w:p>
    <w:p w14:paraId="2F953954" w14:textId="62A3061B" w:rsidR="00567F09" w:rsidRDefault="28977732" w:rsidP="47748CF0">
      <w:pPr>
        <w:pStyle w:val="ListParagraph"/>
        <w:numPr>
          <w:ilvl w:val="0"/>
          <w:numId w:val="28"/>
        </w:numPr>
        <w:jc w:val="both"/>
        <w:rPr>
          <w:rFonts w:ascii="Century Gothic" w:eastAsia="Century Gothic" w:hAnsi="Century Gothic" w:cs="Century Gothic"/>
          <w:color w:val="000000" w:themeColor="text1"/>
        </w:rPr>
      </w:pPr>
      <w:r w:rsidRPr="374CCCBA">
        <w:rPr>
          <w:rFonts w:ascii="Century Gothic" w:eastAsia="Century Gothic" w:hAnsi="Century Gothic" w:cs="Century Gothic"/>
          <w:color w:val="000000" w:themeColor="text1"/>
          <w:lang w:val="en-GB"/>
        </w:rPr>
        <w:t xml:space="preserve">Ensure </w:t>
      </w:r>
      <w:r w:rsidR="74F6C789" w:rsidRPr="374CCCBA">
        <w:rPr>
          <w:rFonts w:ascii="Century Gothic" w:eastAsia="Century Gothic" w:hAnsi="Century Gothic" w:cs="Century Gothic"/>
          <w:color w:val="000000" w:themeColor="text1"/>
          <w:lang w:val="en-GB"/>
        </w:rPr>
        <w:t>Coventry Music</w:t>
      </w:r>
      <w:r w:rsidRPr="109178BC">
        <w:rPr>
          <w:rFonts w:ascii="Century Gothic" w:eastAsia="Century Gothic" w:hAnsi="Century Gothic" w:cs="Century Gothic"/>
          <w:color w:val="000000" w:themeColor="text1"/>
          <w:lang w:val="en-GB"/>
        </w:rPr>
        <w:t xml:space="preserve"> </w:t>
      </w:r>
      <w:r w:rsidRPr="109178BC">
        <w:rPr>
          <w:rFonts w:ascii="Century Gothic" w:eastAsia="Century Gothic" w:hAnsi="Century Gothic" w:cs="Century Gothic"/>
          <w:lang w:val="en-GB"/>
        </w:rPr>
        <w:t xml:space="preserve"> have an </w:t>
      </w:r>
      <w:r w:rsidRPr="109178BC">
        <w:rPr>
          <w:rFonts w:ascii="Century Gothic" w:eastAsia="Century Gothic" w:hAnsi="Century Gothic" w:cs="Century Gothic"/>
          <w:color w:val="000000" w:themeColor="text1"/>
          <w:lang w:val="en-GB"/>
        </w:rPr>
        <w:t xml:space="preserve">effective child protection policy, that it is published on </w:t>
      </w:r>
      <w:r w:rsidRPr="109178BC">
        <w:rPr>
          <w:rFonts w:ascii="Century Gothic" w:eastAsia="Century Gothic" w:hAnsi="Century Gothic" w:cs="Century Gothic"/>
          <w:lang w:val="en-GB"/>
        </w:rPr>
        <w:t>the</w:t>
      </w:r>
      <w:r w:rsidR="08109CC5" w:rsidRPr="109178BC">
        <w:rPr>
          <w:rFonts w:ascii="Century Gothic" w:eastAsia="Century Gothic" w:hAnsi="Century Gothic" w:cs="Century Gothic"/>
          <w:lang w:val="en-GB"/>
        </w:rPr>
        <w:t xml:space="preserve"> Coventry Music</w:t>
      </w:r>
      <w:r w:rsidRPr="109178BC">
        <w:rPr>
          <w:rFonts w:ascii="Century Gothic" w:eastAsia="Century Gothic" w:hAnsi="Century Gothic" w:cs="Century Gothic"/>
          <w:lang w:val="en-GB"/>
        </w:rPr>
        <w:t xml:space="preserve"> </w:t>
      </w:r>
      <w:r w:rsidRPr="109178BC">
        <w:rPr>
          <w:rFonts w:ascii="Century Gothic" w:eastAsia="Century Gothic" w:hAnsi="Century Gothic" w:cs="Century Gothic"/>
          <w:color w:val="000000" w:themeColor="text1"/>
          <w:lang w:val="en-GB"/>
        </w:rPr>
        <w:t>website</w:t>
      </w:r>
      <w:r w:rsidRPr="109178BC">
        <w:rPr>
          <w:rFonts w:ascii="Century Gothic" w:eastAsia="Century Gothic" w:hAnsi="Century Gothic" w:cs="Century Gothic"/>
          <w:b/>
          <w:bCs/>
          <w:color w:val="FF0000"/>
          <w:lang w:val="en-GB"/>
        </w:rPr>
        <w:t xml:space="preserve"> </w:t>
      </w:r>
      <w:r w:rsidR="00F53ED7">
        <w:rPr>
          <w:rFonts w:ascii="Century Gothic" w:eastAsia="Century Gothic" w:hAnsi="Century Gothic" w:cs="Century Gothic"/>
          <w:b/>
          <w:bCs/>
          <w:color w:val="FF0000"/>
          <w:lang w:val="en-GB"/>
        </w:rPr>
        <w:t>CoventryMusic</w:t>
      </w:r>
      <w:r w:rsidR="004B2690">
        <w:rPr>
          <w:rFonts w:ascii="Century Gothic" w:eastAsia="Century Gothic" w:hAnsi="Century Gothic" w:cs="Century Gothic"/>
          <w:b/>
          <w:bCs/>
          <w:color w:val="FF0000"/>
          <w:lang w:val="en-GB"/>
        </w:rPr>
        <w:t>.co.=</w:t>
      </w:r>
      <w:r w:rsidRPr="109178BC">
        <w:rPr>
          <w:rFonts w:ascii="Century Gothic" w:eastAsia="Century Gothic" w:hAnsi="Century Gothic" w:cs="Century Gothic"/>
          <w:color w:val="000000" w:themeColor="text1"/>
          <w:lang w:val="en-GB"/>
        </w:rPr>
        <w:t xml:space="preserve"> and review</w:t>
      </w:r>
      <w:r w:rsidR="004B2690">
        <w:rPr>
          <w:rFonts w:ascii="Century Gothic" w:eastAsia="Century Gothic" w:hAnsi="Century Gothic" w:cs="Century Gothic"/>
          <w:color w:val="000000" w:themeColor="text1"/>
          <w:lang w:val="en-GB"/>
        </w:rPr>
        <w:t>ed</w:t>
      </w:r>
      <w:r w:rsidRPr="109178BC">
        <w:rPr>
          <w:rFonts w:ascii="Century Gothic" w:eastAsia="Century Gothic" w:hAnsi="Century Gothic" w:cs="Century Gothic"/>
          <w:color w:val="000000" w:themeColor="text1"/>
          <w:lang w:val="en-GB"/>
        </w:rPr>
        <w:t xml:space="preserve"> thisannually; </w:t>
      </w:r>
    </w:p>
    <w:p w14:paraId="6CEF35A0" w14:textId="6C051ACE" w:rsidR="00567F09" w:rsidRDefault="28977732" w:rsidP="2F4B5BB2">
      <w:pPr>
        <w:pStyle w:val="ListParagraph"/>
        <w:numPr>
          <w:ilvl w:val="0"/>
          <w:numId w:val="28"/>
        </w:numPr>
        <w:jc w:val="both"/>
        <w:rPr>
          <w:lang w:val="en-GB"/>
        </w:rPr>
      </w:pPr>
      <w:r w:rsidRPr="68FDC988">
        <w:rPr>
          <w:rFonts w:ascii="Century Gothic" w:eastAsia="Century Gothic" w:hAnsi="Century Gothic" w:cs="Century Gothic"/>
          <w:color w:val="000000" w:themeColor="text1"/>
          <w:lang w:val="en-GB"/>
        </w:rPr>
        <w:t xml:space="preserve">Ensure </w:t>
      </w:r>
      <w:r w:rsidR="06BA809A" w:rsidRPr="68FDC988">
        <w:rPr>
          <w:rFonts w:ascii="Century Gothic" w:eastAsia="Century Gothic" w:hAnsi="Century Gothic" w:cs="Century Gothic"/>
          <w:lang w:val="en-GB"/>
        </w:rPr>
        <w:t>th</w:t>
      </w:r>
      <w:r w:rsidR="69C1E982" w:rsidRPr="68FDC988">
        <w:rPr>
          <w:rFonts w:ascii="Century Gothic" w:eastAsia="Century Gothic" w:hAnsi="Century Gothic" w:cs="Century Gothic"/>
          <w:lang w:val="en-GB"/>
        </w:rPr>
        <w:t>at Coventry Music</w:t>
      </w:r>
      <w:r w:rsidRPr="68FDC988">
        <w:rPr>
          <w:rFonts w:ascii="Century Gothic" w:eastAsia="Century Gothic" w:hAnsi="Century Gothic" w:cs="Century Gothic"/>
          <w:lang w:val="en-GB"/>
        </w:rPr>
        <w:t xml:space="preserve"> ha</w:t>
      </w:r>
      <w:r w:rsidR="43B79031" w:rsidRPr="68FDC988">
        <w:rPr>
          <w:rFonts w:ascii="Century Gothic" w:eastAsia="Century Gothic" w:hAnsi="Century Gothic" w:cs="Century Gothic"/>
          <w:lang w:val="en-GB"/>
        </w:rPr>
        <w:t>s a</w:t>
      </w:r>
      <w:r w:rsidRPr="68FDC988">
        <w:rPr>
          <w:rFonts w:ascii="Century Gothic" w:eastAsia="Century Gothic" w:hAnsi="Century Gothic" w:cs="Century Gothic"/>
          <w:color w:val="000000" w:themeColor="text1"/>
          <w:lang w:val="en-GB"/>
        </w:rPr>
        <w:t xml:space="preserve"> Code of Conduct </w:t>
      </w:r>
      <w:r w:rsidRPr="68FDC988">
        <w:rPr>
          <w:rFonts w:ascii="Century Gothic" w:eastAsia="Century Gothic" w:hAnsi="Century Gothic" w:cs="Century Gothic"/>
          <w:lang w:val="en-GB"/>
        </w:rPr>
        <w:t>which refers to low level concerns, allegations against staff and whistleblowing procedures alongside acceptable use of technologies;</w:t>
      </w:r>
      <w:r w:rsidR="123C985E" w:rsidRPr="68FDC988">
        <w:rPr>
          <w:rFonts w:ascii="Century Gothic" w:eastAsia="Century Gothic" w:hAnsi="Century Gothic" w:cs="Century Gothic"/>
          <w:lang w:val="en-GB"/>
        </w:rPr>
        <w:t xml:space="preserve"> </w:t>
      </w:r>
      <w:r w:rsidR="002E260C">
        <w:t xml:space="preserve">Appendix </w:t>
      </w:r>
      <w:r w:rsidR="004B2690">
        <w:t>C</w:t>
      </w:r>
    </w:p>
    <w:p w14:paraId="5239D949" w14:textId="53226AC3" w:rsidR="00567F09" w:rsidRDefault="28977732" w:rsidP="651AA4F2">
      <w:pPr>
        <w:pStyle w:val="ListParagraph"/>
        <w:numPr>
          <w:ilvl w:val="0"/>
          <w:numId w:val="28"/>
        </w:numPr>
        <w:jc w:val="both"/>
        <w:rPr>
          <w:rFonts w:ascii="Century Gothic" w:eastAsia="Century Gothic" w:hAnsi="Century Gothic" w:cs="Century Gothic"/>
        </w:rPr>
      </w:pPr>
      <w:r w:rsidRPr="109178BC">
        <w:rPr>
          <w:rFonts w:ascii="Century Gothic" w:eastAsia="Century Gothic" w:hAnsi="Century Gothic" w:cs="Century Gothic"/>
          <w:color w:val="000000" w:themeColor="text1"/>
          <w:lang w:val="en-GB"/>
        </w:rPr>
        <w:t xml:space="preserve">Ensure that all staff </w:t>
      </w:r>
      <w:r w:rsidRPr="109178BC">
        <w:rPr>
          <w:rFonts w:ascii="Century Gothic" w:eastAsia="Century Gothic" w:hAnsi="Century Gothic" w:cs="Century Gothic"/>
          <w:lang w:val="en-GB"/>
        </w:rPr>
        <w:t xml:space="preserve">and </w:t>
      </w:r>
      <w:r w:rsidR="067CAD14" w:rsidRPr="109178BC">
        <w:rPr>
          <w:rFonts w:ascii="Century Gothic" w:eastAsia="Century Gothic" w:hAnsi="Century Gothic" w:cs="Century Gothic"/>
          <w:lang w:val="en-GB"/>
        </w:rPr>
        <w:t>tutors</w:t>
      </w:r>
      <w:r w:rsidRPr="109178BC">
        <w:rPr>
          <w:rFonts w:ascii="Century Gothic" w:eastAsia="Century Gothic" w:hAnsi="Century Gothic" w:cs="Century Gothic"/>
          <w:lang w:val="en-GB"/>
        </w:rPr>
        <w:t xml:space="preserve"> undergo safeguarding and child protection training on induction (including online safety</w:t>
      </w:r>
      <w:r w:rsidR="24B1D864" w:rsidRPr="109178BC">
        <w:rPr>
          <w:rFonts w:ascii="Century Gothic" w:eastAsia="Century Gothic" w:hAnsi="Century Gothic" w:cs="Century Gothic"/>
          <w:lang w:val="en-GB"/>
        </w:rPr>
        <w:t xml:space="preserve"> and filters and monitoring processes</w:t>
      </w:r>
      <w:r w:rsidRPr="109178BC">
        <w:rPr>
          <w:rFonts w:ascii="Century Gothic" w:eastAsia="Century Gothic" w:hAnsi="Century Gothic" w:cs="Century Gothic"/>
          <w:lang w:val="en-GB"/>
        </w:rPr>
        <w:t>) and this is regularly updated;</w:t>
      </w:r>
    </w:p>
    <w:p w14:paraId="15C3B644" w14:textId="6A3D1DFB" w:rsidR="00567F09" w:rsidRDefault="28977732" w:rsidP="08626501">
      <w:pPr>
        <w:pStyle w:val="ListParagraph"/>
        <w:numPr>
          <w:ilvl w:val="0"/>
          <w:numId w:val="28"/>
        </w:numPr>
        <w:jc w:val="both"/>
        <w:rPr>
          <w:rFonts w:ascii="Century Gothic" w:eastAsia="Century Gothic" w:hAnsi="Century Gothic" w:cs="Century Gothic"/>
          <w:color w:val="7030A0"/>
        </w:rPr>
      </w:pPr>
      <w:r w:rsidRPr="109178BC">
        <w:rPr>
          <w:rFonts w:ascii="Century Gothic" w:eastAsia="Century Gothic" w:hAnsi="Century Gothic" w:cs="Century Gothic"/>
          <w:lang w:val="en-GB"/>
        </w:rPr>
        <w:t>Ensure</w:t>
      </w:r>
      <w:r w:rsidRPr="109178BC">
        <w:rPr>
          <w:rFonts w:ascii="Century Gothic" w:eastAsia="Century Gothic" w:hAnsi="Century Gothic" w:cs="Century Gothic"/>
          <w:color w:val="7030A0"/>
          <w:lang w:val="en-GB"/>
        </w:rPr>
        <w:t xml:space="preserve"> </w:t>
      </w:r>
      <w:r w:rsidR="3076A0E8" w:rsidRPr="109178BC">
        <w:rPr>
          <w:rFonts w:ascii="Century Gothic" w:eastAsia="Century Gothic" w:hAnsi="Century Gothic" w:cs="Century Gothic"/>
          <w:lang w:val="en-GB"/>
        </w:rPr>
        <w:t xml:space="preserve">the </w:t>
      </w:r>
      <w:r w:rsidR="35DAA2B0" w:rsidRPr="109178BC">
        <w:rPr>
          <w:rFonts w:ascii="Century Gothic" w:eastAsia="Century Gothic" w:hAnsi="Century Gothic" w:cs="Century Gothic"/>
          <w:lang w:val="en-GB"/>
        </w:rPr>
        <w:t>Service</w:t>
      </w:r>
      <w:r w:rsidR="3076A0E8" w:rsidRPr="109178BC">
        <w:rPr>
          <w:rFonts w:ascii="Century Gothic" w:eastAsia="Century Gothic" w:hAnsi="Century Gothic" w:cs="Century Gothic"/>
          <w:lang w:val="en-GB"/>
        </w:rPr>
        <w:t xml:space="preserve"> co</w:t>
      </w:r>
      <w:r w:rsidRPr="109178BC">
        <w:rPr>
          <w:rFonts w:ascii="Century Gothic" w:eastAsia="Century Gothic" w:hAnsi="Century Gothic" w:cs="Century Gothic"/>
          <w:lang w:val="en-GB"/>
        </w:rPr>
        <w:t xml:space="preserve">ntribute to multi-agency working in line with statutory guidance; </w:t>
      </w:r>
    </w:p>
    <w:p w14:paraId="3A05756F" w14:textId="1348F487" w:rsidR="00567F09" w:rsidRDefault="28977732" w:rsidP="08626501">
      <w:pPr>
        <w:pStyle w:val="ListParagraph"/>
        <w:numPr>
          <w:ilvl w:val="0"/>
          <w:numId w:val="28"/>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color w:val="000000" w:themeColor="text1"/>
          <w:lang w:val="en-GB"/>
        </w:rPr>
        <w:t>Ensure that there are clear systems and processes in place for identifying when children may be experiencing mental health problems;</w:t>
      </w:r>
    </w:p>
    <w:p w14:paraId="6BEB14A5" w14:textId="7D395D4C" w:rsidR="00567F09" w:rsidRDefault="28977732" w:rsidP="08626501">
      <w:pPr>
        <w:pStyle w:val="ListParagraph"/>
        <w:numPr>
          <w:ilvl w:val="0"/>
          <w:numId w:val="28"/>
        </w:numPr>
        <w:jc w:val="both"/>
        <w:rPr>
          <w:rFonts w:ascii="Century Gothic" w:eastAsia="Century Gothic" w:hAnsi="Century Gothic" w:cs="Century Gothic"/>
          <w:color w:val="7030A0"/>
        </w:rPr>
      </w:pPr>
      <w:r w:rsidRPr="109178BC">
        <w:rPr>
          <w:rFonts w:ascii="Century Gothic" w:eastAsia="Century Gothic" w:hAnsi="Century Gothic" w:cs="Century Gothic"/>
          <w:lang w:val="en-GB"/>
        </w:rPr>
        <w:t>Ensure that children are a</w:t>
      </w:r>
      <w:r w:rsidR="7DC01F50" w:rsidRPr="109178BC">
        <w:rPr>
          <w:rFonts w:ascii="Century Gothic" w:eastAsia="Century Gothic" w:hAnsi="Century Gothic" w:cs="Century Gothic"/>
          <w:lang w:val="en-GB"/>
        </w:rPr>
        <w:t xml:space="preserve">ware of </w:t>
      </w:r>
      <w:r w:rsidRPr="109178BC">
        <w:rPr>
          <w:rFonts w:ascii="Century Gothic" w:eastAsia="Century Gothic" w:hAnsi="Century Gothic" w:cs="Century Gothic"/>
          <w:lang w:val="en-GB"/>
        </w:rPr>
        <w:t>safeguarding</w:t>
      </w:r>
      <w:r w:rsidR="14905B52" w:rsidRPr="109178BC">
        <w:rPr>
          <w:rFonts w:ascii="Century Gothic" w:eastAsia="Century Gothic" w:hAnsi="Century Gothic" w:cs="Century Gothic"/>
          <w:lang w:val="en-GB"/>
        </w:rPr>
        <w:t xml:space="preserve"> matters relating to the work of Coventry Music</w:t>
      </w:r>
      <w:r w:rsidRPr="109178BC">
        <w:rPr>
          <w:rFonts w:ascii="Century Gothic" w:eastAsia="Century Gothic" w:hAnsi="Century Gothic" w:cs="Century Gothic"/>
          <w:lang w:val="en-GB"/>
        </w:rPr>
        <w:t>, including online safety as a whole</w:t>
      </w:r>
      <w:r w:rsidR="475D3B22" w:rsidRPr="109178BC">
        <w:rPr>
          <w:rFonts w:ascii="Century Gothic" w:eastAsia="Century Gothic" w:hAnsi="Century Gothic" w:cs="Century Gothic"/>
          <w:lang w:val="en-GB"/>
        </w:rPr>
        <w:t xml:space="preserve"> Service </w:t>
      </w:r>
      <w:r w:rsidRPr="109178BC">
        <w:rPr>
          <w:rFonts w:ascii="Century Gothic" w:eastAsia="Century Gothic" w:hAnsi="Century Gothic" w:cs="Century Gothic"/>
          <w:lang w:val="en-GB"/>
        </w:rPr>
        <w:t xml:space="preserve">approach and </w:t>
      </w:r>
      <w:r w:rsidR="2A186A12" w:rsidRPr="109178BC">
        <w:rPr>
          <w:rFonts w:ascii="Century Gothic" w:eastAsia="Century Gothic" w:hAnsi="Century Gothic" w:cs="Century Gothic"/>
          <w:lang w:val="en-GB"/>
        </w:rPr>
        <w:t xml:space="preserve">delivery </w:t>
      </w:r>
      <w:r w:rsidRPr="109178BC">
        <w:rPr>
          <w:rFonts w:ascii="Century Gothic" w:eastAsia="Century Gothic" w:hAnsi="Century Gothic" w:cs="Century Gothic"/>
          <w:lang w:val="en-GB"/>
        </w:rPr>
        <w:t>planning but recognising that a one size fits all approach may not be appropriate for all children. See section 12 of this policy for further information;</w:t>
      </w:r>
    </w:p>
    <w:p w14:paraId="596817C3" w14:textId="7DC4FACC" w:rsidR="00567F09" w:rsidRDefault="28977732" w:rsidP="47748CF0">
      <w:pPr>
        <w:pStyle w:val="ListParagraph"/>
        <w:numPr>
          <w:ilvl w:val="0"/>
          <w:numId w:val="28"/>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Put in place </w:t>
      </w:r>
      <w:r w:rsidRPr="651AA4F2">
        <w:rPr>
          <w:rFonts w:ascii="Century Gothic" w:eastAsia="Century Gothic" w:hAnsi="Century Gothic" w:cs="Century Gothic"/>
          <w:lang w:val="en-GB"/>
        </w:rPr>
        <w:t>and follow</w:t>
      </w:r>
      <w:r w:rsidRPr="651AA4F2">
        <w:rPr>
          <w:rFonts w:ascii="Century Gothic" w:eastAsia="Century Gothic" w:hAnsi="Century Gothic" w:cs="Century Gothic"/>
          <w:color w:val="7030A0"/>
          <w:lang w:val="en-GB"/>
        </w:rPr>
        <w:t xml:space="preserve"> </w:t>
      </w:r>
      <w:r w:rsidRPr="651AA4F2">
        <w:rPr>
          <w:rFonts w:ascii="Century Gothic" w:eastAsia="Century Gothic" w:hAnsi="Century Gothic" w:cs="Century Gothic"/>
          <w:color w:val="000000" w:themeColor="text1"/>
          <w:lang w:val="en-GB"/>
        </w:rPr>
        <w:t>appropriate safeguarding responses</w:t>
      </w:r>
      <w:r w:rsidRPr="00775FF1">
        <w:rPr>
          <w:rFonts w:ascii="Century Gothic" w:eastAsia="Century Gothic" w:hAnsi="Century Gothic" w:cs="Century Gothic"/>
          <w:lang w:val="en-GB"/>
        </w:rPr>
        <w:t xml:space="preserve"> for children who </w:t>
      </w:r>
      <w:r w:rsidR="2B186EC8" w:rsidRPr="00775FF1">
        <w:rPr>
          <w:rFonts w:ascii="Century Gothic" w:eastAsia="Century Gothic" w:hAnsi="Century Gothic" w:cs="Century Gothic"/>
          <w:lang w:val="en-GB"/>
        </w:rPr>
        <w:t xml:space="preserve">are absent </w:t>
      </w:r>
      <w:r w:rsidRPr="651AA4F2">
        <w:rPr>
          <w:rFonts w:ascii="Century Gothic" w:eastAsia="Century Gothic" w:hAnsi="Century Gothic" w:cs="Century Gothic"/>
          <w:color w:val="000000" w:themeColor="text1"/>
          <w:lang w:val="en-GB"/>
        </w:rPr>
        <w:t>from education;</w:t>
      </w:r>
    </w:p>
    <w:p w14:paraId="1A873DA9" w14:textId="4C9575E9" w:rsidR="00567F09" w:rsidRDefault="28977732" w:rsidP="08626501">
      <w:pPr>
        <w:pStyle w:val="ListParagraph"/>
        <w:numPr>
          <w:ilvl w:val="0"/>
          <w:numId w:val="28"/>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color w:val="000000" w:themeColor="text1"/>
          <w:lang w:val="en-GB"/>
        </w:rPr>
        <w:t>Appoint an appropriate member of staff from the senior leadership team to the role of Designated Safeguarding Lead;</w:t>
      </w:r>
    </w:p>
    <w:p w14:paraId="5F329E4C" w14:textId="5BA29951" w:rsidR="00567F09" w:rsidRDefault="28977732" w:rsidP="08626501">
      <w:pPr>
        <w:pStyle w:val="ListParagraph"/>
        <w:numPr>
          <w:ilvl w:val="0"/>
          <w:numId w:val="28"/>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lang w:val="en-GB"/>
        </w:rPr>
        <w:t xml:space="preserve">Understand the local criteria for action and local protocol for assessment; </w:t>
      </w:r>
    </w:p>
    <w:p w14:paraId="7DEE5180" w14:textId="694E147F" w:rsidR="00567F09" w:rsidRDefault="28977732" w:rsidP="651AA4F2">
      <w:pPr>
        <w:pStyle w:val="ListParagraph"/>
        <w:numPr>
          <w:ilvl w:val="0"/>
          <w:numId w:val="28"/>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lang w:val="en-GB"/>
        </w:rPr>
        <w:t xml:space="preserve">Recognise the importance of information sharing between practitioners and local agencies but take a risk-based approach to level of information that is provided to temporary staff, volunteers and </w:t>
      </w:r>
      <w:r w:rsidR="1687DC89" w:rsidRPr="109178BC">
        <w:rPr>
          <w:rFonts w:ascii="Century Gothic" w:eastAsia="Century Gothic" w:hAnsi="Century Gothic" w:cs="Century Gothic"/>
          <w:lang w:val="en-GB"/>
        </w:rPr>
        <w:t>deliverers</w:t>
      </w:r>
      <w:r w:rsidRPr="109178BC">
        <w:rPr>
          <w:rFonts w:ascii="Century Gothic" w:eastAsia="Century Gothic" w:hAnsi="Century Gothic" w:cs="Century Gothic"/>
          <w:lang w:val="en-GB"/>
        </w:rPr>
        <w:t>;</w:t>
      </w:r>
    </w:p>
    <w:p w14:paraId="2266C99D" w14:textId="078A8438" w:rsidR="00567F09" w:rsidRDefault="28977732" w:rsidP="651AA4F2">
      <w:pPr>
        <w:pStyle w:val="ListParagraph"/>
        <w:numPr>
          <w:ilvl w:val="0"/>
          <w:numId w:val="28"/>
        </w:numPr>
        <w:jc w:val="both"/>
        <w:rPr>
          <w:rFonts w:ascii="Century Gothic" w:eastAsia="Century Gothic" w:hAnsi="Century Gothic" w:cs="Century Gothic"/>
          <w:color w:val="000000" w:themeColor="text1"/>
          <w:u w:val="single"/>
          <w:lang w:val="en-GB"/>
        </w:rPr>
      </w:pPr>
      <w:r w:rsidRPr="651AA4F2">
        <w:rPr>
          <w:rFonts w:ascii="Century Gothic" w:eastAsia="Century Gothic" w:hAnsi="Century Gothic" w:cs="Century Gothic"/>
          <w:color w:val="000000" w:themeColor="text1"/>
          <w:lang w:val="en-GB"/>
        </w:rPr>
        <w:t xml:space="preserve">Ensure that appropriate filters and monitoring systems are in place to keep children safe online </w:t>
      </w:r>
      <w:r w:rsidRPr="651AA4F2">
        <w:rPr>
          <w:rFonts w:ascii="Century Gothic" w:eastAsia="Century Gothic" w:hAnsi="Century Gothic" w:cs="Century Gothic"/>
          <w:lang w:val="en-GB"/>
        </w:rPr>
        <w:t xml:space="preserve">and share information regarding online abuse and risks including where to access advice with parents and carers; </w:t>
      </w:r>
    </w:p>
    <w:p w14:paraId="43AA52BD" w14:textId="1E23CD03" w:rsidR="00567F09" w:rsidRDefault="28977732" w:rsidP="651AA4F2">
      <w:pPr>
        <w:pStyle w:val="ListParagraph"/>
        <w:numPr>
          <w:ilvl w:val="0"/>
          <w:numId w:val="28"/>
        </w:numPr>
        <w:jc w:val="both"/>
        <w:rPr>
          <w:rFonts w:ascii="Century Gothic" w:eastAsia="Century Gothic" w:hAnsi="Century Gothic" w:cs="Century Gothic"/>
        </w:rPr>
      </w:pPr>
      <w:r w:rsidRPr="109178BC">
        <w:rPr>
          <w:rFonts w:ascii="Century Gothic" w:eastAsia="Century Gothic" w:hAnsi="Century Gothic" w:cs="Century Gothic"/>
          <w:color w:val="000000" w:themeColor="text1"/>
          <w:lang w:val="en-GB"/>
        </w:rPr>
        <w:t xml:space="preserve">Respond to allegations of abuse against the headteacher </w:t>
      </w:r>
      <w:r w:rsidRPr="109178BC">
        <w:rPr>
          <w:rFonts w:ascii="Century Gothic" w:eastAsia="Century Gothic" w:hAnsi="Century Gothic" w:cs="Century Gothic"/>
          <w:lang w:val="en-GB"/>
        </w:rPr>
        <w:t>whilst ensuring there are procedures in place to manage safeguarding concerns or allegations against staff</w:t>
      </w:r>
      <w:r w:rsidR="10FB4453" w:rsidRPr="109178BC">
        <w:rPr>
          <w:rFonts w:ascii="Century Gothic" w:eastAsia="Century Gothic" w:hAnsi="Century Gothic" w:cs="Century Gothic"/>
          <w:lang w:val="en-GB"/>
        </w:rPr>
        <w:t>/tutors</w:t>
      </w:r>
      <w:r w:rsidRPr="109178BC">
        <w:rPr>
          <w:rFonts w:ascii="Century Gothic" w:eastAsia="Century Gothic" w:hAnsi="Century Gothic" w:cs="Century Gothic"/>
          <w:lang w:val="en-GB"/>
        </w:rPr>
        <w:t xml:space="preserve"> (including </w:t>
      </w:r>
      <w:r w:rsidR="323F5A02" w:rsidRPr="109178BC">
        <w:rPr>
          <w:rFonts w:ascii="Century Gothic" w:eastAsia="Century Gothic" w:hAnsi="Century Gothic" w:cs="Century Gothic"/>
          <w:lang w:val="en-GB"/>
        </w:rPr>
        <w:t>volunteers</w:t>
      </w:r>
      <w:r w:rsidRPr="109178BC">
        <w:rPr>
          <w:rFonts w:ascii="Century Gothic" w:eastAsia="Century Gothic" w:hAnsi="Century Gothic" w:cs="Century Gothic"/>
          <w:lang w:val="en-GB"/>
        </w:rPr>
        <w:t>);</w:t>
      </w:r>
      <w:r w:rsidRPr="109178BC">
        <w:rPr>
          <w:rFonts w:ascii="Century Gothic" w:eastAsia="Century Gothic" w:hAnsi="Century Gothic" w:cs="Century Gothic"/>
          <w:b/>
          <w:bCs/>
          <w:lang w:val="en-GB"/>
        </w:rPr>
        <w:t xml:space="preserve"> </w:t>
      </w:r>
      <w:r w:rsidRPr="109178BC">
        <w:rPr>
          <w:rFonts w:ascii="Century Gothic" w:eastAsia="Century Gothic" w:hAnsi="Century Gothic" w:cs="Century Gothic"/>
          <w:lang w:val="en-GB"/>
        </w:rPr>
        <w:t>and</w:t>
      </w:r>
    </w:p>
    <w:p w14:paraId="63A380D3" w14:textId="73007EB6" w:rsidR="08626501" w:rsidRDefault="08626501" w:rsidP="651AA4F2">
      <w:pPr>
        <w:pStyle w:val="ListParagraph"/>
        <w:numPr>
          <w:ilvl w:val="0"/>
          <w:numId w:val="28"/>
        </w:numPr>
        <w:jc w:val="both"/>
      </w:pPr>
      <w:r w:rsidRPr="651AA4F2">
        <w:rPr>
          <w:rFonts w:ascii="Century Gothic" w:eastAsia="Century Gothic" w:hAnsi="Century Gothic" w:cs="Century Gothic"/>
          <w:lang w:val="en-GB"/>
        </w:rPr>
        <w:t>Ensure safer working practice is embedded and effective within policies.</w:t>
      </w:r>
    </w:p>
    <w:p w14:paraId="12A3110A" w14:textId="64778992" w:rsidR="00567F09" w:rsidRDefault="00567F09" w:rsidP="6B7920C2">
      <w:pPr>
        <w:ind w:left="720"/>
        <w:jc w:val="both"/>
        <w:rPr>
          <w:rFonts w:ascii="Century Gothic" w:eastAsia="Century Gothic" w:hAnsi="Century Gothic" w:cs="Century Gothic"/>
          <w:color w:val="000000" w:themeColor="text1"/>
        </w:rPr>
      </w:pPr>
    </w:p>
    <w:p w14:paraId="5B369713" w14:textId="517357EB" w:rsidR="00567F09" w:rsidRDefault="2601A4BC" w:rsidP="6B7920C2">
      <w:pPr>
        <w:jc w:val="both"/>
        <w:rPr>
          <w:rFonts w:ascii="Century Gothic" w:eastAsia="Century Gothic" w:hAnsi="Century Gothic" w:cs="Century Gothic"/>
          <w:color w:val="000000" w:themeColor="text1"/>
        </w:rPr>
      </w:pPr>
      <w:r w:rsidRPr="671B870B">
        <w:rPr>
          <w:rFonts w:ascii="Century Gothic" w:eastAsia="Century Gothic" w:hAnsi="Century Gothic" w:cs="Century Gothic"/>
          <w:b/>
          <w:bCs/>
          <w:color w:val="000000" w:themeColor="text1"/>
          <w:lang w:val="en-GB"/>
        </w:rPr>
        <w:t xml:space="preserve">3.2. </w:t>
      </w:r>
      <w:r w:rsidR="08F12DA1" w:rsidRPr="671B870B">
        <w:rPr>
          <w:rFonts w:ascii="Century Gothic" w:eastAsia="Century Gothic" w:hAnsi="Century Gothic" w:cs="Century Gothic"/>
          <w:b/>
          <w:bCs/>
          <w:color w:val="000000" w:themeColor="text1"/>
          <w:lang w:val="en-GB"/>
        </w:rPr>
        <w:t xml:space="preserve">The Role of the </w:t>
      </w:r>
      <w:r w:rsidR="37CE2442" w:rsidRPr="671B870B">
        <w:rPr>
          <w:rFonts w:ascii="Century Gothic" w:eastAsia="Century Gothic" w:hAnsi="Century Gothic" w:cs="Century Gothic"/>
          <w:b/>
          <w:bCs/>
          <w:color w:val="000000" w:themeColor="text1"/>
          <w:lang w:val="en-GB"/>
        </w:rPr>
        <w:t>Service Lead</w:t>
      </w:r>
    </w:p>
    <w:p w14:paraId="013C9594" w14:textId="221CF8EF" w:rsidR="00567F09" w:rsidRDefault="28977732" w:rsidP="6B7920C2">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3.2.</w:t>
      </w:r>
      <w:r w:rsidR="6CD585BF" w:rsidRPr="109178BC">
        <w:rPr>
          <w:rFonts w:ascii="Century Gothic" w:eastAsia="Century Gothic" w:hAnsi="Century Gothic" w:cs="Century Gothic"/>
          <w:color w:val="000000" w:themeColor="text1"/>
          <w:lang w:val="en-GB"/>
        </w:rPr>
        <w:t>1</w:t>
      </w:r>
      <w:r>
        <w:tab/>
      </w:r>
      <w:r w:rsidRPr="109178BC">
        <w:rPr>
          <w:rFonts w:ascii="Century Gothic" w:eastAsia="Century Gothic" w:hAnsi="Century Gothic" w:cs="Century Gothic"/>
          <w:color w:val="000000" w:themeColor="text1"/>
          <w:lang w:val="en-GB"/>
        </w:rPr>
        <w:t>The</w:t>
      </w:r>
      <w:r w:rsidR="0D8AD3F5" w:rsidRPr="109178BC">
        <w:rPr>
          <w:rFonts w:ascii="Century Gothic" w:eastAsia="Century Gothic" w:hAnsi="Century Gothic" w:cs="Century Gothic"/>
          <w:color w:val="000000" w:themeColor="text1"/>
          <w:lang w:val="en-GB"/>
        </w:rPr>
        <w:t xml:space="preserve"> </w:t>
      </w:r>
      <w:r w:rsidR="00440A53">
        <w:rPr>
          <w:rFonts w:ascii="Century Gothic" w:eastAsia="Century Gothic" w:hAnsi="Century Gothic" w:cs="Century Gothic"/>
          <w:color w:val="000000" w:themeColor="text1"/>
          <w:lang w:val="en-GB"/>
        </w:rPr>
        <w:t>Service Lead</w:t>
      </w:r>
      <w:r w:rsidRPr="109178BC">
        <w:rPr>
          <w:rFonts w:ascii="Century Gothic" w:eastAsia="Century Gothic" w:hAnsi="Century Gothic" w:cs="Century Gothic"/>
          <w:color w:val="000000" w:themeColor="text1"/>
          <w:lang w:val="en-GB"/>
        </w:rPr>
        <w:t xml:space="preserve"> will; </w:t>
      </w:r>
    </w:p>
    <w:p w14:paraId="3E758749" w14:textId="2DFA5D6F" w:rsidR="00567F09" w:rsidRDefault="28977732" w:rsidP="109178BC">
      <w:pPr>
        <w:pStyle w:val="ListParagraph"/>
        <w:numPr>
          <w:ilvl w:val="0"/>
          <w:numId w:val="26"/>
        </w:num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 xml:space="preserve">Ensure that this policy is reviewed annually </w:t>
      </w:r>
      <w:r w:rsidRPr="109178BC">
        <w:rPr>
          <w:rFonts w:ascii="Century Gothic" w:eastAsia="Century Gothic" w:hAnsi="Century Gothic" w:cs="Century Gothic"/>
          <w:lang w:val="en-GB"/>
        </w:rPr>
        <w:t>at minimum</w:t>
      </w:r>
      <w:r w:rsidRPr="109178BC">
        <w:rPr>
          <w:rFonts w:ascii="Century Gothic" w:eastAsia="Century Gothic" w:hAnsi="Century Gothic" w:cs="Century Gothic"/>
          <w:color w:val="7030A0"/>
          <w:lang w:val="en-GB"/>
        </w:rPr>
        <w:t xml:space="preserve"> </w:t>
      </w:r>
      <w:r w:rsidRPr="109178BC">
        <w:rPr>
          <w:rFonts w:ascii="Century Gothic" w:eastAsia="Century Gothic" w:hAnsi="Century Gothic" w:cs="Century Gothic"/>
          <w:color w:val="000000" w:themeColor="text1"/>
          <w:lang w:val="en-GB"/>
        </w:rPr>
        <w:t>and ratified b</w:t>
      </w:r>
      <w:r w:rsidR="0B028153" w:rsidRPr="109178BC">
        <w:rPr>
          <w:rFonts w:ascii="Century Gothic" w:eastAsia="Century Gothic" w:hAnsi="Century Gothic" w:cs="Century Gothic"/>
          <w:color w:val="000000" w:themeColor="text1"/>
          <w:lang w:val="en-GB"/>
        </w:rPr>
        <w:t>y the appropriate person.</w:t>
      </w:r>
    </w:p>
    <w:p w14:paraId="1DF47C1F" w14:textId="2A362CEB" w:rsidR="00567F09" w:rsidRDefault="28977732" w:rsidP="6B7920C2">
      <w:pPr>
        <w:pStyle w:val="ListParagraph"/>
        <w:numPr>
          <w:ilvl w:val="0"/>
          <w:numId w:val="26"/>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Ensure that this policy and associated procedures are adhered to by all staff</w:t>
      </w:r>
      <w:r w:rsidR="11DE9987" w:rsidRPr="109178BC">
        <w:rPr>
          <w:rFonts w:ascii="Century Gothic" w:eastAsia="Century Gothic" w:hAnsi="Century Gothic" w:cs="Century Gothic"/>
          <w:color w:val="000000" w:themeColor="text1"/>
          <w:lang w:val="en-GB"/>
        </w:rPr>
        <w:t>/tutors.</w:t>
      </w:r>
    </w:p>
    <w:p w14:paraId="1B935A00" w14:textId="3EC43325" w:rsidR="00567F09" w:rsidRDefault="28977732" w:rsidP="109178BC">
      <w:pPr>
        <w:pStyle w:val="ListParagraph"/>
        <w:numPr>
          <w:ilvl w:val="0"/>
          <w:numId w:val="26"/>
        </w:num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Ensure that all staff</w:t>
      </w:r>
      <w:r w:rsidR="471C580A" w:rsidRPr="109178BC">
        <w:rPr>
          <w:rFonts w:ascii="Century Gothic" w:eastAsia="Century Gothic" w:hAnsi="Century Gothic" w:cs="Century Gothic"/>
          <w:color w:val="000000" w:themeColor="text1"/>
          <w:lang w:val="en-GB"/>
        </w:rPr>
        <w:t xml:space="preserve">/tutors </w:t>
      </w:r>
      <w:r w:rsidRPr="109178BC">
        <w:rPr>
          <w:rFonts w:ascii="Century Gothic" w:eastAsia="Century Gothic" w:hAnsi="Century Gothic" w:cs="Century Gothic"/>
          <w:color w:val="000000" w:themeColor="text1"/>
          <w:lang w:val="en-GB"/>
        </w:rPr>
        <w:t xml:space="preserve">are made aware of the named </w:t>
      </w:r>
      <w:r w:rsidR="3EAED8DF" w:rsidRPr="109178BC">
        <w:rPr>
          <w:rFonts w:ascii="Century Gothic" w:eastAsia="Century Gothic" w:hAnsi="Century Gothic" w:cs="Century Gothic"/>
          <w:color w:val="000000" w:themeColor="text1"/>
          <w:lang w:val="en-GB"/>
        </w:rPr>
        <w:t>Safeguarding Leads</w:t>
      </w:r>
    </w:p>
    <w:p w14:paraId="536F31D5" w14:textId="3C5D3DE8" w:rsidR="00567F09" w:rsidRDefault="28977732" w:rsidP="6B7920C2">
      <w:pPr>
        <w:pStyle w:val="ListParagraph"/>
        <w:numPr>
          <w:ilvl w:val="0"/>
          <w:numId w:val="26"/>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Ensure that the role of ‘Designated Safeguarding Lead’ is explicit in the role-holder’s job description</w:t>
      </w:r>
      <w:r w:rsidR="014E1560" w:rsidRPr="651AA4F2">
        <w:rPr>
          <w:rFonts w:ascii="Century Gothic" w:eastAsia="Century Gothic" w:hAnsi="Century Gothic" w:cs="Century Gothic"/>
          <w:b/>
          <w:bCs/>
          <w:color w:val="7030A0"/>
          <w:lang w:val="en-GB"/>
        </w:rPr>
        <w:t xml:space="preserve"> </w:t>
      </w:r>
      <w:r w:rsidR="014E1560" w:rsidRPr="00775FF1">
        <w:rPr>
          <w:rFonts w:ascii="Century Gothic" w:eastAsia="Century Gothic" w:hAnsi="Century Gothic" w:cs="Century Gothic"/>
          <w:lang w:val="en-GB"/>
        </w:rPr>
        <w:t>including leading on filters and monitoring processes</w:t>
      </w:r>
      <w:r w:rsidRPr="00775FF1">
        <w:rPr>
          <w:rFonts w:ascii="Century Gothic" w:eastAsia="Century Gothic" w:hAnsi="Century Gothic" w:cs="Century Gothic"/>
          <w:lang w:val="en-GB"/>
        </w:rPr>
        <w:t>;</w:t>
      </w:r>
    </w:p>
    <w:p w14:paraId="042CCC06" w14:textId="276EE0E1" w:rsidR="00567F09" w:rsidRDefault="28977732" w:rsidP="6B7920C2">
      <w:pPr>
        <w:pStyle w:val="ListParagraph"/>
        <w:numPr>
          <w:ilvl w:val="0"/>
          <w:numId w:val="26"/>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Decide whether to have one or more deputy safeguarding leads and ensure they are trained to the same standard as the Designated Safeguarding Lead; </w:t>
      </w:r>
    </w:p>
    <w:p w14:paraId="13808F4E" w14:textId="4F1C2353" w:rsidR="00567F09" w:rsidRDefault="28977732" w:rsidP="6B7920C2">
      <w:pPr>
        <w:pStyle w:val="ListParagraph"/>
        <w:numPr>
          <w:ilvl w:val="0"/>
          <w:numId w:val="26"/>
        </w:numPr>
        <w:jc w:val="both"/>
        <w:rPr>
          <w:rFonts w:ascii="Century Gothic" w:eastAsia="Century Gothic" w:hAnsi="Century Gothic" w:cs="Century Gothic"/>
          <w:color w:val="000000" w:themeColor="text1"/>
        </w:rPr>
      </w:pPr>
      <w:r w:rsidRPr="760AFFD6">
        <w:rPr>
          <w:rFonts w:ascii="Century Gothic" w:eastAsia="Century Gothic" w:hAnsi="Century Gothic" w:cs="Century Gothic"/>
          <w:color w:val="000000" w:themeColor="text1"/>
          <w:lang w:val="en-GB"/>
        </w:rPr>
        <w:t xml:space="preserve">Organise appropriate cover for the role of Designated Safeguarding Lead for any out of hour/out of term activities; </w:t>
      </w:r>
    </w:p>
    <w:p w14:paraId="55F20D57" w14:textId="0EDF72D5" w:rsidR="00567F09" w:rsidRDefault="28977732" w:rsidP="08626501">
      <w:pPr>
        <w:pStyle w:val="ListParagraph"/>
        <w:numPr>
          <w:ilvl w:val="0"/>
          <w:numId w:val="26"/>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lang w:val="en-GB"/>
        </w:rPr>
        <w:t xml:space="preserve">Promote a whole </w:t>
      </w:r>
      <w:r w:rsidR="658A83F8" w:rsidRPr="109178BC">
        <w:rPr>
          <w:rFonts w:ascii="Century Gothic" w:eastAsia="Century Gothic" w:hAnsi="Century Gothic" w:cs="Century Gothic"/>
          <w:lang w:val="en-GB"/>
        </w:rPr>
        <w:t>Service</w:t>
      </w:r>
      <w:r w:rsidRPr="109178BC">
        <w:rPr>
          <w:rFonts w:ascii="Century Gothic" w:eastAsia="Century Gothic" w:hAnsi="Century Gothic" w:cs="Century Gothic"/>
          <w:lang w:val="en-GB"/>
        </w:rPr>
        <w:t xml:space="preserve"> approach to safeguarding; </w:t>
      </w:r>
    </w:p>
    <w:p w14:paraId="176652F8" w14:textId="6B850C6B" w:rsidR="00567F09" w:rsidRDefault="28977732" w:rsidP="08626501">
      <w:pPr>
        <w:pStyle w:val="ListParagraph"/>
        <w:numPr>
          <w:ilvl w:val="0"/>
          <w:numId w:val="26"/>
        </w:numPr>
        <w:jc w:val="both"/>
        <w:rPr>
          <w:rFonts w:ascii="Century Gothic" w:eastAsia="Century Gothic" w:hAnsi="Century Gothic" w:cs="Century Gothic"/>
          <w:color w:val="000000" w:themeColor="text1"/>
        </w:rPr>
      </w:pPr>
      <w:r w:rsidRPr="08626501">
        <w:rPr>
          <w:rFonts w:ascii="Century Gothic" w:eastAsia="Century Gothic" w:hAnsi="Century Gothic" w:cs="Century Gothic"/>
          <w:lang w:val="en-GB"/>
        </w:rPr>
        <w:t>Promote resilience to social and emotional wellbeing, which is tailored to the needs of the children;</w:t>
      </w:r>
    </w:p>
    <w:p w14:paraId="17941AD1" w14:textId="34005FC5" w:rsidR="00567F09" w:rsidRDefault="28977732" w:rsidP="6B7920C2">
      <w:pPr>
        <w:pStyle w:val="ListParagraph"/>
        <w:numPr>
          <w:ilvl w:val="0"/>
          <w:numId w:val="26"/>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Ensure that all recruitment follows the ‘Safer Recruitment’ guidance and a single, central record is maintained with details of all members of staff who are in contact with children;</w:t>
      </w:r>
    </w:p>
    <w:p w14:paraId="04CC8A79" w14:textId="2D1CDB95" w:rsidR="00567F09" w:rsidRDefault="28977732" w:rsidP="4C416678">
      <w:pPr>
        <w:pStyle w:val="ListParagraph"/>
        <w:numPr>
          <w:ilvl w:val="0"/>
          <w:numId w:val="26"/>
        </w:numPr>
        <w:jc w:val="both"/>
        <w:rPr>
          <w:rFonts w:ascii="Century Gothic" w:eastAsia="Century Gothic" w:hAnsi="Century Gothic" w:cs="Century Gothic"/>
          <w:color w:val="7030A0"/>
        </w:rPr>
      </w:pPr>
      <w:r w:rsidRPr="4C416678">
        <w:rPr>
          <w:rFonts w:ascii="Century Gothic" w:eastAsia="Century Gothic" w:hAnsi="Century Gothic" w:cs="Century Gothic"/>
          <w:color w:val="000000" w:themeColor="text1"/>
          <w:lang w:val="en-GB"/>
        </w:rPr>
        <w:t xml:space="preserve">Respond to </w:t>
      </w:r>
      <w:r w:rsidRPr="4C416678">
        <w:rPr>
          <w:rFonts w:ascii="Century Gothic" w:eastAsia="Century Gothic" w:hAnsi="Century Gothic" w:cs="Century Gothic"/>
          <w:lang w:val="en-GB"/>
        </w:rPr>
        <w:t xml:space="preserve">low level concerns and </w:t>
      </w:r>
      <w:r w:rsidRPr="4C416678">
        <w:rPr>
          <w:rFonts w:ascii="Century Gothic" w:eastAsia="Century Gothic" w:hAnsi="Century Gothic" w:cs="Century Gothic"/>
          <w:color w:val="000000" w:themeColor="text1"/>
          <w:lang w:val="en-GB"/>
        </w:rPr>
        <w:t xml:space="preserve">allegations of abuse against all other members of staff including </w:t>
      </w:r>
      <w:r w:rsidRPr="4C416678">
        <w:rPr>
          <w:rFonts w:ascii="Century Gothic" w:eastAsia="Century Gothic" w:hAnsi="Century Gothic" w:cs="Century Gothic"/>
          <w:lang w:val="en-GB"/>
        </w:rPr>
        <w:t>supply staff, volunteers and contractors;</w:t>
      </w:r>
    </w:p>
    <w:p w14:paraId="37C20F78" w14:textId="4FB78FF9" w:rsidR="00567F09" w:rsidRDefault="28977732" w:rsidP="4C416678">
      <w:pPr>
        <w:pStyle w:val="ListParagraph"/>
        <w:numPr>
          <w:ilvl w:val="0"/>
          <w:numId w:val="26"/>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Refer cases where a person is dismissed or left due to risk/harm to a child to the Disclosure and Barring Service and</w:t>
      </w:r>
      <w:r w:rsidRPr="4C416678">
        <w:rPr>
          <w:rFonts w:ascii="Century Gothic" w:eastAsia="Century Gothic" w:hAnsi="Century Gothic" w:cs="Century Gothic"/>
          <w:lang w:val="en-GB"/>
        </w:rPr>
        <w:t xml:space="preserve"> Teaching Regulation Agency</w:t>
      </w:r>
      <w:r w:rsidRPr="4C416678">
        <w:rPr>
          <w:rFonts w:ascii="Century Gothic" w:eastAsia="Century Gothic" w:hAnsi="Century Gothic" w:cs="Century Gothic"/>
          <w:color w:val="000000" w:themeColor="text1"/>
          <w:lang w:val="en-GB"/>
        </w:rPr>
        <w:t xml:space="preserve"> as required;</w:t>
      </w:r>
    </w:p>
    <w:p w14:paraId="4485C7ED" w14:textId="6CF02B6B" w:rsidR="00567F09" w:rsidRDefault="28977732" w:rsidP="47748CF0">
      <w:pPr>
        <w:pStyle w:val="ListParagraph"/>
        <w:numPr>
          <w:ilvl w:val="0"/>
          <w:numId w:val="26"/>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Ensure that the school</w:t>
      </w:r>
      <w:r w:rsidRPr="651AA4F2">
        <w:rPr>
          <w:rFonts w:ascii="Century Gothic" w:eastAsia="Century Gothic" w:hAnsi="Century Gothic" w:cs="Century Gothic"/>
          <w:b/>
          <w:bCs/>
          <w:lang w:val="en-GB"/>
        </w:rPr>
        <w:t xml:space="preserve"> </w:t>
      </w:r>
      <w:r w:rsidRPr="651AA4F2">
        <w:rPr>
          <w:rFonts w:ascii="Century Gothic" w:eastAsia="Century Gothic" w:hAnsi="Century Gothic" w:cs="Century Gothic"/>
          <w:lang w:val="en-GB"/>
        </w:rPr>
        <w:t>collaborates with</w:t>
      </w:r>
      <w:r w:rsidRPr="651AA4F2">
        <w:rPr>
          <w:rFonts w:ascii="Century Gothic" w:eastAsia="Century Gothic" w:hAnsi="Century Gothic" w:cs="Century Gothic"/>
          <w:color w:val="000000" w:themeColor="text1"/>
          <w:lang w:val="en-GB"/>
        </w:rPr>
        <w:t xml:space="preserve"> </w:t>
      </w:r>
      <w:r w:rsidRPr="651AA4F2">
        <w:rPr>
          <w:rFonts w:ascii="Century Gothic" w:eastAsia="Century Gothic" w:hAnsi="Century Gothic" w:cs="Century Gothic"/>
          <w:lang w:val="en-GB"/>
        </w:rPr>
        <w:t>Children’s Services,</w:t>
      </w:r>
      <w:r w:rsidRPr="651AA4F2">
        <w:rPr>
          <w:rFonts w:ascii="Century Gothic" w:eastAsia="Century Gothic" w:hAnsi="Century Gothic" w:cs="Century Gothic"/>
          <w:color w:val="000000" w:themeColor="text1"/>
          <w:lang w:val="en-GB"/>
        </w:rPr>
        <w:t xml:space="preserve"> the Police, Health services and other services to; promote the welfare of children; provide a co-ordinated offer of early help </w:t>
      </w:r>
      <w:r w:rsidRPr="651AA4F2">
        <w:rPr>
          <w:rFonts w:ascii="Century Gothic" w:eastAsia="Century Gothic" w:hAnsi="Century Gothic" w:cs="Century Gothic"/>
          <w:lang w:val="en-GB"/>
        </w:rPr>
        <w:t xml:space="preserve">assessments </w:t>
      </w:r>
      <w:r w:rsidRPr="651AA4F2">
        <w:rPr>
          <w:rFonts w:ascii="Century Gothic" w:eastAsia="Century Gothic" w:hAnsi="Century Gothic" w:cs="Century Gothic"/>
          <w:color w:val="000000" w:themeColor="text1"/>
          <w:lang w:val="en-GB"/>
        </w:rPr>
        <w:t>when need is identified; contribute to inter-agency plans for children subject to children protection plans and to protect children from harm;</w:t>
      </w:r>
    </w:p>
    <w:p w14:paraId="5C4D6FF4" w14:textId="1E2E994E" w:rsidR="00567F09" w:rsidRDefault="28977732" w:rsidP="6B7920C2">
      <w:pPr>
        <w:pStyle w:val="ListParagraph"/>
        <w:numPr>
          <w:ilvl w:val="0"/>
          <w:numId w:val="26"/>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Safeguard children’s wellbeing and maintain public trust in the teaching profession as part of their professional duties (Teaching Standards, 2012); </w:t>
      </w:r>
      <w:r w:rsidRPr="6B7920C2">
        <w:rPr>
          <w:rFonts w:ascii="Century Gothic" w:eastAsia="Century Gothic" w:hAnsi="Century Gothic" w:cs="Century Gothic"/>
          <w:color w:val="000000" w:themeColor="text1"/>
          <w:u w:val="single"/>
          <w:lang w:val="en-GB"/>
        </w:rPr>
        <w:t>and</w:t>
      </w:r>
    </w:p>
    <w:p w14:paraId="6C5F20FC" w14:textId="34C35342" w:rsidR="00567F09" w:rsidRDefault="28977732" w:rsidP="08626501">
      <w:pPr>
        <w:pStyle w:val="ListParagraph"/>
        <w:numPr>
          <w:ilvl w:val="0"/>
          <w:numId w:val="26"/>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Ensure that children’s</w:t>
      </w:r>
      <w:r w:rsidRPr="109178BC">
        <w:rPr>
          <w:rFonts w:ascii="Century Gothic" w:eastAsia="Century Gothic" w:hAnsi="Century Gothic" w:cs="Century Gothic"/>
          <w:lang w:val="en-GB"/>
        </w:rPr>
        <w:t xml:space="preserve"> Services</w:t>
      </w:r>
      <w:r w:rsidRPr="109178BC">
        <w:rPr>
          <w:rFonts w:ascii="Century Gothic" w:eastAsia="Century Gothic" w:hAnsi="Century Gothic" w:cs="Century Gothic"/>
          <w:color w:val="000000" w:themeColor="text1"/>
          <w:lang w:val="en-GB"/>
        </w:rPr>
        <w:t xml:space="preserve"> (from the host local authority or placing authority) have access to</w:t>
      </w:r>
      <w:r w:rsidR="41FCBCB5" w:rsidRPr="109178BC">
        <w:rPr>
          <w:rFonts w:ascii="Century Gothic" w:eastAsia="Century Gothic" w:hAnsi="Century Gothic" w:cs="Century Gothic"/>
          <w:color w:val="000000" w:themeColor="text1"/>
          <w:lang w:val="en-GB"/>
        </w:rPr>
        <w:t xml:space="preserve"> Coventry Music </w:t>
      </w:r>
      <w:r w:rsidRPr="109178BC">
        <w:rPr>
          <w:rFonts w:ascii="Century Gothic" w:eastAsia="Century Gothic" w:hAnsi="Century Gothic" w:cs="Century Gothic"/>
          <w:color w:val="000000" w:themeColor="text1"/>
          <w:lang w:val="en-GB"/>
        </w:rPr>
        <w:t>to conduct, or to consider whether to conduct a section 47 or section 17 assessment, as per Keeping Children Safe in Education (</w:t>
      </w:r>
      <w:r w:rsidRPr="109178BC">
        <w:rPr>
          <w:rFonts w:ascii="Century Gothic" w:eastAsia="Century Gothic" w:hAnsi="Century Gothic" w:cs="Century Gothic"/>
          <w:b/>
          <w:bCs/>
          <w:color w:val="9900CC"/>
          <w:lang w:val="en-GB"/>
        </w:rPr>
        <w:t>September 202</w:t>
      </w:r>
      <w:r w:rsidR="00775FF1" w:rsidRPr="109178BC">
        <w:rPr>
          <w:rFonts w:ascii="Century Gothic" w:eastAsia="Century Gothic" w:hAnsi="Century Gothic" w:cs="Century Gothic"/>
          <w:b/>
          <w:bCs/>
          <w:color w:val="9900CC"/>
          <w:lang w:val="en-GB"/>
        </w:rPr>
        <w:t>5</w:t>
      </w:r>
      <w:r w:rsidRPr="109178BC">
        <w:rPr>
          <w:rFonts w:ascii="Century Gothic" w:eastAsia="Century Gothic" w:hAnsi="Century Gothic" w:cs="Century Gothic"/>
          <w:color w:val="000000" w:themeColor="text1"/>
          <w:lang w:val="en-GB"/>
        </w:rPr>
        <w:t xml:space="preserve">). </w:t>
      </w:r>
    </w:p>
    <w:p w14:paraId="74933388" w14:textId="52F13A19" w:rsidR="00567F09" w:rsidRDefault="00567F09" w:rsidP="6B7920C2">
      <w:pPr>
        <w:ind w:left="720"/>
        <w:jc w:val="both"/>
        <w:rPr>
          <w:rFonts w:ascii="Century Gothic" w:eastAsia="Century Gothic" w:hAnsi="Century Gothic" w:cs="Century Gothic"/>
          <w:color w:val="000000" w:themeColor="text1"/>
        </w:rPr>
      </w:pPr>
    </w:p>
    <w:p w14:paraId="240A0D8B" w14:textId="5C2F5ABC" w:rsidR="00567F09" w:rsidRDefault="3AF772EE" w:rsidP="6B7920C2">
      <w:pPr>
        <w:jc w:val="both"/>
        <w:rPr>
          <w:rFonts w:ascii="Century Gothic" w:eastAsia="Century Gothic" w:hAnsi="Century Gothic" w:cs="Century Gothic"/>
          <w:b/>
          <w:bCs/>
          <w:color w:val="000000" w:themeColor="text1"/>
          <w:lang w:val="en-GB"/>
        </w:rPr>
      </w:pPr>
      <w:r w:rsidRPr="6B7920C2">
        <w:rPr>
          <w:rFonts w:ascii="Century Gothic" w:eastAsia="Century Gothic" w:hAnsi="Century Gothic" w:cs="Century Gothic"/>
          <w:b/>
          <w:bCs/>
          <w:color w:val="000000" w:themeColor="text1"/>
          <w:lang w:val="en-GB"/>
        </w:rPr>
        <w:t xml:space="preserve">3.3 </w:t>
      </w:r>
      <w:r w:rsidR="28977732" w:rsidRPr="6B7920C2">
        <w:rPr>
          <w:rFonts w:ascii="Century Gothic" w:eastAsia="Century Gothic" w:hAnsi="Century Gothic" w:cs="Century Gothic"/>
          <w:b/>
          <w:bCs/>
          <w:color w:val="000000" w:themeColor="text1"/>
          <w:lang w:val="en-GB"/>
        </w:rPr>
        <w:t>The Role of the Designated Safeguarding Lead</w:t>
      </w:r>
    </w:p>
    <w:p w14:paraId="3C36CCB0" w14:textId="460E7DBA" w:rsidR="00567F09" w:rsidRDefault="28977732" w:rsidP="109178BC">
      <w:p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 xml:space="preserve">3.3.1 </w:t>
      </w:r>
      <w:r>
        <w:tab/>
      </w:r>
      <w:r w:rsidRPr="109178BC">
        <w:rPr>
          <w:rFonts w:ascii="Century Gothic" w:eastAsia="Century Gothic" w:hAnsi="Century Gothic" w:cs="Century Gothic"/>
          <w:color w:val="000000" w:themeColor="text1"/>
          <w:lang w:val="en-GB"/>
        </w:rPr>
        <w:t xml:space="preserve">The Designated Safeguarding </w:t>
      </w:r>
      <w:r w:rsidRPr="109178BC">
        <w:rPr>
          <w:rFonts w:ascii="Century Gothic" w:eastAsia="Century Gothic" w:hAnsi="Century Gothic" w:cs="Century Gothic"/>
          <w:lang w:val="en-GB"/>
        </w:rPr>
        <w:t xml:space="preserve">Lead </w:t>
      </w:r>
      <w:r w:rsidR="54578D52" w:rsidRPr="109178BC">
        <w:rPr>
          <w:rFonts w:ascii="Century Gothic" w:eastAsia="Century Gothic" w:hAnsi="Century Gothic" w:cs="Century Gothic"/>
          <w:lang w:val="en-GB"/>
        </w:rPr>
        <w:t xml:space="preserve">(DSL) </w:t>
      </w:r>
      <w:r w:rsidRPr="109178BC">
        <w:rPr>
          <w:rFonts w:ascii="Century Gothic" w:eastAsia="Century Gothic" w:hAnsi="Century Gothic" w:cs="Century Gothic"/>
          <w:color w:val="000000" w:themeColor="text1"/>
          <w:lang w:val="en-GB"/>
        </w:rPr>
        <w:t xml:space="preserve">for </w:t>
      </w:r>
      <w:r w:rsidR="1B1F1303" w:rsidRPr="109178BC">
        <w:rPr>
          <w:rFonts w:ascii="Century Gothic" w:eastAsia="Century Gothic" w:hAnsi="Century Gothic" w:cs="Century Gothic"/>
          <w:color w:val="000000" w:themeColor="text1"/>
          <w:lang w:val="en-GB"/>
        </w:rPr>
        <w:t xml:space="preserve">Coventry Music </w:t>
      </w:r>
      <w:r w:rsidRPr="109178BC">
        <w:rPr>
          <w:rFonts w:ascii="Century Gothic" w:eastAsia="Century Gothic" w:hAnsi="Century Gothic" w:cs="Century Gothic"/>
          <w:color w:val="000000" w:themeColor="text1"/>
          <w:lang w:val="en-GB"/>
        </w:rPr>
        <w:t>is</w:t>
      </w:r>
      <w:r w:rsidR="492B7E41" w:rsidRPr="109178BC">
        <w:rPr>
          <w:rFonts w:ascii="Century Gothic" w:eastAsia="Century Gothic" w:hAnsi="Century Gothic" w:cs="Century Gothic"/>
          <w:color w:val="000000" w:themeColor="text1"/>
          <w:lang w:val="en-GB"/>
        </w:rPr>
        <w:t xml:space="preserve"> Mark Steele.</w:t>
      </w:r>
      <w:r w:rsidRPr="109178BC">
        <w:rPr>
          <w:rFonts w:ascii="Century Gothic" w:eastAsia="Century Gothic" w:hAnsi="Century Gothic" w:cs="Century Gothic"/>
          <w:color w:val="FF0000"/>
          <w:lang w:val="en-GB"/>
        </w:rPr>
        <w:t xml:space="preserve"> </w:t>
      </w:r>
      <w:r w:rsidRPr="109178BC">
        <w:rPr>
          <w:rFonts w:ascii="Century Gothic" w:eastAsia="Century Gothic" w:hAnsi="Century Gothic" w:cs="Century Gothic"/>
          <w:color w:val="000000" w:themeColor="text1"/>
          <w:lang w:val="en-GB"/>
        </w:rPr>
        <w:t xml:space="preserve">Our Deputy Designated Safeguard </w:t>
      </w:r>
      <w:r w:rsidRPr="109178BC">
        <w:rPr>
          <w:rFonts w:ascii="Century Gothic" w:eastAsia="Century Gothic" w:hAnsi="Century Gothic" w:cs="Century Gothic"/>
          <w:lang w:val="en-GB"/>
        </w:rPr>
        <w:t xml:space="preserve">Lead </w:t>
      </w:r>
      <w:r w:rsidR="4C3BF537" w:rsidRPr="109178BC">
        <w:rPr>
          <w:rFonts w:ascii="Century Gothic" w:eastAsia="Century Gothic" w:hAnsi="Century Gothic" w:cs="Century Gothic"/>
          <w:lang w:val="en-GB"/>
        </w:rPr>
        <w:t xml:space="preserve">(DDSL) </w:t>
      </w:r>
      <w:r w:rsidRPr="109178BC">
        <w:rPr>
          <w:rFonts w:ascii="Century Gothic" w:eastAsia="Century Gothic" w:hAnsi="Century Gothic" w:cs="Century Gothic"/>
          <w:color w:val="000000" w:themeColor="text1"/>
          <w:lang w:val="en-GB"/>
        </w:rPr>
        <w:t xml:space="preserve">in the DSL’s absence is </w:t>
      </w:r>
      <w:r w:rsidR="228B44EA" w:rsidRPr="109178BC">
        <w:rPr>
          <w:rFonts w:ascii="Century Gothic" w:eastAsia="Century Gothic" w:hAnsi="Century Gothic" w:cs="Century Gothic"/>
          <w:color w:val="000000" w:themeColor="text1"/>
          <w:lang w:val="en-GB"/>
        </w:rPr>
        <w:t>Mark Patton, Claire Tyler and Mark Allison.</w:t>
      </w:r>
    </w:p>
    <w:p w14:paraId="7D1CFC7C" w14:textId="74509ADD" w:rsidR="00567F09" w:rsidRDefault="28977732" w:rsidP="47748CF0">
      <w:pPr>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lang w:val="en-GB"/>
        </w:rPr>
        <w:t xml:space="preserve">The Designated </w:t>
      </w:r>
      <w:r w:rsidRPr="47748CF0">
        <w:rPr>
          <w:rFonts w:ascii="Century Gothic" w:eastAsia="Century Gothic" w:hAnsi="Century Gothic" w:cs="Century Gothic"/>
          <w:lang w:val="en-GB"/>
        </w:rPr>
        <w:t>Safeguarding Lead will;</w:t>
      </w:r>
    </w:p>
    <w:p w14:paraId="5BBF0D24" w14:textId="7F4C6AD1" w:rsidR="00567F09" w:rsidRPr="00775FF1" w:rsidRDefault="28977732" w:rsidP="08626501">
      <w:pPr>
        <w:pStyle w:val="ListParagraph"/>
        <w:numPr>
          <w:ilvl w:val="0"/>
          <w:numId w:val="25"/>
        </w:numPr>
        <w:jc w:val="both"/>
        <w:rPr>
          <w:rFonts w:ascii="Century Gothic" w:eastAsia="Century Gothic" w:hAnsi="Century Gothic" w:cs="Century Gothic"/>
          <w:lang w:val="en-GB"/>
        </w:rPr>
      </w:pPr>
      <w:r w:rsidRPr="651AA4F2">
        <w:rPr>
          <w:rFonts w:ascii="Century Gothic" w:eastAsia="Century Gothic" w:hAnsi="Century Gothic" w:cs="Century Gothic"/>
          <w:lang w:val="en-GB"/>
        </w:rPr>
        <w:t xml:space="preserve">Take overall lead </w:t>
      </w:r>
      <w:r w:rsidRPr="651AA4F2">
        <w:rPr>
          <w:rFonts w:ascii="Century Gothic" w:eastAsia="Century Gothic" w:hAnsi="Century Gothic" w:cs="Century Gothic"/>
          <w:color w:val="000000" w:themeColor="text1"/>
          <w:lang w:val="en-GB"/>
        </w:rPr>
        <w:t xml:space="preserve">responsibility for safeguarding and child protection </w:t>
      </w:r>
      <w:r w:rsidRPr="651AA4F2">
        <w:rPr>
          <w:rFonts w:ascii="Century Gothic" w:eastAsia="Century Gothic" w:hAnsi="Century Gothic" w:cs="Century Gothic"/>
          <w:lang w:val="en-GB"/>
        </w:rPr>
        <w:t xml:space="preserve">(including online </w:t>
      </w:r>
      <w:r w:rsidRPr="00775FF1">
        <w:rPr>
          <w:rFonts w:ascii="Century Gothic" w:eastAsia="Century Gothic" w:hAnsi="Century Gothic" w:cs="Century Gothic"/>
          <w:lang w:val="en-GB"/>
        </w:rPr>
        <w:t>safety</w:t>
      </w:r>
      <w:r w:rsidR="79C6B6F5" w:rsidRPr="00775FF1">
        <w:rPr>
          <w:rFonts w:ascii="Century Gothic" w:eastAsia="Century Gothic" w:hAnsi="Century Gothic" w:cs="Century Gothic"/>
          <w:lang w:val="en-GB"/>
        </w:rPr>
        <w:t xml:space="preserve"> and filters and monitoring</w:t>
      </w:r>
      <w:r w:rsidRPr="00775FF1">
        <w:rPr>
          <w:rFonts w:ascii="Century Gothic" w:eastAsia="Century Gothic" w:hAnsi="Century Gothic" w:cs="Century Gothic"/>
          <w:lang w:val="en-GB"/>
        </w:rPr>
        <w:t>);</w:t>
      </w:r>
    </w:p>
    <w:p w14:paraId="4F0535DB" w14:textId="3FD99398" w:rsidR="00567F09" w:rsidRDefault="28977732" w:rsidP="4C416678">
      <w:pPr>
        <w:pStyle w:val="ListParagraph"/>
        <w:numPr>
          <w:ilvl w:val="0"/>
          <w:numId w:val="25"/>
        </w:numPr>
        <w:jc w:val="both"/>
        <w:rPr>
          <w:rFonts w:ascii="Century Gothic" w:eastAsia="Century Gothic" w:hAnsi="Century Gothic" w:cs="Century Gothic"/>
          <w:color w:val="7030A0"/>
        </w:rPr>
      </w:pPr>
      <w:r w:rsidRPr="651AA4F2">
        <w:rPr>
          <w:rFonts w:ascii="Century Gothic" w:eastAsia="Century Gothic" w:hAnsi="Century Gothic" w:cs="Century Gothic"/>
          <w:lang w:val="en-GB"/>
        </w:rPr>
        <w:t>Liaise with the safeguarding partners and work with other agencies in line with</w:t>
      </w:r>
      <w:r w:rsidRPr="651AA4F2">
        <w:rPr>
          <w:rFonts w:ascii="Century Gothic" w:eastAsia="Century Gothic" w:hAnsi="Century Gothic" w:cs="Century Gothic"/>
          <w:b/>
          <w:bCs/>
          <w:color w:val="7030A0"/>
          <w:lang w:val="en-GB"/>
        </w:rPr>
        <w:t xml:space="preserve"> </w:t>
      </w:r>
      <w:r w:rsidRPr="00775FF1">
        <w:rPr>
          <w:rFonts w:ascii="Century Gothic" w:eastAsia="Century Gothic" w:hAnsi="Century Gothic" w:cs="Century Gothic"/>
          <w:lang w:val="en-GB"/>
        </w:rPr>
        <w:t>Working Together to Safeguard Children (20</w:t>
      </w:r>
      <w:r w:rsidR="005A698E" w:rsidRPr="00775FF1">
        <w:rPr>
          <w:rFonts w:ascii="Century Gothic" w:eastAsia="Century Gothic" w:hAnsi="Century Gothic" w:cs="Century Gothic"/>
          <w:lang w:val="en-GB"/>
        </w:rPr>
        <w:t>23</w:t>
      </w:r>
      <w:r w:rsidRPr="00775FF1">
        <w:rPr>
          <w:rFonts w:ascii="Century Gothic" w:eastAsia="Century Gothic" w:hAnsi="Century Gothic" w:cs="Century Gothic"/>
          <w:lang w:val="en-GB"/>
        </w:rPr>
        <w:t>);</w:t>
      </w:r>
    </w:p>
    <w:p w14:paraId="18185968" w14:textId="4AF0F300" w:rsidR="00567F09" w:rsidRDefault="28977732" w:rsidP="4C416678">
      <w:pPr>
        <w:pStyle w:val="ListParagraph"/>
        <w:numPr>
          <w:ilvl w:val="0"/>
          <w:numId w:val="25"/>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lang w:val="en-GB"/>
        </w:rPr>
        <w:t>Always be available during term time school hours for staff</w:t>
      </w:r>
      <w:r w:rsidR="254E8098" w:rsidRPr="109178BC">
        <w:rPr>
          <w:rFonts w:ascii="Century Gothic" w:eastAsia="Century Gothic" w:hAnsi="Century Gothic" w:cs="Century Gothic"/>
          <w:lang w:val="en-GB"/>
        </w:rPr>
        <w:t xml:space="preserve">/tutors </w:t>
      </w:r>
      <w:r w:rsidRPr="109178BC">
        <w:rPr>
          <w:rFonts w:ascii="Century Gothic" w:eastAsia="Century Gothic" w:hAnsi="Century Gothic" w:cs="Century Gothic"/>
          <w:lang w:val="en-GB"/>
        </w:rPr>
        <w:t>to discuss safeguarding concerns.</w:t>
      </w:r>
      <w:r w:rsidRPr="109178BC">
        <w:rPr>
          <w:rFonts w:ascii="Century Gothic" w:eastAsia="Century Gothic" w:hAnsi="Century Gothic" w:cs="Century Gothic"/>
          <w:b/>
          <w:bCs/>
          <w:color w:val="7030A0"/>
          <w:lang w:val="en-GB"/>
        </w:rPr>
        <w:t xml:space="preserve"> </w:t>
      </w:r>
      <w:r w:rsidRPr="109178BC">
        <w:rPr>
          <w:rFonts w:ascii="Century Gothic" w:eastAsia="Century Gothic" w:hAnsi="Century Gothic" w:cs="Century Gothic"/>
          <w:color w:val="000000" w:themeColor="text1"/>
          <w:lang w:val="en-GB"/>
        </w:rPr>
        <w:t>If they are not available, a deputy will be made available;</w:t>
      </w:r>
    </w:p>
    <w:p w14:paraId="51E582BA" w14:textId="47D7BEB4" w:rsidR="00567F09" w:rsidRDefault="28977732" w:rsidP="47748CF0">
      <w:pPr>
        <w:pStyle w:val="ListParagraph"/>
        <w:numPr>
          <w:ilvl w:val="0"/>
          <w:numId w:val="25"/>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Undergo training to provide them with the knowledge and skills required to carry out this role</w:t>
      </w:r>
      <w:r w:rsidRPr="651AA4F2">
        <w:rPr>
          <w:rFonts w:ascii="Century Gothic" w:eastAsia="Century Gothic" w:hAnsi="Century Gothic" w:cs="Century Gothic"/>
          <w:lang w:val="en-GB"/>
        </w:rPr>
        <w:t xml:space="preserve"> updated a minimum of biannually;</w:t>
      </w:r>
    </w:p>
    <w:p w14:paraId="71440F00" w14:textId="63D12C5E"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Act as a source of support and expertise on matters relating to safeguarding and child protection to ensure that other members of staff can carry out their safeguarding duty;</w:t>
      </w:r>
    </w:p>
    <w:p w14:paraId="220F2840" w14:textId="4AE02F5E"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Be best placed to advise on the response to safeguarding concerns;</w:t>
      </w:r>
    </w:p>
    <w:p w14:paraId="750A3207" w14:textId="735E9869"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Identify if children may benefit from early help;</w:t>
      </w:r>
    </w:p>
    <w:p w14:paraId="1A8E9FC5" w14:textId="2DAA4FC5" w:rsidR="00567F09" w:rsidRDefault="28977732" w:rsidP="4C416678">
      <w:pPr>
        <w:pStyle w:val="ListParagraph"/>
        <w:numPr>
          <w:ilvl w:val="0"/>
          <w:numId w:val="25"/>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Act as a point of contact with the safeguarding partners;</w:t>
      </w:r>
    </w:p>
    <w:p w14:paraId="24CB3759" w14:textId="401E25BF" w:rsidR="00567F09" w:rsidRDefault="28977732" w:rsidP="47748CF0">
      <w:pPr>
        <w:pStyle w:val="ListParagraph"/>
        <w:numPr>
          <w:ilvl w:val="0"/>
          <w:numId w:val="25"/>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Make referrals to Coventry’s Multi-Agency Safeguarding Hub (MASH) where children</w:t>
      </w:r>
      <w:r w:rsidRPr="651AA4F2">
        <w:rPr>
          <w:rFonts w:ascii="Century Gothic" w:eastAsia="Century Gothic" w:hAnsi="Century Gothic" w:cs="Century Gothic"/>
          <w:b/>
          <w:bCs/>
          <w:color w:val="7030A0"/>
          <w:lang w:val="en-GB"/>
        </w:rPr>
        <w:t xml:space="preserve"> </w:t>
      </w:r>
      <w:r w:rsidRPr="651AA4F2">
        <w:rPr>
          <w:rFonts w:ascii="Century Gothic" w:eastAsia="Century Gothic" w:hAnsi="Century Gothic" w:cs="Century Gothic"/>
          <w:lang w:val="en-GB"/>
        </w:rPr>
        <w:t>have been harmed o</w:t>
      </w:r>
      <w:r w:rsidRPr="651AA4F2">
        <w:rPr>
          <w:rFonts w:ascii="Century Gothic" w:eastAsia="Century Gothic" w:hAnsi="Century Gothic" w:cs="Century Gothic"/>
          <w:b/>
          <w:bCs/>
          <w:color w:val="7030A0"/>
          <w:lang w:val="en-GB"/>
        </w:rPr>
        <w:t>r</w:t>
      </w:r>
      <w:r w:rsidRPr="651AA4F2">
        <w:rPr>
          <w:rFonts w:ascii="Century Gothic" w:eastAsia="Century Gothic" w:hAnsi="Century Gothic" w:cs="Century Gothic"/>
          <w:color w:val="000000" w:themeColor="text1"/>
          <w:lang w:val="en-GB"/>
        </w:rPr>
        <w:t xml:space="preserve"> are at risk of significant harm;</w:t>
      </w:r>
    </w:p>
    <w:p w14:paraId="278D8F14" w14:textId="4721CD9F"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Make referrals to the </w:t>
      </w:r>
      <w:commentRangeStart w:id="0"/>
      <w:r w:rsidRPr="6B7920C2">
        <w:rPr>
          <w:rFonts w:ascii="Century Gothic" w:eastAsia="Century Gothic" w:hAnsi="Century Gothic" w:cs="Century Gothic"/>
          <w:color w:val="000000" w:themeColor="text1"/>
          <w:lang w:val="en-GB"/>
        </w:rPr>
        <w:t>Channel</w:t>
      </w:r>
      <w:commentRangeEnd w:id="0"/>
      <w:r>
        <w:rPr>
          <w:rStyle w:val="CommentReference"/>
        </w:rPr>
        <w:commentReference w:id="0"/>
      </w:r>
      <w:r w:rsidRPr="6B7920C2">
        <w:rPr>
          <w:rFonts w:ascii="Century Gothic" w:eastAsia="Century Gothic" w:hAnsi="Century Gothic" w:cs="Century Gothic"/>
          <w:color w:val="000000" w:themeColor="text1"/>
          <w:lang w:val="en-GB"/>
        </w:rPr>
        <w:t xml:space="preserve"> programme where there is a radicalisation concern and/or support staff that make a referral to Channel;</w:t>
      </w:r>
    </w:p>
    <w:p w14:paraId="7C3A008A" w14:textId="2E07CC69"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Support the </w:t>
      </w:r>
      <w:r w:rsidR="1CD259A1" w:rsidRPr="109178BC">
        <w:rPr>
          <w:rFonts w:ascii="Century Gothic" w:eastAsia="Century Gothic" w:hAnsi="Century Gothic" w:cs="Century Gothic"/>
          <w:color w:val="000000" w:themeColor="text1"/>
          <w:lang w:val="en-GB"/>
        </w:rPr>
        <w:t>Service</w:t>
      </w:r>
      <w:r w:rsidRPr="109178BC">
        <w:rPr>
          <w:rFonts w:ascii="Century Gothic" w:eastAsia="Century Gothic" w:hAnsi="Century Gothic" w:cs="Century Gothic"/>
          <w:color w:val="000000" w:themeColor="text1"/>
          <w:lang w:val="en-GB"/>
        </w:rPr>
        <w:t xml:space="preserve"> with regards to their responsibilities under the Prevent duty and provide advice and support on protecting children from radicalisation; </w:t>
      </w:r>
    </w:p>
    <w:p w14:paraId="52B12211" w14:textId="7A790510"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Refer cases to the police where a crime may have been committed</w:t>
      </w:r>
      <w:r w:rsidRPr="6B7920C2">
        <w:rPr>
          <w:rFonts w:ascii="Century Gothic" w:eastAsia="Century Gothic" w:hAnsi="Century Gothic" w:cs="Century Gothic"/>
          <w:color w:val="000000" w:themeColor="text1"/>
          <w:vertAlign w:val="superscript"/>
          <w:lang w:val="en-GB"/>
        </w:rPr>
        <w:t>1</w:t>
      </w:r>
      <w:r w:rsidRPr="6B7920C2">
        <w:rPr>
          <w:rFonts w:ascii="Century Gothic" w:eastAsia="Century Gothic" w:hAnsi="Century Gothic" w:cs="Century Gothic"/>
          <w:color w:val="000000" w:themeColor="text1"/>
          <w:lang w:val="en-GB"/>
        </w:rPr>
        <w:t xml:space="preserve">; </w:t>
      </w:r>
    </w:p>
    <w:p w14:paraId="01ECCEEC" w14:textId="0CC924D7" w:rsidR="00567F09" w:rsidRDefault="28977732" w:rsidP="4C416678">
      <w:pPr>
        <w:pStyle w:val="ListParagraph"/>
        <w:numPr>
          <w:ilvl w:val="0"/>
          <w:numId w:val="25"/>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Ensure all staff have read and understood Part 1 </w:t>
      </w:r>
      <w:r w:rsidRPr="651AA4F2">
        <w:rPr>
          <w:rFonts w:ascii="Century Gothic" w:eastAsia="Century Gothic" w:hAnsi="Century Gothic" w:cs="Century Gothic"/>
          <w:lang w:val="en-GB"/>
        </w:rPr>
        <w:t xml:space="preserve">and/or </w:t>
      </w:r>
      <w:r w:rsidRPr="651AA4F2">
        <w:rPr>
          <w:rFonts w:ascii="Century Gothic" w:eastAsia="Century Gothic" w:hAnsi="Century Gothic" w:cs="Century Gothic"/>
          <w:color w:val="000000" w:themeColor="text1"/>
          <w:lang w:val="en-GB"/>
        </w:rPr>
        <w:t>Annex A of Keeping Children Safe in Education (</w:t>
      </w:r>
      <w:r w:rsidRPr="651AA4F2">
        <w:rPr>
          <w:rFonts w:ascii="Century Gothic" w:eastAsia="Century Gothic" w:hAnsi="Century Gothic" w:cs="Century Gothic"/>
          <w:b/>
          <w:bCs/>
          <w:color w:val="9900CC"/>
          <w:lang w:val="en-GB"/>
        </w:rPr>
        <w:t>September 202</w:t>
      </w:r>
      <w:r w:rsidR="00775FF1">
        <w:rPr>
          <w:rFonts w:ascii="Century Gothic" w:eastAsia="Century Gothic" w:hAnsi="Century Gothic" w:cs="Century Gothic"/>
          <w:b/>
          <w:bCs/>
          <w:color w:val="9900CC"/>
          <w:lang w:val="en-GB"/>
        </w:rPr>
        <w:t>5</w:t>
      </w:r>
      <w:r w:rsidRPr="651AA4F2">
        <w:rPr>
          <w:rFonts w:ascii="Century Gothic" w:eastAsia="Century Gothic" w:hAnsi="Century Gothic" w:cs="Century Gothic"/>
          <w:color w:val="000000" w:themeColor="text1"/>
          <w:lang w:val="en-GB"/>
        </w:rPr>
        <w:t>);</w:t>
      </w:r>
    </w:p>
    <w:p w14:paraId="29E45DB1" w14:textId="3476FD3E"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Update their knowledge and skills regularly and keep up with any developments relevant to their role;</w:t>
      </w:r>
    </w:p>
    <w:p w14:paraId="5F104DB5" w14:textId="37C01770"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Provide </w:t>
      </w:r>
      <w:r w:rsidR="7DD39F33" w:rsidRPr="109178BC">
        <w:rPr>
          <w:rFonts w:ascii="Century Gothic" w:eastAsia="Century Gothic" w:hAnsi="Century Gothic" w:cs="Century Gothic"/>
          <w:color w:val="000000" w:themeColor="text1"/>
          <w:lang w:val="en-GB"/>
        </w:rPr>
        <w:t>all persons</w:t>
      </w:r>
      <w:r w:rsidRPr="109178BC">
        <w:rPr>
          <w:rFonts w:ascii="Century Gothic" w:eastAsia="Century Gothic" w:hAnsi="Century Gothic" w:cs="Century Gothic"/>
          <w:color w:val="000000" w:themeColor="text1"/>
          <w:lang w:val="en-GB"/>
        </w:rPr>
        <w:t xml:space="preserve"> in</w:t>
      </w:r>
      <w:r w:rsidR="4CA9DC60" w:rsidRPr="109178BC">
        <w:rPr>
          <w:rFonts w:ascii="Century Gothic" w:eastAsia="Century Gothic" w:hAnsi="Century Gothic" w:cs="Century Gothic"/>
          <w:color w:val="000000" w:themeColor="text1"/>
          <w:lang w:val="en-GB"/>
        </w:rPr>
        <w:t xml:space="preserve"> the Service</w:t>
      </w:r>
      <w:r w:rsidRPr="109178BC">
        <w:rPr>
          <w:rFonts w:ascii="Century Gothic" w:eastAsia="Century Gothic" w:hAnsi="Century Gothic" w:cs="Century Gothic"/>
          <w:color w:val="000000" w:themeColor="text1"/>
          <w:lang w:val="en-GB"/>
        </w:rPr>
        <w:t xml:space="preserve"> with the knowledge, skills and support required to safeguard children;</w:t>
      </w:r>
    </w:p>
    <w:p w14:paraId="4DE10BCF" w14:textId="2F9573AD"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Take responsibility for the accurate and timely recording of safeguarding and child protection concerns and take overall responsibility for safeguarding and child protection files;</w:t>
      </w:r>
    </w:p>
    <w:p w14:paraId="64C0E8E0" w14:textId="5B524BFE" w:rsidR="00567F09" w:rsidRDefault="28977732" w:rsidP="109178BC">
      <w:pPr>
        <w:pStyle w:val="ListParagraph"/>
        <w:numPr>
          <w:ilvl w:val="0"/>
          <w:numId w:val="25"/>
        </w:num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 xml:space="preserve">Take responsibility for the transfer of </w:t>
      </w:r>
      <w:r w:rsidR="4F148C29" w:rsidRPr="109178BC">
        <w:rPr>
          <w:rFonts w:ascii="Century Gothic" w:eastAsia="Century Gothic" w:hAnsi="Century Gothic" w:cs="Century Gothic"/>
          <w:color w:val="000000" w:themeColor="text1"/>
          <w:lang w:val="en-GB"/>
        </w:rPr>
        <w:t xml:space="preserve">any </w:t>
      </w:r>
      <w:r w:rsidRPr="109178BC">
        <w:rPr>
          <w:rFonts w:ascii="Century Gothic" w:eastAsia="Century Gothic" w:hAnsi="Century Gothic" w:cs="Century Gothic"/>
          <w:color w:val="000000" w:themeColor="text1"/>
          <w:lang w:val="en-GB"/>
        </w:rPr>
        <w:t>safeguarding files</w:t>
      </w:r>
      <w:r w:rsidR="3CA996DE" w:rsidRPr="109178BC">
        <w:rPr>
          <w:rFonts w:ascii="Century Gothic" w:eastAsia="Century Gothic" w:hAnsi="Century Gothic" w:cs="Century Gothic"/>
          <w:color w:val="000000" w:themeColor="text1"/>
          <w:lang w:val="en-GB"/>
        </w:rPr>
        <w:t xml:space="preserve"> and information</w:t>
      </w:r>
      <w:r w:rsidRPr="109178BC">
        <w:rPr>
          <w:rFonts w:ascii="Century Gothic" w:eastAsia="Century Gothic" w:hAnsi="Century Gothic" w:cs="Century Gothic"/>
          <w:color w:val="000000" w:themeColor="text1"/>
          <w:lang w:val="en-GB"/>
        </w:rPr>
        <w:t xml:space="preserve"> when a child</w:t>
      </w:r>
      <w:r w:rsidR="7E3626A8" w:rsidRPr="109178BC">
        <w:rPr>
          <w:rFonts w:ascii="Century Gothic" w:eastAsia="Century Gothic" w:hAnsi="Century Gothic" w:cs="Century Gothic"/>
          <w:color w:val="000000" w:themeColor="text1"/>
          <w:lang w:val="en-GB"/>
        </w:rPr>
        <w:t xml:space="preserve"> is no</w:t>
      </w:r>
      <w:r w:rsidR="389B7068" w:rsidRPr="109178BC">
        <w:rPr>
          <w:rFonts w:ascii="Century Gothic" w:eastAsia="Century Gothic" w:hAnsi="Century Gothic" w:cs="Century Gothic"/>
          <w:color w:val="000000" w:themeColor="text1"/>
          <w:lang w:val="en-GB"/>
        </w:rPr>
        <w:t xml:space="preserve"> </w:t>
      </w:r>
      <w:r w:rsidR="7E3626A8" w:rsidRPr="109178BC">
        <w:rPr>
          <w:rFonts w:ascii="Century Gothic" w:eastAsia="Century Gothic" w:hAnsi="Century Gothic" w:cs="Century Gothic"/>
          <w:color w:val="000000" w:themeColor="text1"/>
          <w:lang w:val="en-GB"/>
        </w:rPr>
        <w:t>longer receiving tuition from Coventry Music</w:t>
      </w:r>
      <w:r w:rsidR="3A1D360D" w:rsidRPr="109178BC">
        <w:rPr>
          <w:rFonts w:ascii="Century Gothic" w:eastAsia="Century Gothic" w:hAnsi="Century Gothic" w:cs="Century Gothic"/>
          <w:color w:val="000000" w:themeColor="text1"/>
          <w:lang w:val="en-GB"/>
        </w:rPr>
        <w:t xml:space="preserve"> and a transfer of information is deemed necessary</w:t>
      </w:r>
    </w:p>
    <w:p w14:paraId="43ECD1C2" w14:textId="62F0904C"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Attend or ensure an appropriate representative attends multi-agency safeguarding or child protection meetings;</w:t>
      </w:r>
    </w:p>
    <w:p w14:paraId="3E0EF97D" w14:textId="720C31BC" w:rsidR="00567F09" w:rsidRDefault="28977732" w:rsidP="4C416678">
      <w:pPr>
        <w:pStyle w:val="ListParagraph"/>
        <w:numPr>
          <w:ilvl w:val="0"/>
          <w:numId w:val="25"/>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Promote supportive engagement with parents and/or carers in safeguarding and promoting the welfare of children;</w:t>
      </w:r>
    </w:p>
    <w:p w14:paraId="16D9B162" w14:textId="74A27D1A"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Work closely with other relevant education professionals e.g. SENCO, Virtual School Head) to ensure children with additional vulnerabilities are safeguarded; </w:t>
      </w:r>
    </w:p>
    <w:p w14:paraId="596A5BBE" w14:textId="6CE0B94D"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Help to promote educational outcomes of child who have experienced or are experiencing safeguarding or child protection issues by sharing relevant information with teachers and the school leadership team;</w:t>
      </w:r>
    </w:p>
    <w:p w14:paraId="62415D59" w14:textId="5877C8AD" w:rsidR="00567F09" w:rsidRDefault="28977732" w:rsidP="6B7920C2">
      <w:pPr>
        <w:pStyle w:val="ListParagraph"/>
        <w:numPr>
          <w:ilvl w:val="0"/>
          <w:numId w:val="25"/>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Promote a ‘culture of safeguarding’, in which every member of </w:t>
      </w:r>
      <w:r w:rsidR="30BEC93E" w:rsidRPr="109178BC">
        <w:rPr>
          <w:rFonts w:ascii="Century Gothic" w:eastAsia="Century Gothic" w:hAnsi="Century Gothic" w:cs="Century Gothic"/>
          <w:color w:val="000000" w:themeColor="text1"/>
          <w:lang w:val="en-GB"/>
        </w:rPr>
        <w:t>the Coventry Music</w:t>
      </w:r>
      <w:r w:rsidRPr="109178BC">
        <w:rPr>
          <w:rFonts w:ascii="Century Gothic" w:eastAsia="Century Gothic" w:hAnsi="Century Gothic" w:cs="Century Gothic"/>
          <w:b/>
          <w:bCs/>
          <w:i/>
          <w:iCs/>
          <w:color w:val="FF0000"/>
          <w:lang w:val="en-GB"/>
        </w:rPr>
        <w:t xml:space="preserve"> </w:t>
      </w:r>
      <w:r w:rsidRPr="109178BC">
        <w:rPr>
          <w:rFonts w:ascii="Century Gothic" w:eastAsia="Century Gothic" w:hAnsi="Century Gothic" w:cs="Century Gothic"/>
          <w:color w:val="000000" w:themeColor="text1"/>
          <w:lang w:val="en-GB"/>
        </w:rPr>
        <w:t>community acts in the best interests of the child;</w:t>
      </w:r>
    </w:p>
    <w:p w14:paraId="7A1AFC0C" w14:textId="6CBA4689" w:rsidR="00567F09" w:rsidRDefault="28977732" w:rsidP="4C416678">
      <w:pPr>
        <w:pStyle w:val="ListParagraph"/>
        <w:numPr>
          <w:ilvl w:val="0"/>
          <w:numId w:val="25"/>
        </w:numPr>
        <w:jc w:val="both"/>
        <w:rPr>
          <w:rFonts w:ascii="Century Gothic" w:eastAsia="Century Gothic" w:hAnsi="Century Gothic" w:cs="Century Gothic"/>
          <w:color w:val="7030A0"/>
        </w:rPr>
      </w:pPr>
      <w:r w:rsidRPr="109178BC">
        <w:rPr>
          <w:rFonts w:ascii="Century Gothic" w:eastAsia="Century Gothic" w:hAnsi="Century Gothic" w:cs="Century Gothic"/>
          <w:lang w:val="en-GB"/>
        </w:rPr>
        <w:t>Ensuring</w:t>
      </w:r>
      <w:r w:rsidR="3DB62B9B" w:rsidRPr="109178BC">
        <w:rPr>
          <w:rFonts w:ascii="Century Gothic" w:eastAsia="Century Gothic" w:hAnsi="Century Gothic" w:cs="Century Gothic"/>
          <w:lang w:val="en-GB"/>
        </w:rPr>
        <w:t xml:space="preserve"> the Service </w:t>
      </w:r>
      <w:r w:rsidRPr="109178BC">
        <w:rPr>
          <w:rFonts w:ascii="Century Gothic" w:eastAsia="Century Gothic" w:hAnsi="Century Gothic" w:cs="Century Gothic"/>
          <w:lang w:val="en-GB"/>
        </w:rPr>
        <w:t>knows who</w:t>
      </w:r>
      <w:r w:rsidR="115BDF08" w:rsidRPr="109178BC">
        <w:rPr>
          <w:rFonts w:ascii="Century Gothic" w:eastAsia="Century Gothic" w:hAnsi="Century Gothic" w:cs="Century Gothic"/>
          <w:lang w:val="en-GB"/>
        </w:rPr>
        <w:t xml:space="preserve"> within</w:t>
      </w:r>
      <w:r w:rsidRPr="109178BC">
        <w:rPr>
          <w:rFonts w:ascii="Century Gothic" w:eastAsia="Century Gothic" w:hAnsi="Century Gothic" w:cs="Century Gothic"/>
          <w:lang w:val="en-GB"/>
        </w:rPr>
        <w:t xml:space="preserve"> its cohort of children or have</w:t>
      </w:r>
      <w:r w:rsidR="363D2EC3" w:rsidRPr="109178BC">
        <w:rPr>
          <w:rFonts w:ascii="Century Gothic" w:eastAsia="Century Gothic" w:hAnsi="Century Gothic" w:cs="Century Gothic"/>
          <w:lang w:val="en-GB"/>
        </w:rPr>
        <w:t>,</w:t>
      </w:r>
      <w:r w:rsidRPr="109178BC">
        <w:rPr>
          <w:rFonts w:ascii="Century Gothic" w:eastAsia="Century Gothic" w:hAnsi="Century Gothic" w:cs="Century Gothic"/>
          <w:lang w:val="en-GB"/>
        </w:rPr>
        <w:t xml:space="preserve"> or have had a social worker</w:t>
      </w:r>
      <w:r w:rsidR="3A93A15F" w:rsidRPr="109178BC">
        <w:rPr>
          <w:rFonts w:ascii="Century Gothic" w:eastAsia="Century Gothic" w:hAnsi="Century Gothic" w:cs="Century Gothic"/>
          <w:lang w:val="en-GB"/>
        </w:rPr>
        <w:t xml:space="preserve"> by communication with relevant persons supporting the child</w:t>
      </w:r>
      <w:r w:rsidRPr="109178BC">
        <w:rPr>
          <w:rFonts w:ascii="Century Gothic" w:eastAsia="Century Gothic" w:hAnsi="Century Gothic" w:cs="Century Gothic"/>
          <w:lang w:val="en-GB"/>
        </w:rPr>
        <w:t>, understanding their academic progress and attainment, and maintaining a culture of high aspirations;</w:t>
      </w:r>
    </w:p>
    <w:p w14:paraId="57E71506" w14:textId="70C988FD" w:rsidR="00567F09" w:rsidRDefault="28977732" w:rsidP="4C416678">
      <w:pPr>
        <w:pStyle w:val="ListParagraph"/>
        <w:numPr>
          <w:ilvl w:val="0"/>
          <w:numId w:val="25"/>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Regularly meet </w:t>
      </w:r>
      <w:r w:rsidR="64BD95BD" w:rsidRPr="109178BC">
        <w:rPr>
          <w:rFonts w:ascii="Century Gothic" w:eastAsia="Century Gothic" w:hAnsi="Century Gothic" w:cs="Century Gothic"/>
          <w:color w:val="000000" w:themeColor="text1"/>
          <w:lang w:val="en-GB"/>
        </w:rPr>
        <w:t>discuss as a standing item any safeguarding issues</w:t>
      </w:r>
      <w:r w:rsidRPr="109178BC">
        <w:rPr>
          <w:rFonts w:ascii="Century Gothic" w:eastAsia="Century Gothic" w:hAnsi="Century Gothic" w:cs="Century Gothic"/>
          <w:color w:val="000000" w:themeColor="text1"/>
          <w:lang w:val="en-GB"/>
        </w:rPr>
        <w:t xml:space="preserve"> and</w:t>
      </w:r>
    </w:p>
    <w:p w14:paraId="2019180D" w14:textId="6D7673CD" w:rsidR="00567F09" w:rsidRDefault="28977732" w:rsidP="4C416678">
      <w:pPr>
        <w:pStyle w:val="ListParagraph"/>
        <w:numPr>
          <w:ilvl w:val="0"/>
          <w:numId w:val="25"/>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Liaise with the headteacher</w:t>
      </w:r>
      <w:r w:rsidR="706B151E" w:rsidRPr="109178BC">
        <w:rPr>
          <w:rFonts w:ascii="Century Gothic" w:eastAsia="Century Gothic" w:hAnsi="Century Gothic" w:cs="Century Gothic"/>
          <w:color w:val="000000" w:themeColor="text1"/>
          <w:lang w:val="en-GB"/>
        </w:rPr>
        <w:t>s and SLTs in schools</w:t>
      </w:r>
      <w:r w:rsidRPr="109178BC">
        <w:rPr>
          <w:rFonts w:ascii="Century Gothic" w:eastAsia="Century Gothic" w:hAnsi="Century Gothic" w:cs="Century Gothic"/>
          <w:color w:val="000000" w:themeColor="text1"/>
          <w:lang w:val="en-GB"/>
        </w:rPr>
        <w:t xml:space="preserve"> regarding safeguarding cases and issues. </w:t>
      </w:r>
    </w:p>
    <w:p w14:paraId="242845EC" w14:textId="066B64AB" w:rsidR="4C416678" w:rsidRDefault="4C416678" w:rsidP="651AA4F2">
      <w:pPr>
        <w:pStyle w:val="ListParagraph"/>
        <w:numPr>
          <w:ilvl w:val="0"/>
          <w:numId w:val="25"/>
        </w:numPr>
        <w:jc w:val="both"/>
        <w:rPr>
          <w:color w:val="000000" w:themeColor="text1"/>
          <w:lang w:val="en-GB"/>
        </w:rPr>
      </w:pPr>
      <w:r w:rsidRPr="651AA4F2">
        <w:rPr>
          <w:rFonts w:ascii="Century Gothic" w:eastAsia="Century Gothic" w:hAnsi="Century Gothic" w:cs="Century Gothic"/>
          <w:lang w:val="en-GB"/>
        </w:rPr>
        <w:t xml:space="preserve">Liaise with the senior mental health lead when safeguarding concerns are linked to mental health </w:t>
      </w:r>
    </w:p>
    <w:p w14:paraId="29CC4AF8" w14:textId="7FE2AD7F" w:rsidR="7C7812E7" w:rsidRDefault="7C7812E7" w:rsidP="651AA4F2">
      <w:pPr>
        <w:pStyle w:val="ListParagraph"/>
        <w:numPr>
          <w:ilvl w:val="0"/>
          <w:numId w:val="25"/>
        </w:numPr>
        <w:jc w:val="both"/>
      </w:pPr>
      <w:r w:rsidRPr="651AA4F2">
        <w:rPr>
          <w:rFonts w:ascii="Century Gothic" w:eastAsia="Century Gothic" w:hAnsi="Century Gothic" w:cs="Century Gothic"/>
          <w:lang w:val="en-GB"/>
        </w:rPr>
        <w:t xml:space="preserve">Be Aware of the requirement for children to have an Appropriate Adult – PACE code C 2019 </w:t>
      </w:r>
    </w:p>
    <w:p w14:paraId="2C4EEB6B" w14:textId="0BA3DF9F" w:rsidR="00567F09" w:rsidRDefault="28977732" w:rsidP="4C416678">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3.3.2 Further details on the role of the Designated Safeguarding Lead can be found in </w:t>
      </w:r>
      <w:r w:rsidRPr="651AA4F2">
        <w:rPr>
          <w:rFonts w:ascii="Century Gothic" w:eastAsia="Century Gothic" w:hAnsi="Century Gothic" w:cs="Century Gothic"/>
          <w:lang w:val="en-GB"/>
        </w:rPr>
        <w:t xml:space="preserve">Annex C </w:t>
      </w:r>
      <w:r w:rsidRPr="651AA4F2">
        <w:rPr>
          <w:rFonts w:ascii="Century Gothic" w:eastAsia="Century Gothic" w:hAnsi="Century Gothic" w:cs="Century Gothic"/>
          <w:color w:val="000000" w:themeColor="text1"/>
          <w:lang w:val="en-GB"/>
        </w:rPr>
        <w:t>of Keeping Children Safe in Education (</w:t>
      </w:r>
      <w:r w:rsidRPr="651AA4F2">
        <w:rPr>
          <w:rFonts w:ascii="Century Gothic" w:eastAsia="Century Gothic" w:hAnsi="Century Gothic" w:cs="Century Gothic"/>
          <w:b/>
          <w:bCs/>
          <w:color w:val="9900CC"/>
          <w:lang w:val="en-GB"/>
        </w:rPr>
        <w:t>September 202</w:t>
      </w:r>
      <w:r w:rsidR="00775FF1">
        <w:rPr>
          <w:rFonts w:ascii="Century Gothic" w:eastAsia="Century Gothic" w:hAnsi="Century Gothic" w:cs="Century Gothic"/>
          <w:b/>
          <w:bCs/>
          <w:color w:val="9900CC"/>
          <w:lang w:val="en-GB"/>
        </w:rPr>
        <w:t>5</w:t>
      </w:r>
      <w:r w:rsidRPr="651AA4F2">
        <w:rPr>
          <w:rFonts w:ascii="Century Gothic" w:eastAsia="Century Gothic" w:hAnsi="Century Gothic" w:cs="Century Gothic"/>
          <w:color w:val="000000" w:themeColor="text1"/>
          <w:lang w:val="en-GB"/>
        </w:rPr>
        <w:t>).</w:t>
      </w:r>
    </w:p>
    <w:p w14:paraId="54696F63" w14:textId="122ED78F" w:rsidR="00567F09" w:rsidRDefault="00567F09" w:rsidP="6B7920C2">
      <w:pPr>
        <w:jc w:val="both"/>
        <w:rPr>
          <w:rFonts w:ascii="Century Gothic" w:eastAsia="Century Gothic" w:hAnsi="Century Gothic" w:cs="Century Gothic"/>
          <w:color w:val="000000" w:themeColor="text1"/>
        </w:rPr>
      </w:pPr>
    </w:p>
    <w:p w14:paraId="75A2313E" w14:textId="7FB30982" w:rsidR="651AA4F2" w:rsidRDefault="651AA4F2" w:rsidP="651AA4F2">
      <w:pPr>
        <w:jc w:val="both"/>
        <w:rPr>
          <w:rFonts w:ascii="Century Gothic" w:eastAsia="Century Gothic" w:hAnsi="Century Gothic" w:cs="Century Gothic"/>
          <w:color w:val="000000" w:themeColor="text1"/>
        </w:rPr>
      </w:pPr>
    </w:p>
    <w:p w14:paraId="1F2705C0" w14:textId="4CF4E862" w:rsidR="00567F09" w:rsidRDefault="07F2F474" w:rsidP="47748CF0">
      <w:pPr>
        <w:spacing w:line="240" w:lineRule="auto"/>
        <w:jc w:val="both"/>
        <w:rPr>
          <w:rFonts w:ascii="Century Gothic" w:eastAsia="Century Gothic" w:hAnsi="Century Gothic" w:cs="Century Gothic"/>
          <w:color w:val="000000" w:themeColor="text1"/>
        </w:rPr>
      </w:pPr>
      <w:r w:rsidRPr="35D7948F">
        <w:rPr>
          <w:rFonts w:ascii="Century Gothic" w:eastAsia="Century Gothic" w:hAnsi="Century Gothic" w:cs="Century Gothic"/>
          <w:b/>
          <w:bCs/>
          <w:color w:val="000000" w:themeColor="text1"/>
          <w:lang w:val="en-GB"/>
        </w:rPr>
        <w:t xml:space="preserve">3.4 </w:t>
      </w:r>
      <w:r w:rsidR="28977732" w:rsidRPr="35D7948F">
        <w:rPr>
          <w:rFonts w:ascii="Century Gothic" w:eastAsia="Century Gothic" w:hAnsi="Century Gothic" w:cs="Century Gothic"/>
          <w:b/>
          <w:bCs/>
          <w:color w:val="000000" w:themeColor="text1"/>
          <w:lang w:val="en-GB"/>
        </w:rPr>
        <w:t>The Role &amp; Responsibilities of all Staff</w:t>
      </w:r>
      <w:r w:rsidR="7170630D" w:rsidRPr="35D7948F">
        <w:rPr>
          <w:rFonts w:ascii="Century Gothic" w:eastAsia="Century Gothic" w:hAnsi="Century Gothic" w:cs="Century Gothic"/>
          <w:b/>
          <w:bCs/>
          <w:color w:val="000000" w:themeColor="text1"/>
          <w:lang w:val="en-GB"/>
        </w:rPr>
        <w:t>/Tutors</w:t>
      </w:r>
    </w:p>
    <w:p w14:paraId="4B50EC72" w14:textId="4226E90C" w:rsidR="00567F09" w:rsidRDefault="5DF1675E"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3.4.1 </w:t>
      </w:r>
      <w:r w:rsidR="03D5654B" w:rsidRPr="109178BC">
        <w:rPr>
          <w:rFonts w:ascii="Century Gothic" w:eastAsia="Century Gothic" w:hAnsi="Century Gothic" w:cs="Century Gothic"/>
          <w:color w:val="000000" w:themeColor="text1"/>
          <w:lang w:val="en-GB"/>
        </w:rPr>
        <w:t>Coventry Music tutors</w:t>
      </w:r>
      <w:r w:rsidR="28977732" w:rsidRPr="109178BC">
        <w:rPr>
          <w:rFonts w:ascii="Century Gothic" w:eastAsia="Century Gothic" w:hAnsi="Century Gothic" w:cs="Century Gothic"/>
          <w:color w:val="000000" w:themeColor="text1"/>
          <w:lang w:val="en-GB"/>
        </w:rPr>
        <w:t xml:space="preserve"> play a particularly important role because they are in a position to identify concerns early in order to provide help for children. All </w:t>
      </w:r>
      <w:r w:rsidR="163A30E3" w:rsidRPr="109178BC">
        <w:rPr>
          <w:rFonts w:ascii="Century Gothic" w:eastAsia="Century Gothic" w:hAnsi="Century Gothic" w:cs="Century Gothic"/>
          <w:color w:val="000000" w:themeColor="text1"/>
          <w:lang w:val="en-GB"/>
        </w:rPr>
        <w:t>tutors working for Coventry Music;</w:t>
      </w:r>
      <w:r w:rsidR="28977732" w:rsidRPr="109178BC">
        <w:rPr>
          <w:rFonts w:ascii="Century Gothic" w:eastAsia="Century Gothic" w:hAnsi="Century Gothic" w:cs="Century Gothic"/>
          <w:color w:val="000000" w:themeColor="text1"/>
          <w:lang w:val="en-GB"/>
        </w:rPr>
        <w:t xml:space="preserve"> </w:t>
      </w:r>
    </w:p>
    <w:p w14:paraId="73F7A8A3" w14:textId="6E206EAF" w:rsidR="00567F09" w:rsidRDefault="28977732" w:rsidP="4C416678">
      <w:pPr>
        <w:pStyle w:val="ListParagraph"/>
        <w:numPr>
          <w:ilvl w:val="0"/>
          <w:numId w:val="24"/>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 xml:space="preserve">Have a responsibility to provide a safe environment, where children can learn; </w:t>
      </w:r>
    </w:p>
    <w:p w14:paraId="46491FE4" w14:textId="4EC200CA" w:rsidR="28977732" w:rsidRDefault="28977732" w:rsidP="651AA4F2">
      <w:pPr>
        <w:pStyle w:val="ListParagraph"/>
        <w:numPr>
          <w:ilvl w:val="0"/>
          <w:numId w:val="24"/>
        </w:numPr>
        <w:jc w:val="both"/>
        <w:rPr>
          <w:rFonts w:eastAsiaTheme="minorEastAsia"/>
          <w:color w:val="000000" w:themeColor="text1"/>
        </w:rPr>
      </w:pPr>
      <w:r w:rsidRPr="651AA4F2">
        <w:rPr>
          <w:rFonts w:ascii="Century Gothic" w:eastAsia="Century Gothic" w:hAnsi="Century Gothic" w:cs="Century Gothic"/>
          <w:color w:val="000000" w:themeColor="text1"/>
          <w:lang w:val="en-GB"/>
        </w:rPr>
        <w:t>Will be able to identify indicators of abuse,</w:t>
      </w:r>
      <w:r w:rsidRPr="651AA4F2">
        <w:rPr>
          <w:rFonts w:ascii="Century Gothic" w:eastAsia="Century Gothic" w:hAnsi="Century Gothic" w:cs="Century Gothic"/>
          <w:lang w:val="en-GB"/>
        </w:rPr>
        <w:t xml:space="preserve"> exploitation or neglect; with</w:t>
      </w:r>
      <w:r w:rsidRPr="651AA4F2">
        <w:rPr>
          <w:rFonts w:ascii="Century Gothic" w:eastAsia="Century Gothic" w:hAnsi="Century Gothic" w:cs="Century Gothic"/>
          <w:b/>
          <w:bCs/>
          <w:color w:val="7030A0"/>
          <w:lang w:val="en-GB"/>
        </w:rPr>
        <w:t xml:space="preserve"> </w:t>
      </w:r>
      <w:r w:rsidRPr="651AA4F2">
        <w:rPr>
          <w:rFonts w:ascii="Century Gothic" w:eastAsia="Century Gothic" w:hAnsi="Century Gothic" w:cs="Century Gothic"/>
          <w:color w:val="000000" w:themeColor="text1"/>
          <w:lang w:val="en-GB"/>
        </w:rPr>
        <w:t>an awareness of safeguarding issues that put children at risk of harm and behaviours associated with these risks;</w:t>
      </w:r>
    </w:p>
    <w:p w14:paraId="3344449F" w14:textId="1E2304C7" w:rsidR="00567F09" w:rsidRDefault="28977732" w:rsidP="651AA4F2">
      <w:pPr>
        <w:pStyle w:val="ListParagraph"/>
        <w:numPr>
          <w:ilvl w:val="0"/>
          <w:numId w:val="24"/>
        </w:numPr>
        <w:jc w:val="both"/>
        <w:rPr>
          <w:rFonts w:eastAsiaTheme="minorEastAsia"/>
          <w:color w:val="000000" w:themeColor="text1"/>
          <w:lang w:val="en-GB"/>
        </w:rPr>
      </w:pPr>
      <w:r w:rsidRPr="651AA4F2">
        <w:rPr>
          <w:rFonts w:ascii="Century Gothic" w:eastAsia="Century Gothic" w:hAnsi="Century Gothic" w:cs="Century Gothic"/>
          <w:color w:val="000000" w:themeColor="text1"/>
          <w:lang w:val="en-GB"/>
        </w:rPr>
        <w:t xml:space="preserve">Should know what to do if a child tells them that he/she is being abused, </w:t>
      </w:r>
      <w:r w:rsidRPr="651AA4F2">
        <w:rPr>
          <w:rFonts w:ascii="Century Gothic" w:eastAsia="Century Gothic" w:hAnsi="Century Gothic" w:cs="Century Gothic"/>
          <w:lang w:val="en-GB"/>
        </w:rPr>
        <w:t xml:space="preserve">exploited </w:t>
      </w:r>
      <w:r w:rsidRPr="651AA4F2">
        <w:rPr>
          <w:rFonts w:ascii="Century Gothic" w:eastAsia="Century Gothic" w:hAnsi="Century Gothic" w:cs="Century Gothic"/>
          <w:color w:val="000000" w:themeColor="text1"/>
          <w:lang w:val="en-GB"/>
        </w:rPr>
        <w:t xml:space="preserve">or neglected but that </w:t>
      </w:r>
      <w:r w:rsidR="4C416678" w:rsidRPr="651AA4F2">
        <w:rPr>
          <w:rFonts w:ascii="Century Gothic" w:eastAsia="Century Gothic" w:hAnsi="Century Gothic" w:cs="Century Gothic"/>
          <w:lang w:val="en-GB"/>
        </w:rPr>
        <w:t xml:space="preserve">children may not feel ready or know how to tell someone that they are being abuse, exploited or neglected and/or recognise their experience as harmful; </w:t>
      </w:r>
    </w:p>
    <w:p w14:paraId="19741996" w14:textId="1F171F20" w:rsidR="4C416678" w:rsidRDefault="4C416678" w:rsidP="651AA4F2">
      <w:pPr>
        <w:pStyle w:val="ListParagraph"/>
        <w:numPr>
          <w:ilvl w:val="0"/>
          <w:numId w:val="24"/>
        </w:numPr>
        <w:jc w:val="both"/>
        <w:rPr>
          <w:rFonts w:ascii="Century Gothic" w:eastAsia="Century Gothic" w:hAnsi="Century Gothic" w:cs="Century Gothic"/>
        </w:rPr>
      </w:pPr>
      <w:r w:rsidRPr="651AA4F2">
        <w:rPr>
          <w:rFonts w:ascii="Century Gothic" w:eastAsia="Century Gothic" w:hAnsi="Century Gothic" w:cs="Century Gothic"/>
          <w:lang w:val="en-GB"/>
        </w:rPr>
        <w:t>Will be aware of indictors of child-on-child abuse and procedures to deal with this;</w:t>
      </w:r>
    </w:p>
    <w:p w14:paraId="6584E657" w14:textId="39A559C2" w:rsidR="4C416678" w:rsidRDefault="4C416678" w:rsidP="651AA4F2">
      <w:pPr>
        <w:pStyle w:val="ListParagraph"/>
        <w:numPr>
          <w:ilvl w:val="0"/>
          <w:numId w:val="24"/>
        </w:numPr>
        <w:jc w:val="both"/>
        <w:rPr>
          <w:rFonts w:ascii="Century Gothic" w:eastAsia="Century Gothic" w:hAnsi="Century Gothic" w:cs="Century Gothic"/>
          <w:lang w:val="en-GB"/>
        </w:rPr>
      </w:pPr>
      <w:r w:rsidRPr="651AA4F2">
        <w:rPr>
          <w:rFonts w:ascii="Century Gothic" w:eastAsia="Century Gothic" w:hAnsi="Century Gothic" w:cs="Century Gothic"/>
          <w:lang w:val="en-GB"/>
        </w:rPr>
        <w:t>All staff, but especially the DSL and deputies, will also consider whether children are at risk of abuse or exploitation in situations outside their families;</w:t>
      </w:r>
    </w:p>
    <w:p w14:paraId="6FF79EA6" w14:textId="5F1CCA4A" w:rsidR="00567F09" w:rsidRDefault="28977732" w:rsidP="4C416678">
      <w:pPr>
        <w:pStyle w:val="ListParagraph"/>
        <w:numPr>
          <w:ilvl w:val="0"/>
          <w:numId w:val="24"/>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Will be made aware of; the safeguarding and child protection policy; the school behaviour policy; the staff behaviour policy; information about the safeguarding response to children missing in education; the role of the designated safeguarding lead and systems in</w:t>
      </w:r>
      <w:r w:rsidR="700F1EAB" w:rsidRPr="109178BC">
        <w:rPr>
          <w:rFonts w:ascii="Century Gothic" w:eastAsia="Century Gothic" w:hAnsi="Century Gothic" w:cs="Century Gothic"/>
          <w:color w:val="000000" w:themeColor="text1"/>
          <w:lang w:val="en-GB"/>
        </w:rPr>
        <w:t xml:space="preserve"> the Service </w:t>
      </w:r>
      <w:r w:rsidRPr="109178BC">
        <w:rPr>
          <w:rFonts w:ascii="Century Gothic" w:eastAsia="Century Gothic" w:hAnsi="Century Gothic" w:cs="Century Gothic"/>
          <w:color w:val="000000" w:themeColor="text1"/>
          <w:lang w:val="en-GB"/>
        </w:rPr>
        <w:t xml:space="preserve">that support safeguarding and child protection;  </w:t>
      </w:r>
    </w:p>
    <w:p w14:paraId="105C7BBB" w14:textId="65C5DFE8" w:rsidR="00567F09" w:rsidRDefault="28977732" w:rsidP="4C416678">
      <w:pPr>
        <w:pStyle w:val="ListParagraph"/>
        <w:numPr>
          <w:ilvl w:val="0"/>
          <w:numId w:val="24"/>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Will be provided with a copy of </w:t>
      </w:r>
      <w:r w:rsidRPr="651AA4F2">
        <w:rPr>
          <w:rFonts w:ascii="Century Gothic" w:eastAsia="Century Gothic" w:hAnsi="Century Gothic" w:cs="Century Gothic"/>
          <w:lang w:val="en-GB"/>
        </w:rPr>
        <w:t>Part 1/Annex A</w:t>
      </w:r>
      <w:r w:rsidRPr="651AA4F2">
        <w:rPr>
          <w:rFonts w:ascii="Century Gothic" w:eastAsia="Century Gothic" w:hAnsi="Century Gothic" w:cs="Century Gothic"/>
          <w:color w:val="7030A0"/>
          <w:lang w:val="en-GB"/>
        </w:rPr>
        <w:t xml:space="preserve"> </w:t>
      </w:r>
      <w:r w:rsidRPr="651AA4F2">
        <w:rPr>
          <w:rFonts w:ascii="Century Gothic" w:eastAsia="Century Gothic" w:hAnsi="Century Gothic" w:cs="Century Gothic"/>
          <w:color w:val="000000" w:themeColor="text1"/>
          <w:lang w:val="en-GB"/>
        </w:rPr>
        <w:t>of Keeping Children Safe in Education (</w:t>
      </w:r>
      <w:r w:rsidRPr="651AA4F2">
        <w:rPr>
          <w:rFonts w:ascii="Century Gothic" w:eastAsia="Century Gothic" w:hAnsi="Century Gothic" w:cs="Century Gothic"/>
          <w:b/>
          <w:bCs/>
          <w:color w:val="9900CC"/>
          <w:lang w:val="en-GB"/>
        </w:rPr>
        <w:t>September 202</w:t>
      </w:r>
      <w:r w:rsidR="00775FF1">
        <w:rPr>
          <w:rFonts w:ascii="Century Gothic" w:eastAsia="Century Gothic" w:hAnsi="Century Gothic" w:cs="Century Gothic"/>
          <w:b/>
          <w:bCs/>
          <w:color w:val="9900CC"/>
          <w:lang w:val="en-GB"/>
        </w:rPr>
        <w:t>5</w:t>
      </w:r>
      <w:r w:rsidRPr="651AA4F2">
        <w:rPr>
          <w:rFonts w:ascii="Century Gothic" w:eastAsia="Century Gothic" w:hAnsi="Century Gothic" w:cs="Century Gothic"/>
          <w:color w:val="000000" w:themeColor="text1"/>
          <w:lang w:val="en-GB"/>
        </w:rPr>
        <w:t>) annually and receive annually updated training on their safeguarding roles and responsibilities;</w:t>
      </w:r>
    </w:p>
    <w:p w14:paraId="19486C2B" w14:textId="2CD2C541" w:rsidR="28977732" w:rsidRDefault="28977732" w:rsidP="4C416678">
      <w:pPr>
        <w:pStyle w:val="ListParagraph"/>
        <w:numPr>
          <w:ilvl w:val="0"/>
          <w:numId w:val="24"/>
        </w:numPr>
        <w:jc w:val="both"/>
        <w:rPr>
          <w:rFonts w:eastAsiaTheme="minorEastAsia"/>
          <w:color w:val="000000" w:themeColor="text1"/>
        </w:rPr>
      </w:pPr>
      <w:r w:rsidRPr="4C416678">
        <w:rPr>
          <w:rFonts w:ascii="Century Gothic" w:eastAsia="Century Gothic" w:hAnsi="Century Gothic" w:cs="Century Gothic"/>
          <w:color w:val="000000" w:themeColor="text1"/>
          <w:lang w:val="en-GB"/>
        </w:rPr>
        <w:t xml:space="preserve">Will receive regularly updated safeguarding and child protection training </w:t>
      </w:r>
      <w:r w:rsidRPr="4C416678">
        <w:rPr>
          <w:rFonts w:ascii="Century Gothic" w:eastAsia="Century Gothic" w:hAnsi="Century Gothic" w:cs="Century Gothic"/>
          <w:lang w:val="en-GB"/>
        </w:rPr>
        <w:t xml:space="preserve">including online safety; </w:t>
      </w:r>
    </w:p>
    <w:p w14:paraId="395462DF" w14:textId="6A369952" w:rsidR="28977732" w:rsidRDefault="28977732" w:rsidP="4C416678">
      <w:pPr>
        <w:pStyle w:val="ListParagraph"/>
        <w:numPr>
          <w:ilvl w:val="0"/>
          <w:numId w:val="24"/>
        </w:numPr>
        <w:jc w:val="both"/>
        <w:rPr>
          <w:rFonts w:eastAsiaTheme="minorEastAsia"/>
          <w:color w:val="000000" w:themeColor="text1"/>
        </w:rPr>
      </w:pPr>
      <w:r w:rsidRPr="4C416678">
        <w:rPr>
          <w:rFonts w:ascii="Century Gothic" w:eastAsia="Century Gothic" w:hAnsi="Century Gothic" w:cs="Century Gothic"/>
          <w:color w:val="000000" w:themeColor="text1"/>
          <w:lang w:val="en-GB"/>
        </w:rPr>
        <w:t>Will receive safeguarding updates throughout the year as part of continuous professional development;</w:t>
      </w:r>
    </w:p>
    <w:p w14:paraId="13BB8E04" w14:textId="55A8605F" w:rsidR="28977732" w:rsidRDefault="28977732" w:rsidP="4C416678">
      <w:pPr>
        <w:pStyle w:val="ListParagraph"/>
        <w:numPr>
          <w:ilvl w:val="0"/>
          <w:numId w:val="24"/>
        </w:numPr>
        <w:jc w:val="both"/>
        <w:rPr>
          <w:rFonts w:eastAsiaTheme="minorEastAsia"/>
          <w:color w:val="000000" w:themeColor="text1"/>
        </w:rPr>
      </w:pPr>
      <w:r w:rsidRPr="4C416678">
        <w:rPr>
          <w:rFonts w:ascii="Century Gothic" w:eastAsia="Century Gothic" w:hAnsi="Century Gothic" w:cs="Century Gothic"/>
          <w:color w:val="000000" w:themeColor="text1"/>
          <w:lang w:val="en-GB"/>
        </w:rPr>
        <w:t>Should be able to contribute to the development of safeguarding policy and practice;</w:t>
      </w:r>
    </w:p>
    <w:p w14:paraId="1D09919B" w14:textId="09208806" w:rsidR="00567F09" w:rsidRDefault="28977732" w:rsidP="47748CF0">
      <w:pPr>
        <w:pStyle w:val="ListParagraph"/>
        <w:numPr>
          <w:ilvl w:val="0"/>
          <w:numId w:val="24"/>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Will be made aware of the early hel</w:t>
      </w:r>
      <w:r w:rsidRPr="651AA4F2">
        <w:rPr>
          <w:rFonts w:ascii="Century Gothic" w:eastAsia="Century Gothic" w:hAnsi="Century Gothic" w:cs="Century Gothic"/>
          <w:lang w:val="en-GB"/>
        </w:rPr>
        <w:t xml:space="preserve">p assessment </w:t>
      </w:r>
      <w:r w:rsidRPr="651AA4F2">
        <w:rPr>
          <w:rFonts w:ascii="Century Gothic" w:eastAsia="Century Gothic" w:hAnsi="Century Gothic" w:cs="Century Gothic"/>
          <w:color w:val="000000" w:themeColor="text1"/>
          <w:lang w:val="en-GB"/>
        </w:rPr>
        <w:t xml:space="preserve">process and understand their role in it; </w:t>
      </w:r>
    </w:p>
    <w:p w14:paraId="798A9B39" w14:textId="1E09C283" w:rsidR="00567F09" w:rsidRDefault="28977732" w:rsidP="4C416678">
      <w:pPr>
        <w:pStyle w:val="ListParagraph"/>
        <w:numPr>
          <w:ilvl w:val="0"/>
          <w:numId w:val="24"/>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Should be prepared to identify children who may benefit from early help and will discuss early help requirements with the safeguarding lead in the first instance;</w:t>
      </w:r>
    </w:p>
    <w:p w14:paraId="27053829" w14:textId="7770E99C" w:rsidR="00567F09" w:rsidRDefault="28977732" w:rsidP="4C416678">
      <w:pPr>
        <w:pStyle w:val="ListParagraph"/>
        <w:numPr>
          <w:ilvl w:val="0"/>
          <w:numId w:val="24"/>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May be required to support social workers and other agencies following a referral;</w:t>
      </w:r>
    </w:p>
    <w:p w14:paraId="68EDD328" w14:textId="32483367" w:rsidR="00567F09" w:rsidRDefault="28977732" w:rsidP="4C416678">
      <w:pPr>
        <w:pStyle w:val="ListParagraph"/>
        <w:numPr>
          <w:ilvl w:val="0"/>
          <w:numId w:val="24"/>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 xml:space="preserve">Will be made aware of the process for making referrals to </w:t>
      </w:r>
      <w:r w:rsidRPr="4C416678">
        <w:rPr>
          <w:rFonts w:ascii="Century Gothic" w:eastAsia="Century Gothic" w:hAnsi="Century Gothic" w:cs="Century Gothic"/>
          <w:lang w:val="en-GB"/>
        </w:rPr>
        <w:t>Children’s Services</w:t>
      </w:r>
      <w:r w:rsidRPr="4C416678">
        <w:rPr>
          <w:rFonts w:ascii="Century Gothic" w:eastAsia="Century Gothic" w:hAnsi="Century Gothic" w:cs="Century Gothic"/>
          <w:color w:val="000000" w:themeColor="text1"/>
          <w:lang w:val="en-GB"/>
        </w:rPr>
        <w:t xml:space="preserve"> (though the MASH), understand statutory assessments and the role that they may be expected to play in such assessments;</w:t>
      </w:r>
    </w:p>
    <w:p w14:paraId="2009E545" w14:textId="7E745D6E" w:rsidR="00567F09" w:rsidRDefault="28977732" w:rsidP="4C416678">
      <w:pPr>
        <w:pStyle w:val="ListParagraph"/>
        <w:numPr>
          <w:ilvl w:val="0"/>
          <w:numId w:val="24"/>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Should be prepared to make referrals to the MASH if they have concerns about a child’s welfare and understand the role that they may be expected to play in such assessments;</w:t>
      </w:r>
    </w:p>
    <w:p w14:paraId="5BFB2453" w14:textId="493EB0C2" w:rsidR="4C416678" w:rsidRDefault="4C416678" w:rsidP="651AA4F2">
      <w:pPr>
        <w:pStyle w:val="ListParagraph"/>
        <w:numPr>
          <w:ilvl w:val="0"/>
          <w:numId w:val="24"/>
        </w:numPr>
        <w:jc w:val="both"/>
      </w:pPr>
      <w:r w:rsidRPr="651AA4F2">
        <w:rPr>
          <w:rFonts w:ascii="Century Gothic" w:eastAsia="Century Gothic" w:hAnsi="Century Gothic" w:cs="Century Gothic"/>
          <w:lang w:val="en-GB"/>
        </w:rPr>
        <w:t>Understands the referral process to the (LADO) and the role they play should they have concerns or allegations are made against any member of staff;</w:t>
      </w:r>
    </w:p>
    <w:p w14:paraId="0B3881D8" w14:textId="777B1F66" w:rsidR="00567F09" w:rsidRDefault="28977732" w:rsidP="4C416678">
      <w:pPr>
        <w:pStyle w:val="ListParagraph"/>
        <w:numPr>
          <w:ilvl w:val="0"/>
          <w:numId w:val="24"/>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 xml:space="preserve">Should always seek advice from the Designated Safeguarding Lead if they are unsure; </w:t>
      </w:r>
      <w:r w:rsidRPr="4C416678">
        <w:rPr>
          <w:rFonts w:ascii="Century Gothic" w:eastAsia="Century Gothic" w:hAnsi="Century Gothic" w:cs="Century Gothic"/>
          <w:color w:val="000000" w:themeColor="text1"/>
          <w:u w:val="single"/>
          <w:lang w:val="en-GB"/>
        </w:rPr>
        <w:t xml:space="preserve">and </w:t>
      </w:r>
    </w:p>
    <w:p w14:paraId="47076CE7" w14:textId="0CA93E98" w:rsidR="00567F09" w:rsidRDefault="28977732" w:rsidP="4C416678">
      <w:pPr>
        <w:pStyle w:val="ListParagraph"/>
        <w:numPr>
          <w:ilvl w:val="0"/>
          <w:numId w:val="24"/>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All teachers should safeguard children’s wellbeing and maintain public trust in the teaching profession as part of their professional duties (Teaching Standards, 2012).</w:t>
      </w:r>
    </w:p>
    <w:p w14:paraId="71CBC00D" w14:textId="569C4913" w:rsidR="109178BC" w:rsidRDefault="109178BC" w:rsidP="109178BC">
      <w:pPr>
        <w:jc w:val="both"/>
        <w:rPr>
          <w:rFonts w:ascii="Century Gothic" w:eastAsia="Century Gothic" w:hAnsi="Century Gothic" w:cs="Century Gothic"/>
          <w:color w:val="000000" w:themeColor="text1"/>
        </w:rPr>
      </w:pPr>
    </w:p>
    <w:p w14:paraId="05152C10" w14:textId="020C94F7" w:rsidR="109178BC" w:rsidRDefault="109178BC" w:rsidP="109178BC">
      <w:pPr>
        <w:jc w:val="both"/>
        <w:rPr>
          <w:rFonts w:ascii="Century Gothic" w:eastAsia="Century Gothic" w:hAnsi="Century Gothic" w:cs="Century Gothic"/>
          <w:color w:val="000000" w:themeColor="text1"/>
        </w:rPr>
      </w:pPr>
    </w:p>
    <w:p w14:paraId="0F9E6E54" w14:textId="6BE41464"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3.5 Multi-Agency Working</w:t>
      </w:r>
    </w:p>
    <w:p w14:paraId="717619D7" w14:textId="75F7EAA5" w:rsidR="00567F09" w:rsidRDefault="28977732" w:rsidP="6B7920C2">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3.5.1 </w:t>
      </w:r>
      <w:r w:rsidR="357871DC" w:rsidRPr="109178BC">
        <w:rPr>
          <w:rFonts w:ascii="Century Gothic" w:eastAsia="Century Gothic" w:hAnsi="Century Gothic" w:cs="Century Gothic"/>
          <w:color w:val="000000" w:themeColor="text1"/>
          <w:lang w:val="en-GB"/>
        </w:rPr>
        <w:t xml:space="preserve">Coventry Music </w:t>
      </w:r>
      <w:r w:rsidRPr="109178BC">
        <w:rPr>
          <w:rFonts w:ascii="Century Gothic" w:eastAsia="Century Gothic" w:hAnsi="Century Gothic" w:cs="Century Gothic"/>
          <w:color w:val="000000" w:themeColor="text1"/>
          <w:lang w:val="en-GB"/>
        </w:rPr>
        <w:t xml:space="preserve">is committed to multi-agency working and operates under Working Together to Safeguard Children (2018) and local safeguarding arrangements. </w:t>
      </w:r>
    </w:p>
    <w:p w14:paraId="6AE078D0" w14:textId="3560F5DD" w:rsidR="00567F09" w:rsidRDefault="28977732"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3.5.2 </w:t>
      </w:r>
      <w:r w:rsidR="2307EB2C" w:rsidRPr="109178BC">
        <w:rPr>
          <w:rFonts w:ascii="Century Gothic" w:eastAsia="Century Gothic" w:hAnsi="Century Gothic" w:cs="Century Gothic"/>
          <w:color w:val="000000" w:themeColor="text1"/>
          <w:lang w:val="en-GB"/>
        </w:rPr>
        <w:t>Coventry Music</w:t>
      </w:r>
      <w:r w:rsidRPr="109178BC">
        <w:rPr>
          <w:rFonts w:ascii="Century Gothic" w:eastAsia="Century Gothic" w:hAnsi="Century Gothic" w:cs="Century Gothic"/>
          <w:color w:val="000000" w:themeColor="text1"/>
          <w:lang w:val="en-GB"/>
        </w:rPr>
        <w:t xml:space="preserve"> will work with </w:t>
      </w:r>
      <w:r w:rsidRPr="109178BC">
        <w:rPr>
          <w:rFonts w:ascii="Century Gothic" w:eastAsia="Century Gothic" w:hAnsi="Century Gothic" w:cs="Century Gothic"/>
          <w:lang w:val="en-GB"/>
        </w:rPr>
        <w:t xml:space="preserve">Children’s Services </w:t>
      </w:r>
      <w:r w:rsidRPr="109178BC">
        <w:rPr>
          <w:rFonts w:ascii="Century Gothic" w:eastAsia="Century Gothic" w:hAnsi="Century Gothic" w:cs="Century Gothic"/>
          <w:color w:val="000000" w:themeColor="text1"/>
          <w:lang w:val="en-GB"/>
        </w:rPr>
        <w:t xml:space="preserve">the Police, Health services, local Early Help practitioners and other relevant agencies to promote the welfare of children and protect them from harm. </w:t>
      </w:r>
    </w:p>
    <w:p w14:paraId="4F24BC4F" w14:textId="6909D645" w:rsidR="00567F09" w:rsidRDefault="28977732" w:rsidP="109178BC">
      <w:p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3.5.</w:t>
      </w:r>
      <w:r w:rsidR="6ABA8125" w:rsidRPr="109178BC">
        <w:rPr>
          <w:rFonts w:ascii="Century Gothic" w:eastAsia="Century Gothic" w:hAnsi="Century Gothic" w:cs="Century Gothic"/>
          <w:color w:val="000000" w:themeColor="text1"/>
          <w:lang w:val="en-GB"/>
        </w:rPr>
        <w:t>3</w:t>
      </w:r>
      <w:r w:rsidRPr="109178BC">
        <w:rPr>
          <w:rFonts w:ascii="Century Gothic" w:eastAsia="Century Gothic" w:hAnsi="Century Gothic" w:cs="Century Gothic"/>
          <w:color w:val="000000" w:themeColor="text1"/>
          <w:lang w:val="en-GB"/>
        </w:rPr>
        <w:t xml:space="preserve"> The Coventry Safeguarding Children Partnership (CSCP) have designated that schools and colleges are a named ‘relevant agency’. As such, </w:t>
      </w:r>
      <w:r w:rsidR="4A3610B9" w:rsidRPr="109178BC">
        <w:rPr>
          <w:rFonts w:ascii="Century Gothic" w:eastAsia="Century Gothic" w:hAnsi="Century Gothic" w:cs="Century Gothic"/>
          <w:color w:val="000000" w:themeColor="text1"/>
          <w:lang w:val="en-GB"/>
        </w:rPr>
        <w:t>Coventry Music</w:t>
      </w:r>
      <w:r w:rsidRPr="109178BC">
        <w:rPr>
          <w:rFonts w:ascii="Century Gothic" w:eastAsia="Century Gothic" w:hAnsi="Century Gothic" w:cs="Century Gothic"/>
          <w:color w:val="000000" w:themeColor="text1"/>
          <w:lang w:val="en-GB"/>
        </w:rPr>
        <w:t xml:space="preserve"> is under a statutory duty to co-operate with published CSCP arrangements. </w:t>
      </w:r>
    </w:p>
    <w:p w14:paraId="1A0C63E3" w14:textId="2ED139BF" w:rsidR="00567F09" w:rsidRDefault="02D1B2B6" w:rsidP="4C416678">
      <w:pPr>
        <w:pStyle w:val="Heading1"/>
        <w:jc w:val="both"/>
        <w:rPr>
          <w:rFonts w:ascii="Century Gothic" w:eastAsia="Century Gothic" w:hAnsi="Century Gothic" w:cs="Century Gothic"/>
          <w:b/>
          <w:bCs/>
          <w:color w:val="000000" w:themeColor="text1"/>
          <w:lang w:val="en-GB"/>
        </w:rPr>
      </w:pPr>
      <w:r w:rsidRPr="4C416678">
        <w:rPr>
          <w:rFonts w:ascii="Century Gothic" w:eastAsia="Century Gothic" w:hAnsi="Century Gothic" w:cs="Century Gothic"/>
          <w:b/>
          <w:bCs/>
          <w:color w:val="000000" w:themeColor="text1"/>
          <w:lang w:val="en-GB"/>
        </w:rPr>
        <w:t xml:space="preserve">4 </w:t>
      </w:r>
      <w:r w:rsidR="28977732" w:rsidRPr="4C416678">
        <w:rPr>
          <w:rFonts w:ascii="Century Gothic" w:eastAsia="Century Gothic" w:hAnsi="Century Gothic" w:cs="Century Gothic"/>
          <w:b/>
          <w:bCs/>
          <w:color w:val="000000" w:themeColor="text1"/>
          <w:lang w:val="en-GB"/>
        </w:rPr>
        <w:t>Types of abuse</w:t>
      </w:r>
      <w:r w:rsidR="006A1CA9">
        <w:rPr>
          <w:rFonts w:ascii="Century Gothic" w:eastAsia="Century Gothic" w:hAnsi="Century Gothic" w:cs="Century Gothic"/>
          <w:b/>
          <w:bCs/>
          <w:color w:val="000000" w:themeColor="text1"/>
          <w:lang w:val="en-GB"/>
        </w:rPr>
        <w:t xml:space="preserve">, </w:t>
      </w:r>
      <w:r w:rsidR="006A1CA9" w:rsidRPr="006A1CA9">
        <w:rPr>
          <w:rFonts w:ascii="Century Gothic" w:eastAsia="Century Gothic" w:hAnsi="Century Gothic" w:cs="Century Gothic"/>
          <w:b/>
          <w:bCs/>
          <w:color w:val="7030A0"/>
          <w:lang w:val="en-GB"/>
        </w:rPr>
        <w:t>Neglect and Exploitation</w:t>
      </w:r>
    </w:p>
    <w:p w14:paraId="15C8EF83" w14:textId="7EF11D07" w:rsidR="00567F09" w:rsidRDefault="28977732" w:rsidP="651AA4F2">
      <w:pPr>
        <w:jc w:val="both"/>
        <w:rPr>
          <w:rFonts w:ascii="Century Gothic" w:eastAsia="Century Gothic" w:hAnsi="Century Gothic" w:cs="Century Gothic"/>
          <w:lang w:val="en-GB"/>
        </w:rPr>
      </w:pPr>
      <w:r w:rsidRPr="651AA4F2">
        <w:rPr>
          <w:rFonts w:ascii="Century Gothic" w:eastAsia="Century Gothic" w:hAnsi="Century Gothic" w:cs="Century Gothic"/>
          <w:color w:val="000000" w:themeColor="text1"/>
          <w:lang w:val="en-GB"/>
        </w:rPr>
        <w:t xml:space="preserve">4.1 </w:t>
      </w:r>
      <w:r w:rsidRPr="651AA4F2">
        <w:rPr>
          <w:rFonts w:ascii="Century Gothic" w:eastAsia="Century Gothic" w:hAnsi="Century Gothic" w:cs="Century Gothic"/>
          <w:lang w:val="en-GB"/>
        </w:rPr>
        <w:t>As outlined above, all staff will be trained in indicators of abuse, exploitation and neglect and should be able to recognise signs of these. We recognise that abuse, exploitation and neglect along with other safeguarding issues are complex and often multidimensional and therefore don’t fall solely under one category. Types of abuse or harm can take many forms including directly inflicting harm on a child or failing to protect a child from harm online as well as face to face both inside and outside of the school/</w:t>
      </w:r>
      <w:r w:rsidRPr="00775FF1">
        <w:rPr>
          <w:rFonts w:ascii="Century Gothic" w:eastAsia="Century Gothic" w:hAnsi="Century Gothic" w:cs="Century Gothic"/>
          <w:lang w:val="en-GB"/>
        </w:rPr>
        <w:t>college</w:t>
      </w:r>
      <w:r w:rsidR="6F98AF7F" w:rsidRPr="00775FF1">
        <w:rPr>
          <w:rFonts w:ascii="Century Gothic" w:eastAsia="Century Gothic" w:hAnsi="Century Gothic" w:cs="Century Gothic"/>
          <w:lang w:val="en-GB"/>
        </w:rPr>
        <w:t>,</w:t>
      </w:r>
      <w:r w:rsidRPr="00775FF1">
        <w:rPr>
          <w:rFonts w:ascii="Century Gothic" w:eastAsia="Century Gothic" w:hAnsi="Century Gothic" w:cs="Century Gothic"/>
          <w:lang w:val="en-GB"/>
        </w:rPr>
        <w:t xml:space="preserve"> </w:t>
      </w:r>
      <w:r w:rsidR="5DACCD5B" w:rsidRPr="00775FF1">
        <w:rPr>
          <w:rFonts w:ascii="Century Gothic" w:eastAsia="Century Gothic" w:hAnsi="Century Gothic" w:cs="Century Gothic"/>
          <w:lang w:val="en-GB"/>
        </w:rPr>
        <w:t xml:space="preserve">including </w:t>
      </w:r>
      <w:r w:rsidRPr="00775FF1">
        <w:rPr>
          <w:rFonts w:ascii="Century Gothic" w:eastAsia="Century Gothic" w:hAnsi="Century Gothic" w:cs="Century Gothic"/>
          <w:lang w:val="en-GB"/>
        </w:rPr>
        <w:t xml:space="preserve">the </w:t>
      </w:r>
      <w:r w:rsidRPr="651AA4F2">
        <w:rPr>
          <w:rFonts w:ascii="Century Gothic" w:eastAsia="Century Gothic" w:hAnsi="Century Gothic" w:cs="Century Gothic"/>
          <w:lang w:val="en-GB"/>
        </w:rPr>
        <w:t xml:space="preserve">multi-faceted occurrence of factors causing emotional harm. </w:t>
      </w:r>
      <w:r w:rsidR="006A1CA9" w:rsidRPr="006A1CA9">
        <w:rPr>
          <w:rFonts w:ascii="Century Gothic" w:eastAsia="Century Gothic" w:hAnsi="Century Gothic" w:cs="Century Gothic"/>
          <w:b/>
          <w:bCs/>
          <w:color w:val="7030A0"/>
        </w:rPr>
        <w:t>In many cases abuse and other risks will take place concurrently both online and offline.</w:t>
      </w:r>
    </w:p>
    <w:p w14:paraId="436920A3" w14:textId="3285119F"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The four main types of abuse that staff are trained to recognise are;</w:t>
      </w:r>
    </w:p>
    <w:p w14:paraId="687B810C" w14:textId="598AA382" w:rsidR="00567F09" w:rsidRDefault="28977732" w:rsidP="6B7920C2">
      <w:pPr>
        <w:pStyle w:val="ListParagraph"/>
        <w:numPr>
          <w:ilvl w:val="0"/>
          <w:numId w:val="2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Physical abuse;</w:t>
      </w:r>
    </w:p>
    <w:p w14:paraId="42F2C2E4" w14:textId="42570125" w:rsidR="00567F09" w:rsidRDefault="28977732" w:rsidP="6B7920C2">
      <w:pPr>
        <w:pStyle w:val="ListParagraph"/>
        <w:numPr>
          <w:ilvl w:val="0"/>
          <w:numId w:val="2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Sexual abuse;</w:t>
      </w:r>
    </w:p>
    <w:p w14:paraId="7636886B" w14:textId="63A72FBE" w:rsidR="00567F09" w:rsidRDefault="28977732" w:rsidP="6B7920C2">
      <w:pPr>
        <w:pStyle w:val="ListParagraph"/>
        <w:numPr>
          <w:ilvl w:val="0"/>
          <w:numId w:val="2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Emotional abuse;</w:t>
      </w:r>
    </w:p>
    <w:p w14:paraId="4A48B6BE" w14:textId="58A757C4" w:rsidR="00567F09" w:rsidRDefault="28977732" w:rsidP="6B7920C2">
      <w:pPr>
        <w:pStyle w:val="ListParagraph"/>
        <w:numPr>
          <w:ilvl w:val="0"/>
          <w:numId w:val="2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Neglect. </w:t>
      </w:r>
    </w:p>
    <w:p w14:paraId="537A5F6A" w14:textId="6AA4956B" w:rsidR="00567F09" w:rsidRDefault="00567F09" w:rsidP="6B7920C2">
      <w:pPr>
        <w:ind w:left="720"/>
        <w:jc w:val="both"/>
        <w:rPr>
          <w:rFonts w:ascii="Century Gothic" w:eastAsia="Century Gothic" w:hAnsi="Century Gothic" w:cs="Century Gothic"/>
          <w:color w:val="000000" w:themeColor="text1"/>
        </w:rPr>
      </w:pPr>
    </w:p>
    <w:p w14:paraId="7F27B7B6" w14:textId="12B87741" w:rsidR="00567F09" w:rsidRDefault="608D49D3" w:rsidP="4C416678">
      <w:pPr>
        <w:jc w:val="both"/>
        <w:rPr>
          <w:rFonts w:ascii="Century Gothic" w:eastAsia="Century Gothic" w:hAnsi="Century Gothic" w:cs="Century Gothic"/>
          <w:color w:val="7030A0"/>
        </w:rPr>
      </w:pPr>
      <w:r w:rsidRPr="651AA4F2">
        <w:rPr>
          <w:rFonts w:ascii="Century Gothic" w:eastAsia="Century Gothic" w:hAnsi="Century Gothic" w:cs="Century Gothic"/>
          <w:color w:val="000000" w:themeColor="text1"/>
          <w:lang w:val="en-GB"/>
        </w:rPr>
        <w:t xml:space="preserve">4.2 </w:t>
      </w:r>
      <w:r w:rsidR="28977732" w:rsidRPr="651AA4F2">
        <w:rPr>
          <w:rFonts w:ascii="Century Gothic" w:eastAsia="Century Gothic" w:hAnsi="Century Gothic" w:cs="Century Gothic"/>
          <w:color w:val="000000" w:themeColor="text1"/>
          <w:lang w:val="en-GB"/>
        </w:rPr>
        <w:t xml:space="preserve">Types of abuse </w:t>
      </w:r>
      <w:r w:rsidR="28977732" w:rsidRPr="00775FF1">
        <w:rPr>
          <w:rFonts w:ascii="Century Gothic" w:eastAsia="Century Gothic" w:hAnsi="Century Gothic" w:cs="Century Gothic"/>
          <w:lang w:val="en-GB"/>
        </w:rPr>
        <w:t>(Taken from Keeping Children Safe in Education, 202</w:t>
      </w:r>
      <w:r w:rsidR="0514427F" w:rsidRPr="00775FF1">
        <w:rPr>
          <w:rFonts w:ascii="Century Gothic" w:eastAsia="Century Gothic" w:hAnsi="Century Gothic" w:cs="Century Gothic"/>
          <w:lang w:val="en-GB"/>
        </w:rPr>
        <w:t>3</w:t>
      </w:r>
      <w:r w:rsidR="28977732" w:rsidRPr="00775FF1">
        <w:rPr>
          <w:rFonts w:ascii="Century Gothic" w:eastAsia="Century Gothic" w:hAnsi="Century Gothic" w:cs="Century Gothic"/>
          <w:lang w:val="en-GB"/>
        </w:rPr>
        <w:t>)</w:t>
      </w:r>
    </w:p>
    <w:tbl>
      <w:tblPr>
        <w:tblStyle w:val="TableGrid"/>
        <w:tblW w:w="0" w:type="auto"/>
        <w:tblLayout w:type="fixed"/>
        <w:tblLook w:val="04A0" w:firstRow="1" w:lastRow="0" w:firstColumn="1" w:lastColumn="0" w:noHBand="0" w:noVBand="1"/>
      </w:tblPr>
      <w:tblGrid>
        <w:gridCol w:w="3255"/>
        <w:gridCol w:w="5745"/>
      </w:tblGrid>
      <w:tr w:rsidR="6B7920C2" w14:paraId="31417460" w14:textId="77777777" w:rsidTr="109178BC">
        <w:tc>
          <w:tcPr>
            <w:tcW w:w="3255" w:type="dxa"/>
          </w:tcPr>
          <w:p w14:paraId="27B062F6" w14:textId="593A05A7"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b/>
                <w:bCs/>
                <w:lang w:val="en-GB"/>
              </w:rPr>
              <w:t>Type of abuse</w:t>
            </w:r>
          </w:p>
        </w:tc>
        <w:tc>
          <w:tcPr>
            <w:tcW w:w="5745" w:type="dxa"/>
          </w:tcPr>
          <w:p w14:paraId="6E0FF0DE" w14:textId="7918C400"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b/>
                <w:bCs/>
                <w:lang w:val="en-GB"/>
              </w:rPr>
              <w:t>Information</w:t>
            </w:r>
          </w:p>
        </w:tc>
      </w:tr>
      <w:tr w:rsidR="6B7920C2" w14:paraId="68D50AF8" w14:textId="77777777" w:rsidTr="109178BC">
        <w:tc>
          <w:tcPr>
            <w:tcW w:w="3255" w:type="dxa"/>
          </w:tcPr>
          <w:p w14:paraId="3EF1D5F0" w14:textId="75A0AA0F"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lang w:val="en-GB"/>
              </w:rPr>
              <w:t>Abuse</w:t>
            </w:r>
          </w:p>
        </w:tc>
        <w:tc>
          <w:tcPr>
            <w:tcW w:w="5745" w:type="dxa"/>
          </w:tcPr>
          <w:p w14:paraId="55153A8E" w14:textId="4BBDFC74" w:rsidR="6B7920C2" w:rsidRDefault="5B341CBE" w:rsidP="47748CF0">
            <w:pPr>
              <w:spacing w:line="259" w:lineRule="auto"/>
              <w:jc w:val="both"/>
              <w:rPr>
                <w:rFonts w:ascii="Century Gothic" w:eastAsia="Century Gothic" w:hAnsi="Century Gothic" w:cs="Century Gothic"/>
              </w:rPr>
            </w:pPr>
            <w:r w:rsidRPr="651AA4F2">
              <w:rPr>
                <w:rFonts w:ascii="Century Gothic" w:eastAsia="Century Gothic" w:hAnsi="Century Gothic" w:cs="Century Gothic"/>
                <w:lang w:val="en-GB"/>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tc>
      </w:tr>
      <w:tr w:rsidR="6B7920C2" w14:paraId="1B613386" w14:textId="77777777" w:rsidTr="109178BC">
        <w:tc>
          <w:tcPr>
            <w:tcW w:w="3255" w:type="dxa"/>
          </w:tcPr>
          <w:p w14:paraId="4F6F19B2" w14:textId="1EB6B4CE"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lang w:val="en-GB"/>
              </w:rPr>
              <w:t>Physical abuse</w:t>
            </w:r>
          </w:p>
        </w:tc>
        <w:tc>
          <w:tcPr>
            <w:tcW w:w="5745" w:type="dxa"/>
          </w:tcPr>
          <w:p w14:paraId="1B19DB3F" w14:textId="60321A57"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lang w:val="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6B7920C2" w14:paraId="71560205" w14:textId="77777777" w:rsidTr="109178BC">
        <w:tc>
          <w:tcPr>
            <w:tcW w:w="3255" w:type="dxa"/>
          </w:tcPr>
          <w:p w14:paraId="7466E24C" w14:textId="55CC4F92"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lang w:val="en-GB"/>
              </w:rPr>
              <w:t>Emotional abuse</w:t>
            </w:r>
          </w:p>
        </w:tc>
        <w:tc>
          <w:tcPr>
            <w:tcW w:w="5745" w:type="dxa"/>
          </w:tcPr>
          <w:p w14:paraId="431E3626" w14:textId="592E93C6"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tc>
      </w:tr>
      <w:tr w:rsidR="6B7920C2" w14:paraId="5DDE6670" w14:textId="77777777" w:rsidTr="109178BC">
        <w:trPr>
          <w:trHeight w:val="6345"/>
        </w:trPr>
        <w:tc>
          <w:tcPr>
            <w:tcW w:w="3255" w:type="dxa"/>
          </w:tcPr>
          <w:p w14:paraId="70BFCED8" w14:textId="332B0BB7"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lang w:val="en-GB"/>
              </w:rPr>
              <w:t>Sexual abuse</w:t>
            </w:r>
          </w:p>
          <w:p w14:paraId="211A74F6" w14:textId="3362D481" w:rsidR="6B7920C2" w:rsidRDefault="6B7920C2" w:rsidP="6B7920C2">
            <w:pPr>
              <w:spacing w:line="259" w:lineRule="auto"/>
              <w:jc w:val="both"/>
              <w:rPr>
                <w:rFonts w:ascii="Century Gothic" w:eastAsia="Century Gothic" w:hAnsi="Century Gothic" w:cs="Century Gothic"/>
              </w:rPr>
            </w:pPr>
          </w:p>
          <w:p w14:paraId="7F37F6B2" w14:textId="4CE03147" w:rsidR="6B7920C2" w:rsidRDefault="6B7920C2" w:rsidP="6B7920C2">
            <w:pPr>
              <w:spacing w:line="259" w:lineRule="auto"/>
              <w:jc w:val="both"/>
              <w:rPr>
                <w:rFonts w:ascii="Century Gothic" w:eastAsia="Century Gothic" w:hAnsi="Century Gothic" w:cs="Century Gothic"/>
              </w:rPr>
            </w:pPr>
          </w:p>
          <w:p w14:paraId="3F06195A" w14:textId="4BD15C2E" w:rsidR="6B7920C2" w:rsidRDefault="6B7920C2" w:rsidP="6B7920C2">
            <w:pPr>
              <w:spacing w:line="259" w:lineRule="auto"/>
              <w:jc w:val="both"/>
              <w:rPr>
                <w:rFonts w:ascii="Century Gothic" w:eastAsia="Century Gothic" w:hAnsi="Century Gothic" w:cs="Century Gothic"/>
              </w:rPr>
            </w:pPr>
          </w:p>
          <w:p w14:paraId="70928B86" w14:textId="13C5A10E" w:rsidR="6B7920C2" w:rsidRDefault="6B7920C2" w:rsidP="6B7920C2">
            <w:pPr>
              <w:spacing w:line="259" w:lineRule="auto"/>
              <w:jc w:val="both"/>
              <w:rPr>
                <w:rFonts w:ascii="Century Gothic" w:eastAsia="Century Gothic" w:hAnsi="Century Gothic" w:cs="Century Gothic"/>
              </w:rPr>
            </w:pPr>
          </w:p>
          <w:p w14:paraId="589CFE59" w14:textId="07B67EB4" w:rsidR="6B7920C2" w:rsidRDefault="6B7920C2" w:rsidP="6B7920C2">
            <w:pPr>
              <w:spacing w:line="259" w:lineRule="auto"/>
              <w:jc w:val="both"/>
              <w:rPr>
                <w:rFonts w:ascii="Century Gothic" w:eastAsia="Century Gothic" w:hAnsi="Century Gothic" w:cs="Century Gothic"/>
              </w:rPr>
            </w:pPr>
          </w:p>
          <w:p w14:paraId="12E2ACFF" w14:textId="167BD286" w:rsidR="6B7920C2" w:rsidRDefault="6B7920C2" w:rsidP="6B7920C2">
            <w:pPr>
              <w:spacing w:line="259" w:lineRule="auto"/>
              <w:jc w:val="both"/>
              <w:rPr>
                <w:rFonts w:ascii="Century Gothic" w:eastAsia="Century Gothic" w:hAnsi="Century Gothic" w:cs="Century Gothic"/>
              </w:rPr>
            </w:pPr>
          </w:p>
          <w:p w14:paraId="05BBE4DF" w14:textId="22F2566B" w:rsidR="6B7920C2" w:rsidRDefault="6B7920C2" w:rsidP="6B7920C2">
            <w:pPr>
              <w:spacing w:line="259" w:lineRule="auto"/>
              <w:jc w:val="both"/>
              <w:rPr>
                <w:rFonts w:ascii="Century Gothic" w:eastAsia="Century Gothic" w:hAnsi="Century Gothic" w:cs="Century Gothic"/>
              </w:rPr>
            </w:pPr>
          </w:p>
          <w:p w14:paraId="14AB1B48" w14:textId="33C21BD5" w:rsidR="6B7920C2" w:rsidRDefault="6B7920C2" w:rsidP="6B7920C2">
            <w:pPr>
              <w:spacing w:line="259" w:lineRule="auto"/>
              <w:jc w:val="both"/>
              <w:rPr>
                <w:rFonts w:ascii="Century Gothic" w:eastAsia="Century Gothic" w:hAnsi="Century Gothic" w:cs="Century Gothic"/>
              </w:rPr>
            </w:pPr>
          </w:p>
          <w:p w14:paraId="55BD0F5B" w14:textId="2DB4A822" w:rsidR="6B7920C2" w:rsidRDefault="6B7920C2" w:rsidP="6B7920C2">
            <w:pPr>
              <w:spacing w:line="259" w:lineRule="auto"/>
              <w:jc w:val="both"/>
              <w:rPr>
                <w:rFonts w:ascii="Century Gothic" w:eastAsia="Century Gothic" w:hAnsi="Century Gothic" w:cs="Century Gothic"/>
              </w:rPr>
            </w:pPr>
          </w:p>
          <w:p w14:paraId="7EBC2AD3" w14:textId="42ED8A8A" w:rsidR="6B7920C2" w:rsidRDefault="6B7920C2" w:rsidP="6B7920C2">
            <w:pPr>
              <w:spacing w:line="259" w:lineRule="auto"/>
              <w:jc w:val="both"/>
              <w:rPr>
                <w:rFonts w:ascii="Century Gothic" w:eastAsia="Century Gothic" w:hAnsi="Century Gothic" w:cs="Century Gothic"/>
              </w:rPr>
            </w:pPr>
          </w:p>
          <w:p w14:paraId="16558960" w14:textId="73677D37" w:rsidR="6B7920C2" w:rsidRDefault="6B7920C2" w:rsidP="6B7920C2">
            <w:pPr>
              <w:spacing w:line="259" w:lineRule="auto"/>
              <w:jc w:val="both"/>
              <w:rPr>
                <w:rFonts w:ascii="Century Gothic" w:eastAsia="Century Gothic" w:hAnsi="Century Gothic" w:cs="Century Gothic"/>
              </w:rPr>
            </w:pPr>
          </w:p>
          <w:p w14:paraId="2820FD5C" w14:textId="4DE41E2A" w:rsidR="6B7920C2" w:rsidRDefault="6B7920C2" w:rsidP="6B7920C2">
            <w:pPr>
              <w:spacing w:line="259" w:lineRule="auto"/>
              <w:jc w:val="both"/>
              <w:rPr>
                <w:rFonts w:ascii="Century Gothic" w:eastAsia="Century Gothic" w:hAnsi="Century Gothic" w:cs="Century Gothic"/>
              </w:rPr>
            </w:pPr>
          </w:p>
          <w:p w14:paraId="3ACF439C" w14:textId="6A331D19" w:rsidR="6B7920C2" w:rsidRDefault="6B7920C2" w:rsidP="6B7920C2">
            <w:pPr>
              <w:spacing w:line="259" w:lineRule="auto"/>
              <w:jc w:val="both"/>
              <w:rPr>
                <w:rFonts w:ascii="Century Gothic" w:eastAsia="Century Gothic" w:hAnsi="Century Gothic" w:cs="Century Gothic"/>
              </w:rPr>
            </w:pPr>
          </w:p>
          <w:p w14:paraId="2289204E" w14:textId="198761DF" w:rsidR="6B7920C2" w:rsidRDefault="6B7920C2" w:rsidP="6B7920C2">
            <w:pPr>
              <w:spacing w:line="259" w:lineRule="auto"/>
              <w:jc w:val="both"/>
              <w:rPr>
                <w:rFonts w:ascii="Century Gothic" w:eastAsia="Century Gothic" w:hAnsi="Century Gothic" w:cs="Century Gothic"/>
              </w:rPr>
            </w:pPr>
          </w:p>
          <w:p w14:paraId="3ADDA403" w14:textId="737FB5EF" w:rsidR="6B7920C2" w:rsidRDefault="6B7920C2" w:rsidP="6B7920C2">
            <w:pPr>
              <w:spacing w:line="259" w:lineRule="auto"/>
              <w:jc w:val="both"/>
              <w:rPr>
                <w:rFonts w:ascii="Century Gothic" w:eastAsia="Century Gothic" w:hAnsi="Century Gothic" w:cs="Century Gothic"/>
              </w:rPr>
            </w:pPr>
          </w:p>
          <w:p w14:paraId="083CB98E" w14:textId="3213DB65" w:rsidR="6B7920C2" w:rsidRDefault="6B7920C2" w:rsidP="6B7920C2">
            <w:pPr>
              <w:spacing w:line="259" w:lineRule="auto"/>
              <w:jc w:val="both"/>
              <w:rPr>
                <w:rFonts w:ascii="Century Gothic" w:eastAsia="Century Gothic" w:hAnsi="Century Gothic" w:cs="Century Gothic"/>
              </w:rPr>
            </w:pPr>
          </w:p>
          <w:p w14:paraId="51870F2D" w14:textId="34007169" w:rsidR="6B7920C2" w:rsidRDefault="6B7920C2" w:rsidP="6B7920C2">
            <w:pPr>
              <w:spacing w:line="259" w:lineRule="auto"/>
              <w:jc w:val="both"/>
              <w:rPr>
                <w:rFonts w:ascii="Century Gothic" w:eastAsia="Century Gothic" w:hAnsi="Century Gothic" w:cs="Century Gothic"/>
              </w:rPr>
            </w:pPr>
          </w:p>
          <w:p w14:paraId="2955CEE1" w14:textId="74EBC2EC" w:rsidR="6B7920C2" w:rsidRDefault="6B7920C2" w:rsidP="6B7920C2">
            <w:pPr>
              <w:spacing w:line="259" w:lineRule="auto"/>
              <w:jc w:val="both"/>
              <w:rPr>
                <w:rFonts w:ascii="Century Gothic" w:eastAsia="Century Gothic" w:hAnsi="Century Gothic" w:cs="Century Gothic"/>
              </w:rPr>
            </w:pPr>
          </w:p>
          <w:p w14:paraId="1B741E77" w14:textId="1927FC39" w:rsidR="6B7920C2" w:rsidRDefault="6B7920C2" w:rsidP="6B7920C2">
            <w:pPr>
              <w:spacing w:line="259" w:lineRule="auto"/>
              <w:jc w:val="both"/>
              <w:rPr>
                <w:rFonts w:ascii="Century Gothic" w:eastAsia="Century Gothic" w:hAnsi="Century Gothic" w:cs="Century Gothic"/>
              </w:rPr>
            </w:pPr>
          </w:p>
          <w:p w14:paraId="48000987" w14:textId="55DBF52E" w:rsidR="6B7920C2" w:rsidRDefault="6B7920C2" w:rsidP="6B7920C2">
            <w:pPr>
              <w:spacing w:line="259" w:lineRule="auto"/>
              <w:jc w:val="both"/>
              <w:rPr>
                <w:rFonts w:ascii="Century Gothic" w:eastAsia="Century Gothic" w:hAnsi="Century Gothic" w:cs="Century Gothic"/>
              </w:rPr>
            </w:pPr>
          </w:p>
          <w:p w14:paraId="153F9035" w14:textId="4799FFA2" w:rsidR="6B7920C2" w:rsidRDefault="6B7920C2" w:rsidP="6B7920C2">
            <w:pPr>
              <w:spacing w:line="259" w:lineRule="auto"/>
              <w:jc w:val="both"/>
              <w:rPr>
                <w:rFonts w:ascii="Century Gothic" w:eastAsia="Century Gothic" w:hAnsi="Century Gothic" w:cs="Century Gothic"/>
              </w:rPr>
            </w:pPr>
          </w:p>
          <w:p w14:paraId="3E65853C" w14:textId="1AADCBDB" w:rsidR="6B7920C2" w:rsidRDefault="6B7920C2" w:rsidP="6B7920C2">
            <w:pPr>
              <w:spacing w:line="259" w:lineRule="auto"/>
              <w:jc w:val="both"/>
              <w:rPr>
                <w:rFonts w:ascii="Century Gothic" w:eastAsia="Century Gothic" w:hAnsi="Century Gothic" w:cs="Century Gothic"/>
              </w:rPr>
            </w:pPr>
          </w:p>
          <w:p w14:paraId="456C80AC" w14:textId="29191F5B" w:rsidR="6B7920C2" w:rsidRDefault="6B7920C2" w:rsidP="6B7920C2">
            <w:pPr>
              <w:spacing w:line="259" w:lineRule="auto"/>
              <w:jc w:val="both"/>
              <w:rPr>
                <w:rFonts w:ascii="Century Gothic" w:eastAsia="Century Gothic" w:hAnsi="Century Gothic" w:cs="Century Gothic"/>
              </w:rPr>
            </w:pPr>
          </w:p>
        </w:tc>
        <w:tc>
          <w:tcPr>
            <w:tcW w:w="5745" w:type="dxa"/>
          </w:tcPr>
          <w:p w14:paraId="7A45B8B9" w14:textId="096311C4" w:rsidR="6B7920C2" w:rsidRDefault="28DCFBB0" w:rsidP="4C416678">
            <w:pPr>
              <w:spacing w:line="259" w:lineRule="auto"/>
              <w:jc w:val="both"/>
              <w:rPr>
                <w:rFonts w:ascii="Century Gothic" w:eastAsia="Century Gothic" w:hAnsi="Century Gothic" w:cs="Century Gothic"/>
              </w:rPr>
            </w:pPr>
            <w:r w:rsidRPr="4C416678">
              <w:rPr>
                <w:rFonts w:ascii="Century Gothic" w:eastAsia="Century Gothic" w:hAnsi="Century Gothic" w:cs="Century Gothic"/>
                <w:lang w:val="en-GB"/>
              </w:rPr>
              <w:t>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55A53D94" w14:textId="09A33327" w:rsidR="6B7920C2" w:rsidRDefault="6B7920C2" w:rsidP="6B7920C2">
            <w:pPr>
              <w:spacing w:line="259" w:lineRule="auto"/>
              <w:jc w:val="both"/>
              <w:rPr>
                <w:rFonts w:ascii="Century Gothic" w:eastAsia="Century Gothic" w:hAnsi="Century Gothic" w:cs="Century Gothic"/>
              </w:rPr>
            </w:pPr>
          </w:p>
          <w:p w14:paraId="4F1F77C4" w14:textId="4614EEF3" w:rsidR="6B7920C2" w:rsidRDefault="5B50BF28" w:rsidP="47748CF0">
            <w:pPr>
              <w:spacing w:line="259" w:lineRule="auto"/>
              <w:jc w:val="both"/>
              <w:rPr>
                <w:rFonts w:ascii="Century Gothic" w:eastAsia="Century Gothic" w:hAnsi="Century Gothic" w:cs="Century Gothic"/>
                <w:color w:val="7030A0"/>
              </w:rPr>
            </w:pPr>
            <w:r w:rsidRPr="109178BC">
              <w:rPr>
                <w:rFonts w:ascii="Century Gothic" w:eastAsia="Century Gothic" w:hAnsi="Century Gothic" w:cs="Century Gothic"/>
                <w:lang w:val="en-GB"/>
              </w:rPr>
              <w:t>The sexual abuse of children by other children is a specific safeguarding issue in education and all staff should be aware of this and of</w:t>
            </w:r>
            <w:r w:rsidR="775B1597" w:rsidRPr="109178BC">
              <w:rPr>
                <w:rFonts w:ascii="Century Gothic" w:eastAsia="Century Gothic" w:hAnsi="Century Gothic" w:cs="Century Gothic"/>
                <w:lang w:val="en-GB"/>
              </w:rPr>
              <w:t xml:space="preserve"> Coventry Music’s</w:t>
            </w:r>
            <w:r w:rsidRPr="109178BC">
              <w:rPr>
                <w:rFonts w:ascii="Century Gothic" w:eastAsia="Century Gothic" w:hAnsi="Century Gothic" w:cs="Century Gothic"/>
                <w:b/>
                <w:bCs/>
                <w:i/>
                <w:iCs/>
                <w:color w:val="FF0000"/>
                <w:lang w:val="en-GB"/>
              </w:rPr>
              <w:t xml:space="preserve"> </w:t>
            </w:r>
            <w:r w:rsidRPr="109178BC">
              <w:rPr>
                <w:rFonts w:ascii="Century Gothic" w:eastAsia="Century Gothic" w:hAnsi="Century Gothic" w:cs="Century Gothic"/>
                <w:lang w:val="en-GB"/>
              </w:rPr>
              <w:t>policy and procedures for dealing with this.</w:t>
            </w:r>
          </w:p>
          <w:p w14:paraId="36D3C6EA" w14:textId="43CDC06B" w:rsidR="6B7920C2" w:rsidRDefault="6B7920C2" w:rsidP="6B7920C2">
            <w:pPr>
              <w:spacing w:line="259" w:lineRule="auto"/>
              <w:jc w:val="both"/>
              <w:rPr>
                <w:rFonts w:ascii="Century Gothic" w:eastAsia="Century Gothic" w:hAnsi="Century Gothic" w:cs="Century Gothic"/>
              </w:rPr>
            </w:pPr>
          </w:p>
        </w:tc>
      </w:tr>
      <w:tr w:rsidR="6B7920C2" w14:paraId="6DB877D7" w14:textId="77777777" w:rsidTr="109178BC">
        <w:tc>
          <w:tcPr>
            <w:tcW w:w="3255" w:type="dxa"/>
          </w:tcPr>
          <w:p w14:paraId="333B4F31" w14:textId="11FB7D1D"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lang w:val="en-GB"/>
              </w:rPr>
              <w:t>Neglect</w:t>
            </w:r>
          </w:p>
        </w:tc>
        <w:tc>
          <w:tcPr>
            <w:tcW w:w="5745" w:type="dxa"/>
          </w:tcPr>
          <w:p w14:paraId="1062423B" w14:textId="4EBB4DDB" w:rsidR="6B7920C2" w:rsidRDefault="6B7920C2" w:rsidP="6B7920C2">
            <w:pPr>
              <w:spacing w:line="259" w:lineRule="auto"/>
              <w:jc w:val="both"/>
              <w:rPr>
                <w:rFonts w:ascii="Century Gothic" w:eastAsia="Century Gothic" w:hAnsi="Century Gothic" w:cs="Century Gothic"/>
              </w:rPr>
            </w:pPr>
            <w:r w:rsidRPr="6B7920C2">
              <w:rPr>
                <w:rFonts w:ascii="Century Gothic" w:eastAsia="Century Gothic" w:hAnsi="Century Gothic" w:cs="Century Gothic"/>
                <w:lang w:val="en-GB"/>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tc>
      </w:tr>
    </w:tbl>
    <w:p w14:paraId="09BE58D1" w14:textId="26AF984E" w:rsidR="00567F09" w:rsidRDefault="28977732" w:rsidP="6B7920C2">
      <w:pPr>
        <w:ind w:left="360"/>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 </w:t>
      </w:r>
    </w:p>
    <w:p w14:paraId="206B545D" w14:textId="77BB2FED" w:rsidR="394D10E2" w:rsidRDefault="394D10E2" w:rsidP="4C416678">
      <w:pPr>
        <w:jc w:val="both"/>
        <w:rPr>
          <w:rFonts w:ascii="Century Gothic" w:eastAsia="Century Gothic" w:hAnsi="Century Gothic" w:cs="Century Gothic"/>
          <w:color w:val="000000" w:themeColor="text1"/>
          <w:lang w:val="en-GB"/>
        </w:rPr>
      </w:pPr>
      <w:r w:rsidRPr="4C416678">
        <w:rPr>
          <w:rFonts w:ascii="Century Gothic" w:eastAsia="Century Gothic" w:hAnsi="Century Gothic" w:cs="Century Gothic"/>
          <w:color w:val="000000" w:themeColor="text1"/>
          <w:lang w:val="en-GB"/>
        </w:rPr>
        <w:t xml:space="preserve">4.3 </w:t>
      </w:r>
      <w:r w:rsidR="28977732" w:rsidRPr="4C416678">
        <w:rPr>
          <w:rFonts w:ascii="Century Gothic" w:eastAsia="Century Gothic" w:hAnsi="Century Gothic" w:cs="Century Gothic"/>
          <w:color w:val="000000" w:themeColor="text1"/>
          <w:lang w:val="en-GB"/>
        </w:rPr>
        <w:t>Indicators of abuse can be found in Appendix B.</w:t>
      </w:r>
    </w:p>
    <w:p w14:paraId="5C5D49DB" w14:textId="6C2B13E2" w:rsidR="00567F09" w:rsidRDefault="1DE208C1" w:rsidP="4C41667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 xml:space="preserve">4.4 </w:t>
      </w:r>
      <w:r w:rsidR="28977732" w:rsidRPr="4C416678">
        <w:rPr>
          <w:rFonts w:ascii="Century Gothic" w:eastAsia="Century Gothic" w:hAnsi="Century Gothic" w:cs="Century Gothic"/>
          <w:color w:val="000000" w:themeColor="text1"/>
          <w:lang w:val="en-GB"/>
        </w:rPr>
        <w:t xml:space="preserve">If a child is in immediate danger or at risk of harm, a referral will be made to </w:t>
      </w:r>
      <w:r w:rsidR="28977732" w:rsidRPr="4C416678">
        <w:rPr>
          <w:rFonts w:ascii="Century Gothic" w:eastAsia="Century Gothic" w:hAnsi="Century Gothic" w:cs="Century Gothic"/>
          <w:lang w:val="en-GB"/>
        </w:rPr>
        <w:t xml:space="preserve">children’s services </w:t>
      </w:r>
      <w:r w:rsidR="28977732" w:rsidRPr="4C416678">
        <w:rPr>
          <w:rFonts w:ascii="Century Gothic" w:eastAsia="Century Gothic" w:hAnsi="Century Gothic" w:cs="Century Gothic"/>
          <w:color w:val="000000" w:themeColor="text1"/>
          <w:lang w:val="en-GB"/>
        </w:rPr>
        <w:t xml:space="preserve">(through the MASH) and any member of staff can make this referral. A Designated or Deputy Designated Safeguarding Lead should be available at all times, but in exceptional circumstances the member of staff should speak to a member of the Senior Leadership Team or seek advice directly from </w:t>
      </w:r>
      <w:r w:rsidR="28977732" w:rsidRPr="4C416678">
        <w:rPr>
          <w:rFonts w:ascii="Century Gothic" w:eastAsia="Century Gothic" w:hAnsi="Century Gothic" w:cs="Century Gothic"/>
          <w:lang w:val="en-GB"/>
        </w:rPr>
        <w:t>Children’s Service</w:t>
      </w:r>
      <w:r w:rsidR="28977732" w:rsidRPr="4C416678">
        <w:rPr>
          <w:rFonts w:ascii="Century Gothic" w:eastAsia="Century Gothic" w:hAnsi="Century Gothic" w:cs="Century Gothic"/>
          <w:color w:val="000000" w:themeColor="text1"/>
          <w:lang w:val="en-GB"/>
        </w:rPr>
        <w:t xml:space="preserve"> and then take appropriate action. The Designated Safeguarding Lead should be made aware as soon as possible. </w:t>
      </w:r>
    </w:p>
    <w:p w14:paraId="235B36AC" w14:textId="61B261DB" w:rsidR="00567F09" w:rsidRDefault="26BAA25D" w:rsidP="4C41667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 xml:space="preserve">4.5 </w:t>
      </w:r>
      <w:r w:rsidR="28977732" w:rsidRPr="4C416678">
        <w:rPr>
          <w:rFonts w:ascii="Century Gothic" w:eastAsia="Century Gothic" w:hAnsi="Century Gothic" w:cs="Century Gothic"/>
          <w:color w:val="000000" w:themeColor="text1"/>
          <w:lang w:val="en-GB"/>
        </w:rPr>
        <w:t xml:space="preserve">Staff, parents and the wider community should report any concerns that they have about the welfare of children, however minor or seemingly insignificant. Staff should not assume that someone else will report concerns. </w:t>
      </w:r>
    </w:p>
    <w:p w14:paraId="40151F9E" w14:textId="58CF1FC7" w:rsidR="00567F09" w:rsidRPr="00775FF1" w:rsidRDefault="7D4DCB7D" w:rsidP="4C416678">
      <w:pPr>
        <w:jc w:val="both"/>
        <w:rPr>
          <w:rFonts w:ascii="Century Gothic" w:eastAsia="Century Gothic" w:hAnsi="Century Gothic" w:cs="Century Gothic"/>
        </w:rPr>
      </w:pPr>
      <w:r w:rsidRPr="109178BC">
        <w:rPr>
          <w:rFonts w:ascii="Century Gothic" w:eastAsia="Century Gothic" w:hAnsi="Century Gothic" w:cs="Century Gothic"/>
          <w:lang w:val="en-GB"/>
        </w:rPr>
        <w:t xml:space="preserve">4.6 </w:t>
      </w:r>
      <w:r w:rsidR="22C614FF" w:rsidRPr="109178BC">
        <w:rPr>
          <w:rFonts w:ascii="Century Gothic" w:eastAsia="Century Gothic" w:hAnsi="Century Gothic" w:cs="Century Gothic"/>
          <w:lang w:val="en-GB"/>
        </w:rPr>
        <w:t xml:space="preserve">Coventry Music </w:t>
      </w:r>
      <w:r w:rsidR="28977732" w:rsidRPr="109178BC">
        <w:rPr>
          <w:rFonts w:ascii="Century Gothic" w:eastAsia="Century Gothic" w:hAnsi="Century Gothic" w:cs="Century Gothic"/>
          <w:lang w:val="en-GB"/>
        </w:rPr>
        <w:t xml:space="preserve">recognises that any child can be the victim of abuse and may benefit from early help. However, </w:t>
      </w:r>
      <w:r w:rsidR="119B09FA" w:rsidRPr="109178BC">
        <w:rPr>
          <w:rFonts w:ascii="Century Gothic" w:eastAsia="Century Gothic" w:hAnsi="Century Gothic" w:cs="Century Gothic"/>
          <w:lang w:val="en-GB"/>
        </w:rPr>
        <w:t>Coventry Music</w:t>
      </w:r>
      <w:r w:rsidR="28977732" w:rsidRPr="109178BC">
        <w:rPr>
          <w:rFonts w:ascii="Century Gothic" w:eastAsia="Century Gothic" w:hAnsi="Century Gothic" w:cs="Century Gothic"/>
          <w:lang w:val="en-GB"/>
        </w:rPr>
        <w:t xml:space="preserve"> will be particularly vigilant to potential need for early help if a child;</w:t>
      </w:r>
    </w:p>
    <w:p w14:paraId="7FF15F41" w14:textId="3179C045"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 xml:space="preserve">is disabled or has certain health conditions and has specific additional needs; </w:t>
      </w:r>
    </w:p>
    <w:p w14:paraId="4A442845" w14:textId="6A0CCDAF"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has special educational needs (whether or not they have a statutory education, health and care plan);</w:t>
      </w:r>
    </w:p>
    <w:p w14:paraId="31F7F305" w14:textId="7E944A8E" w:rsidR="006A7816" w:rsidRPr="00775FF1" w:rsidRDefault="006A7816" w:rsidP="006A7816">
      <w:pPr>
        <w:pStyle w:val="ListParagraph"/>
        <w:numPr>
          <w:ilvl w:val="0"/>
          <w:numId w:val="22"/>
        </w:numPr>
        <w:rPr>
          <w:rFonts w:ascii="Century Gothic" w:eastAsia="Century Gothic" w:hAnsi="Century Gothic" w:cs="Century Gothic"/>
        </w:rPr>
      </w:pPr>
      <w:r w:rsidRPr="00775FF1">
        <w:rPr>
          <w:rFonts w:ascii="Century Gothic" w:eastAsia="Century Gothic" w:hAnsi="Century Gothic" w:cs="Century Gothic"/>
        </w:rPr>
        <w:t>Has experienced multiple suspensions, is at risk of being permanently excluded from schools, colleges and in alternative provision or a pupil referral unit</w:t>
      </w:r>
    </w:p>
    <w:p w14:paraId="68047068" w14:textId="6D396427"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has a mental health need;</w:t>
      </w:r>
    </w:p>
    <w:p w14:paraId="30E74149" w14:textId="3CBA8EBA"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 xml:space="preserve">is a young carer; </w:t>
      </w:r>
    </w:p>
    <w:p w14:paraId="4CD19012" w14:textId="2A150680"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is showing signs of being drawn in to anti-social or criminal behaviour, including gang involvement and association with organised crime groups or county lines;</w:t>
      </w:r>
    </w:p>
    <w:p w14:paraId="30FACE11" w14:textId="689360DF"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is frequently missing/goes missing from care or from home;</w:t>
      </w:r>
    </w:p>
    <w:p w14:paraId="43BC3B82" w14:textId="52AD6564"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is a risk of modern slavery, trafficking, sexual or criminal exploitation;</w:t>
      </w:r>
    </w:p>
    <w:p w14:paraId="415BA76B" w14:textId="087FCC96"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 xml:space="preserve">is misusing drugs or alcohol themselves; </w:t>
      </w:r>
    </w:p>
    <w:p w14:paraId="783EB0CB" w14:textId="26CFBD85"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has a family member in prison, or is affected by parental offending;</w:t>
      </w:r>
    </w:p>
    <w:p w14:paraId="101CB119" w14:textId="09B3A611"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 xml:space="preserve">is in a family circumstance presenting challenges for the child, such as substance abuse, adult mental health problems or domestic abuse; </w:t>
      </w:r>
    </w:p>
    <w:p w14:paraId="3EB1BE1B" w14:textId="3162DDB9"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has returned home to their family from care;</w:t>
      </w:r>
    </w:p>
    <w:p w14:paraId="5462CC97" w14:textId="2D8599CB"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is showing early signs of abuse and/or neglect;</w:t>
      </w:r>
    </w:p>
    <w:p w14:paraId="1091ADC1" w14:textId="09251669"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is at risk of being radicalised or exploited;</w:t>
      </w:r>
    </w:p>
    <w:p w14:paraId="319D02E6" w14:textId="3AC8C4B5"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is at risk of ‘honour-based’ abuse such as Female Genital Mutilation or Forced Marriage;</w:t>
      </w:r>
    </w:p>
    <w:p w14:paraId="717AD450" w14:textId="4A9B238C" w:rsidR="00567F09" w:rsidRPr="00775FF1" w:rsidRDefault="28977732" w:rsidP="4C416678">
      <w:pPr>
        <w:pStyle w:val="ListParagraph"/>
        <w:numPr>
          <w:ilvl w:val="0"/>
          <w:numId w:val="22"/>
        </w:numPr>
        <w:jc w:val="both"/>
        <w:rPr>
          <w:rFonts w:ascii="Century Gothic" w:eastAsia="Century Gothic" w:hAnsi="Century Gothic" w:cs="Century Gothic"/>
        </w:rPr>
      </w:pPr>
      <w:r w:rsidRPr="00775FF1">
        <w:rPr>
          <w:rFonts w:ascii="Century Gothic" w:eastAsia="Century Gothic" w:hAnsi="Century Gothic" w:cs="Century Gothic"/>
          <w:lang w:val="en-GB"/>
        </w:rPr>
        <w:t>is persistently absent from education, including persistent absences for part of the school day.</w:t>
      </w:r>
    </w:p>
    <w:p w14:paraId="7A94F05A" w14:textId="45B8EF1F" w:rsidR="00567F09" w:rsidRPr="00775FF1" w:rsidRDefault="28977732" w:rsidP="4C416678">
      <w:pPr>
        <w:pStyle w:val="ListParagraph"/>
        <w:numPr>
          <w:ilvl w:val="0"/>
          <w:numId w:val="22"/>
        </w:numPr>
        <w:jc w:val="both"/>
        <w:rPr>
          <w:rFonts w:ascii="Century Gothic" w:eastAsia="Century Gothic" w:hAnsi="Century Gothic" w:cs="Century Gothic"/>
          <w:lang w:val="en-GB"/>
        </w:rPr>
      </w:pPr>
      <w:r w:rsidRPr="00775FF1">
        <w:rPr>
          <w:rFonts w:ascii="Century Gothic" w:eastAsia="Century Gothic" w:hAnsi="Century Gothic" w:cs="Century Gothic"/>
          <w:lang w:val="en-GB"/>
        </w:rPr>
        <w:t>is a privately fostered child.</w:t>
      </w:r>
    </w:p>
    <w:p w14:paraId="62E0A65D" w14:textId="4C168A40" w:rsidR="00567F09" w:rsidRDefault="00567F09" w:rsidP="6B7920C2">
      <w:pPr>
        <w:ind w:left="720"/>
        <w:jc w:val="both"/>
        <w:rPr>
          <w:rFonts w:ascii="Century Gothic" w:eastAsia="Century Gothic" w:hAnsi="Century Gothic" w:cs="Century Gothic"/>
          <w:color w:val="000000" w:themeColor="text1"/>
        </w:rPr>
      </w:pPr>
    </w:p>
    <w:p w14:paraId="3CD16E85" w14:textId="06EBAB9A" w:rsidR="00567F09" w:rsidRDefault="7DC5110C"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b/>
          <w:bCs/>
          <w:i/>
          <w:iCs/>
          <w:lang w:val="en-GB"/>
        </w:rPr>
        <w:t>4.7</w:t>
      </w:r>
      <w:r w:rsidR="367BBD07" w:rsidRPr="109178BC">
        <w:rPr>
          <w:rFonts w:ascii="Century Gothic" w:eastAsia="Century Gothic" w:hAnsi="Century Gothic" w:cs="Century Gothic"/>
          <w:b/>
          <w:bCs/>
          <w:i/>
          <w:iCs/>
          <w:lang w:val="en-GB"/>
        </w:rPr>
        <w:t xml:space="preserve"> </w:t>
      </w:r>
      <w:r w:rsidR="367BBD07" w:rsidRPr="109178BC">
        <w:rPr>
          <w:rFonts w:ascii="Century Gothic" w:eastAsia="Century Gothic" w:hAnsi="Century Gothic" w:cs="Century Gothic"/>
          <w:sz w:val="20"/>
          <w:szCs w:val="20"/>
          <w:lang w:val="en-GB"/>
        </w:rPr>
        <w:t xml:space="preserve">Coventry Music </w:t>
      </w:r>
      <w:r w:rsidR="28977732" w:rsidRPr="109178BC">
        <w:rPr>
          <w:rFonts w:ascii="Century Gothic" w:eastAsia="Century Gothic" w:hAnsi="Century Gothic" w:cs="Century Gothic"/>
          <w:color w:val="000000" w:themeColor="text1"/>
          <w:lang w:val="en-GB"/>
        </w:rPr>
        <w:t>recognises that abuse can take many different forms. Staff</w:t>
      </w:r>
      <w:r w:rsidR="39B63D5B" w:rsidRPr="109178BC">
        <w:rPr>
          <w:rFonts w:ascii="Century Gothic" w:eastAsia="Century Gothic" w:hAnsi="Century Gothic" w:cs="Century Gothic"/>
          <w:color w:val="000000" w:themeColor="text1"/>
          <w:lang w:val="en-GB"/>
        </w:rPr>
        <w:t>/tutors</w:t>
      </w:r>
      <w:r w:rsidR="28977732" w:rsidRPr="109178BC">
        <w:rPr>
          <w:rFonts w:ascii="Century Gothic" w:eastAsia="Century Gothic" w:hAnsi="Century Gothic" w:cs="Century Gothic"/>
          <w:color w:val="000000" w:themeColor="text1"/>
          <w:lang w:val="en-GB"/>
        </w:rPr>
        <w:t xml:space="preserve"> will also receive training on the following issues and action will be taken if</w:t>
      </w:r>
      <w:r w:rsidR="60EF3D72" w:rsidRPr="109178BC">
        <w:rPr>
          <w:rFonts w:ascii="Century Gothic" w:eastAsia="Century Gothic" w:hAnsi="Century Gothic" w:cs="Century Gothic"/>
          <w:color w:val="000000" w:themeColor="text1"/>
          <w:lang w:val="en-GB"/>
        </w:rPr>
        <w:t xml:space="preserve"> the Service</w:t>
      </w:r>
      <w:r w:rsidR="28977732" w:rsidRPr="109178BC">
        <w:rPr>
          <w:rFonts w:ascii="Century Gothic" w:eastAsia="Century Gothic" w:hAnsi="Century Gothic" w:cs="Century Gothic"/>
          <w:b/>
          <w:bCs/>
          <w:i/>
          <w:iCs/>
          <w:color w:val="FF0000"/>
          <w:lang w:val="en-GB"/>
        </w:rPr>
        <w:t xml:space="preserve"> </w:t>
      </w:r>
      <w:r w:rsidR="28977732" w:rsidRPr="109178BC">
        <w:rPr>
          <w:rFonts w:ascii="Century Gothic" w:eastAsia="Century Gothic" w:hAnsi="Century Gothic" w:cs="Century Gothic"/>
          <w:color w:val="000000" w:themeColor="text1"/>
          <w:lang w:val="en-GB"/>
        </w:rPr>
        <w:t>believes that a child is at risk of or is the victim of;</w:t>
      </w:r>
    </w:p>
    <w:p w14:paraId="005ED15F" w14:textId="7A41689C" w:rsidR="00567F09" w:rsidRDefault="28977732" w:rsidP="114C90E2">
      <w:pPr>
        <w:pStyle w:val="ListParagraph"/>
        <w:numPr>
          <w:ilvl w:val="0"/>
          <w:numId w:val="21"/>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bullying, including </w:t>
      </w:r>
      <w:r w:rsidRPr="651AA4F2">
        <w:rPr>
          <w:rFonts w:ascii="Century Gothic" w:eastAsia="Century Gothic" w:hAnsi="Century Gothic" w:cs="Century Gothic"/>
          <w:lang w:val="en-GB"/>
        </w:rPr>
        <w:t>cybe</w:t>
      </w:r>
      <w:r w:rsidR="61983E73" w:rsidRPr="651AA4F2">
        <w:rPr>
          <w:rFonts w:ascii="Century Gothic" w:eastAsia="Century Gothic" w:hAnsi="Century Gothic" w:cs="Century Gothic"/>
          <w:lang w:val="en-GB"/>
        </w:rPr>
        <w:t xml:space="preserve">rbullying, prejudice based and discriminatory </w:t>
      </w:r>
    </w:p>
    <w:p w14:paraId="1C011BF0" w14:textId="637BBB87" w:rsidR="00567F09" w:rsidRPr="00775FF1" w:rsidRDefault="28977732" w:rsidP="00775FF1">
      <w:pPr>
        <w:pStyle w:val="ListParagraph"/>
        <w:numPr>
          <w:ilvl w:val="0"/>
          <w:numId w:val="21"/>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child criminal </w:t>
      </w:r>
      <w:r w:rsidRPr="109178BC">
        <w:rPr>
          <w:rFonts w:ascii="Century Gothic" w:eastAsia="Century Gothic" w:hAnsi="Century Gothic" w:cs="Century Gothic"/>
          <w:lang w:val="en-GB"/>
        </w:rPr>
        <w:t xml:space="preserve">exploitation </w:t>
      </w:r>
      <w:r w:rsidR="1FBB6632" w:rsidRPr="109178BC">
        <w:rPr>
          <w:rFonts w:ascii="Century Gothic" w:eastAsia="Century Gothic" w:hAnsi="Century Gothic" w:cs="Century Gothic"/>
          <w:lang w:val="en-GB"/>
        </w:rPr>
        <w:t>and sexual exploitation</w:t>
      </w:r>
      <w:r w:rsidR="7B13D2B6" w:rsidRPr="109178BC">
        <w:rPr>
          <w:rFonts w:ascii="Century Gothic" w:eastAsia="Century Gothic" w:hAnsi="Century Gothic" w:cs="Century Gothic"/>
          <w:lang w:val="en-GB"/>
        </w:rPr>
        <w:t xml:space="preserve"> </w:t>
      </w:r>
      <w:r w:rsidR="1FBB6632" w:rsidRPr="109178BC">
        <w:rPr>
          <w:rFonts w:ascii="Century Gothic" w:eastAsia="Century Gothic" w:hAnsi="Century Gothic" w:cs="Century Gothic"/>
          <w:color w:val="000000" w:themeColor="text1"/>
          <w:lang w:val="en-GB"/>
        </w:rPr>
        <w:t>i</w:t>
      </w:r>
      <w:r w:rsidRPr="109178BC">
        <w:rPr>
          <w:rFonts w:ascii="Century Gothic" w:eastAsia="Century Gothic" w:hAnsi="Century Gothic" w:cs="Century Gothic"/>
          <w:color w:val="000000" w:themeColor="text1"/>
          <w:lang w:val="en-GB"/>
        </w:rPr>
        <w:t>ncluding involvement in county lines);</w:t>
      </w:r>
    </w:p>
    <w:p w14:paraId="5AB2F94B" w14:textId="0B3CFCFC" w:rsidR="00567F09" w:rsidRDefault="28977732" w:rsidP="6B7920C2">
      <w:pPr>
        <w:pStyle w:val="ListParagraph"/>
        <w:numPr>
          <w:ilvl w:val="0"/>
          <w:numId w:val="2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domestic abuse;</w:t>
      </w:r>
    </w:p>
    <w:p w14:paraId="6CBEF689" w14:textId="6B1DBE19" w:rsidR="00567F09" w:rsidRDefault="28977732" w:rsidP="6B7920C2">
      <w:pPr>
        <w:pStyle w:val="ListParagraph"/>
        <w:numPr>
          <w:ilvl w:val="0"/>
          <w:numId w:val="2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emotional abuse;</w:t>
      </w:r>
    </w:p>
    <w:p w14:paraId="1E47A2F6" w14:textId="6485568C" w:rsidR="00567F09" w:rsidRDefault="28977732" w:rsidP="6B7920C2">
      <w:pPr>
        <w:pStyle w:val="ListParagraph"/>
        <w:numPr>
          <w:ilvl w:val="0"/>
          <w:numId w:val="2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fabricated or induced illness;</w:t>
      </w:r>
    </w:p>
    <w:p w14:paraId="08DB077E" w14:textId="2FB4FBCE"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faith</w:t>
      </w:r>
      <w:r w:rsidRPr="4C416678">
        <w:rPr>
          <w:rFonts w:ascii="Century Gothic" w:eastAsia="Century Gothic" w:hAnsi="Century Gothic" w:cs="Century Gothic"/>
          <w:lang w:val="en-GB"/>
        </w:rPr>
        <w:t>-based abuse;</w:t>
      </w:r>
    </w:p>
    <w:p w14:paraId="05DE5596" w14:textId="10D98D98"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female genital mutilation;</w:t>
      </w:r>
    </w:p>
    <w:p w14:paraId="497EBDC1" w14:textId="581C5BE6"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forced marriage;</w:t>
      </w:r>
    </w:p>
    <w:p w14:paraId="5F70407A" w14:textId="22F6E5A2"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gangs or youth violence;</w:t>
      </w:r>
    </w:p>
    <w:p w14:paraId="1C5A6230" w14:textId="65702EC3"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gender-based violence;</w:t>
      </w:r>
    </w:p>
    <w:p w14:paraId="2CF203E9" w14:textId="64C0284F"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hate;</w:t>
      </w:r>
    </w:p>
    <w:p w14:paraId="47C59102" w14:textId="7F26F39F"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mental health;</w:t>
      </w:r>
    </w:p>
    <w:p w14:paraId="52160C52" w14:textId="36E4FCA6"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neglect;</w:t>
      </w:r>
    </w:p>
    <w:p w14:paraId="00111555" w14:textId="268CA23B"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peer on peer abuse;</w:t>
      </w:r>
    </w:p>
    <w:p w14:paraId="5B9583DD" w14:textId="1FF6B791"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physical abuse;</w:t>
      </w:r>
    </w:p>
    <w:p w14:paraId="15B8C55F" w14:textId="591BE3ED"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radicalisation;</w:t>
      </w:r>
    </w:p>
    <w:p w14:paraId="38518768" w14:textId="2D2AB73E"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relationship abuse;</w:t>
      </w:r>
    </w:p>
    <w:p w14:paraId="2CE775DD" w14:textId="15AFB555"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serious violence and harassment;</w:t>
      </w:r>
    </w:p>
    <w:p w14:paraId="60B5DA74" w14:textId="40486360"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sexual abuse;</w:t>
      </w:r>
    </w:p>
    <w:p w14:paraId="555DDF30" w14:textId="1716399C"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sexual violence or sexual harassment (including peer on peer abuse);</w:t>
      </w:r>
    </w:p>
    <w:p w14:paraId="14CB41E0" w14:textId="2A65DDB6"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sharing of consensual or non-consensual nude and semi-nude images/videos;</w:t>
      </w:r>
    </w:p>
    <w:p w14:paraId="2B4A9EFD" w14:textId="30F1AF44"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 xml:space="preserve">So-called ‘honour-based’ abuse; </w:t>
      </w:r>
    </w:p>
    <w:p w14:paraId="0499EC05" w14:textId="0E0543CB"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lang w:val="en-GB"/>
        </w:rPr>
        <w:t xml:space="preserve">trafficking and modern slavery. </w:t>
      </w:r>
    </w:p>
    <w:p w14:paraId="24D20F5C" w14:textId="78FF63FE" w:rsidR="00567F09" w:rsidRDefault="00567F09" w:rsidP="6B7920C2">
      <w:pPr>
        <w:ind w:left="720"/>
        <w:jc w:val="both"/>
        <w:rPr>
          <w:rFonts w:ascii="Century Gothic" w:eastAsia="Century Gothic" w:hAnsi="Century Gothic" w:cs="Century Gothic"/>
          <w:color w:val="000000" w:themeColor="text1"/>
        </w:rPr>
      </w:pPr>
    </w:p>
    <w:p w14:paraId="26E57C60" w14:textId="1A5EA694" w:rsidR="00567F09" w:rsidRDefault="0E98D471"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b/>
          <w:bCs/>
          <w:i/>
          <w:iCs/>
          <w:lang w:val="en-GB"/>
        </w:rPr>
        <w:t>4.8</w:t>
      </w:r>
      <w:r w:rsidR="5C26F1A7" w:rsidRPr="109178BC">
        <w:rPr>
          <w:rFonts w:ascii="Century Gothic" w:eastAsia="Century Gothic" w:hAnsi="Century Gothic" w:cs="Century Gothic"/>
          <w:b/>
          <w:bCs/>
          <w:i/>
          <w:iCs/>
          <w:lang w:val="en-GB"/>
        </w:rPr>
        <w:t xml:space="preserve"> </w:t>
      </w:r>
      <w:r w:rsidR="5C26F1A7" w:rsidRPr="109178BC">
        <w:rPr>
          <w:rFonts w:ascii="Century Gothic" w:eastAsia="Century Gothic" w:hAnsi="Century Gothic" w:cs="Century Gothic"/>
          <w:lang w:val="en-GB"/>
        </w:rPr>
        <w:t>Coventry Music will work with partners to</w:t>
      </w:r>
      <w:r w:rsidR="28977732" w:rsidRPr="109178BC">
        <w:rPr>
          <w:rFonts w:ascii="Century Gothic" w:eastAsia="Century Gothic" w:hAnsi="Century Gothic" w:cs="Century Gothic"/>
          <w:b/>
          <w:bCs/>
          <w:i/>
          <w:iCs/>
          <w:color w:val="FF0000"/>
          <w:lang w:val="en-GB"/>
        </w:rPr>
        <w:t xml:space="preserve"> </w:t>
      </w:r>
      <w:r w:rsidR="28977732" w:rsidRPr="109178BC">
        <w:rPr>
          <w:rFonts w:ascii="Century Gothic" w:eastAsia="Century Gothic" w:hAnsi="Century Gothic" w:cs="Century Gothic"/>
          <w:color w:val="000000" w:themeColor="text1"/>
          <w:lang w:val="en-GB"/>
        </w:rPr>
        <w:t>take action to protect;</w:t>
      </w:r>
    </w:p>
    <w:p w14:paraId="45B9F809" w14:textId="739D6782" w:rsidR="00567F09" w:rsidRDefault="28977732" w:rsidP="6B7920C2">
      <w:pPr>
        <w:pStyle w:val="ListParagraph"/>
        <w:numPr>
          <w:ilvl w:val="0"/>
          <w:numId w:val="2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missing education;</w:t>
      </w:r>
    </w:p>
    <w:p w14:paraId="2C6D77F7" w14:textId="33ADB578" w:rsidR="00567F09" w:rsidRDefault="28977732" w:rsidP="4C416678">
      <w:pPr>
        <w:pStyle w:val="ListParagraph"/>
        <w:numPr>
          <w:ilvl w:val="0"/>
          <w:numId w:val="21"/>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Children missing from home or care.</w:t>
      </w:r>
    </w:p>
    <w:p w14:paraId="352D42C7" w14:textId="7F346E15" w:rsidR="00567F09" w:rsidRDefault="2AE5E60E" w:rsidP="6B7920C2">
      <w:pPr>
        <w:ind w:left="360"/>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4.8.1 </w:t>
      </w:r>
      <w:r w:rsidR="28977732" w:rsidRPr="6B7920C2">
        <w:rPr>
          <w:rFonts w:ascii="Century Gothic" w:eastAsia="Century Gothic" w:hAnsi="Century Gothic" w:cs="Century Gothic"/>
          <w:color w:val="000000" w:themeColor="text1"/>
          <w:lang w:val="en-GB"/>
        </w:rPr>
        <w:t>There are other familial issues that can have a detrimental impact on children.</w:t>
      </w:r>
    </w:p>
    <w:p w14:paraId="791A95D1" w14:textId="2C3C3F2A" w:rsidR="00567F09" w:rsidRDefault="28977732" w:rsidP="4C416678">
      <w:pPr>
        <w:ind w:left="360"/>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We work with other agencies in line with Keeping Children Safe in Education </w:t>
      </w:r>
      <w:r w:rsidRPr="109178BC">
        <w:rPr>
          <w:rFonts w:ascii="Century Gothic" w:eastAsia="Century Gothic" w:hAnsi="Century Gothic" w:cs="Century Gothic"/>
          <w:b/>
          <w:bCs/>
          <w:color w:val="9900CC"/>
          <w:lang w:val="en-GB"/>
        </w:rPr>
        <w:t>(202</w:t>
      </w:r>
      <w:r w:rsidR="6F3E3658" w:rsidRPr="109178BC">
        <w:rPr>
          <w:rFonts w:ascii="Century Gothic" w:eastAsia="Century Gothic" w:hAnsi="Century Gothic" w:cs="Century Gothic"/>
          <w:b/>
          <w:bCs/>
          <w:color w:val="9900CC"/>
          <w:lang w:val="en-GB"/>
        </w:rPr>
        <w:t>5</w:t>
      </w:r>
      <w:r w:rsidRPr="109178BC">
        <w:rPr>
          <w:rFonts w:ascii="Century Gothic" w:eastAsia="Century Gothic" w:hAnsi="Century Gothic" w:cs="Century Gothic"/>
          <w:b/>
          <w:bCs/>
          <w:color w:val="9900CC"/>
          <w:lang w:val="en-GB"/>
        </w:rPr>
        <w:t xml:space="preserve">) </w:t>
      </w:r>
      <w:r w:rsidRPr="109178BC">
        <w:rPr>
          <w:rFonts w:ascii="Century Gothic" w:eastAsia="Century Gothic" w:hAnsi="Century Gothic" w:cs="Century Gothic"/>
          <w:color w:val="000000" w:themeColor="text1"/>
          <w:lang w:val="en-GB"/>
        </w:rPr>
        <w:t>to support children and families in the following circumstances;</w:t>
      </w:r>
    </w:p>
    <w:p w14:paraId="04D05252" w14:textId="23E10356" w:rsidR="00567F09" w:rsidRDefault="28977732" w:rsidP="6B7920C2">
      <w:pPr>
        <w:pStyle w:val="ListParagraph"/>
        <w:numPr>
          <w:ilvl w:val="0"/>
          <w:numId w:val="20"/>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Children facing the court procedures and/or children in the court system; </w:t>
      </w:r>
    </w:p>
    <w:p w14:paraId="0DC3F70F" w14:textId="3A79BA88" w:rsidR="00567F09" w:rsidRDefault="28977732" w:rsidP="6B7920C2">
      <w:pPr>
        <w:pStyle w:val="ListParagraph"/>
        <w:numPr>
          <w:ilvl w:val="0"/>
          <w:numId w:val="20"/>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with family members in prison;</w:t>
      </w:r>
    </w:p>
    <w:p w14:paraId="0ED84192" w14:textId="4CD0CE98" w:rsidR="00567F09" w:rsidRDefault="28977732" w:rsidP="6B7920C2">
      <w:pPr>
        <w:pStyle w:val="ListParagraph"/>
        <w:numPr>
          <w:ilvl w:val="0"/>
          <w:numId w:val="20"/>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who are homeless;</w:t>
      </w:r>
    </w:p>
    <w:p w14:paraId="3DD4D247" w14:textId="1847C00C" w:rsidR="00567F09" w:rsidRDefault="28977732" w:rsidP="6B7920C2">
      <w:pPr>
        <w:pStyle w:val="ListParagraph"/>
        <w:numPr>
          <w:ilvl w:val="0"/>
          <w:numId w:val="20"/>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Children who need a social worker. </w:t>
      </w:r>
    </w:p>
    <w:p w14:paraId="58AAA90F" w14:textId="51D731F5" w:rsidR="00567F09" w:rsidRDefault="00567F09" w:rsidP="6B7920C2">
      <w:pPr>
        <w:jc w:val="both"/>
        <w:rPr>
          <w:rFonts w:ascii="Century Gothic" w:eastAsia="Century Gothic" w:hAnsi="Century Gothic" w:cs="Century Gothic"/>
          <w:b/>
          <w:bCs/>
          <w:color w:val="000000" w:themeColor="text1"/>
          <w:lang w:val="en-GB"/>
        </w:rPr>
      </w:pPr>
    </w:p>
    <w:p w14:paraId="7CF3409F" w14:textId="36FF59E2" w:rsidR="00567F09" w:rsidRDefault="28977732" w:rsidP="4C41667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b/>
          <w:bCs/>
          <w:color w:val="000000" w:themeColor="text1"/>
          <w:lang w:val="en-GB"/>
        </w:rPr>
        <w:t>4.</w:t>
      </w:r>
      <w:r w:rsidR="71F0D406" w:rsidRPr="4C416678">
        <w:rPr>
          <w:rFonts w:ascii="Century Gothic" w:eastAsia="Century Gothic" w:hAnsi="Century Gothic" w:cs="Century Gothic"/>
          <w:b/>
          <w:bCs/>
          <w:color w:val="000000" w:themeColor="text1"/>
          <w:lang w:val="en-GB"/>
        </w:rPr>
        <w:t>9</w:t>
      </w:r>
      <w:r w:rsidRPr="4C416678">
        <w:rPr>
          <w:rFonts w:ascii="Century Gothic" w:eastAsia="Century Gothic" w:hAnsi="Century Gothic" w:cs="Century Gothic"/>
          <w:b/>
          <w:bCs/>
          <w:color w:val="000000" w:themeColor="text1"/>
          <w:lang w:val="en-GB"/>
        </w:rPr>
        <w:t xml:space="preserve"> Children potentially at greater risk of harm</w:t>
      </w:r>
    </w:p>
    <w:p w14:paraId="418CA61E" w14:textId="431C315F" w:rsidR="00567F09" w:rsidRDefault="28977732"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4.</w:t>
      </w:r>
      <w:r w:rsidR="48147758" w:rsidRPr="109178BC">
        <w:rPr>
          <w:rFonts w:ascii="Century Gothic" w:eastAsia="Century Gothic" w:hAnsi="Century Gothic" w:cs="Century Gothic"/>
          <w:color w:val="000000" w:themeColor="text1"/>
          <w:lang w:val="en-GB"/>
        </w:rPr>
        <w:t>9</w:t>
      </w:r>
      <w:r w:rsidRPr="109178BC">
        <w:rPr>
          <w:rFonts w:ascii="Century Gothic" w:eastAsia="Century Gothic" w:hAnsi="Century Gothic" w:cs="Century Gothic"/>
          <w:color w:val="000000" w:themeColor="text1"/>
          <w:lang w:val="en-GB"/>
        </w:rPr>
        <w:t>.1</w:t>
      </w:r>
      <w:r w:rsidR="4D566E81" w:rsidRPr="109178BC">
        <w:rPr>
          <w:rFonts w:ascii="Century Gothic" w:eastAsia="Century Gothic" w:hAnsi="Century Gothic" w:cs="Century Gothic"/>
          <w:color w:val="000000" w:themeColor="text1"/>
          <w:lang w:val="en-GB"/>
        </w:rPr>
        <w:t xml:space="preserve"> The Service </w:t>
      </w:r>
      <w:r w:rsidRPr="109178BC">
        <w:rPr>
          <w:rFonts w:ascii="Century Gothic" w:eastAsia="Century Gothic" w:hAnsi="Century Gothic" w:cs="Century Gothic"/>
          <w:color w:val="000000" w:themeColor="text1"/>
          <w:lang w:val="en-GB"/>
        </w:rPr>
        <w:t xml:space="preserve">recognises that some children need a social worker due to abuse, neglect or </w:t>
      </w:r>
      <w:r w:rsidRPr="109178BC">
        <w:rPr>
          <w:rFonts w:ascii="Century Gothic" w:eastAsia="Century Gothic" w:hAnsi="Century Gothic" w:cs="Century Gothic"/>
          <w:lang w:val="en-GB"/>
        </w:rPr>
        <w:t xml:space="preserve">complex </w:t>
      </w:r>
      <w:r w:rsidRPr="109178BC">
        <w:rPr>
          <w:rFonts w:ascii="Century Gothic" w:eastAsia="Century Gothic" w:hAnsi="Century Gothic" w:cs="Century Gothic"/>
          <w:color w:val="000000" w:themeColor="text1"/>
          <w:lang w:val="en-GB"/>
        </w:rPr>
        <w:t xml:space="preserve">family circumstances and that abuse and trauma can leave children vulnerable to further harm, as well as educational disadvantage. </w:t>
      </w:r>
    </w:p>
    <w:p w14:paraId="767B2AD5" w14:textId="366FB141" w:rsidR="00567F09" w:rsidRDefault="28977732" w:rsidP="109178BC">
      <w:p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4.</w:t>
      </w:r>
      <w:r w:rsidR="30F91A5D" w:rsidRPr="109178BC">
        <w:rPr>
          <w:rFonts w:ascii="Century Gothic" w:eastAsia="Century Gothic" w:hAnsi="Century Gothic" w:cs="Century Gothic"/>
          <w:color w:val="000000" w:themeColor="text1"/>
          <w:lang w:val="en-GB"/>
        </w:rPr>
        <w:t>9</w:t>
      </w:r>
      <w:r w:rsidRPr="109178BC">
        <w:rPr>
          <w:rFonts w:ascii="Century Gothic" w:eastAsia="Century Gothic" w:hAnsi="Century Gothic" w:cs="Century Gothic"/>
          <w:color w:val="000000" w:themeColor="text1"/>
          <w:lang w:val="en-GB"/>
        </w:rPr>
        <w:t>.2 The Designated Safeguarding Lead</w:t>
      </w:r>
      <w:r w:rsidR="09F46240" w:rsidRPr="109178BC">
        <w:rPr>
          <w:rFonts w:ascii="Century Gothic" w:eastAsia="Century Gothic" w:hAnsi="Century Gothic" w:cs="Century Gothic"/>
          <w:color w:val="000000" w:themeColor="text1"/>
          <w:lang w:val="en-GB"/>
        </w:rPr>
        <w:t xml:space="preserve"> Team at Coventry Music</w:t>
      </w:r>
      <w:r w:rsidRPr="109178BC">
        <w:rPr>
          <w:rFonts w:ascii="Century Gothic" w:eastAsia="Century Gothic" w:hAnsi="Century Gothic" w:cs="Century Gothic"/>
          <w:color w:val="000000" w:themeColor="text1"/>
          <w:lang w:val="en-GB"/>
        </w:rPr>
        <w:t xml:space="preserve"> will </w:t>
      </w:r>
      <w:r w:rsidR="2AE33A7E" w:rsidRPr="109178BC">
        <w:rPr>
          <w:rFonts w:ascii="Century Gothic" w:eastAsia="Century Gothic" w:hAnsi="Century Gothic" w:cs="Century Gothic"/>
          <w:color w:val="000000" w:themeColor="text1"/>
          <w:lang w:val="en-GB"/>
        </w:rPr>
        <w:t xml:space="preserve">liaise where appropriate with </w:t>
      </w:r>
      <w:r w:rsidRPr="109178BC">
        <w:rPr>
          <w:rFonts w:ascii="Century Gothic" w:eastAsia="Century Gothic" w:hAnsi="Century Gothic" w:cs="Century Gothic"/>
          <w:color w:val="000000" w:themeColor="text1"/>
          <w:lang w:val="en-GB"/>
        </w:rPr>
        <w:t xml:space="preserve">social workers working with children in the school. </w:t>
      </w:r>
    </w:p>
    <w:p w14:paraId="0DFFAC89" w14:textId="266FCC74"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4.</w:t>
      </w:r>
      <w:r w:rsidR="1D6D4FFC" w:rsidRPr="6B7920C2">
        <w:rPr>
          <w:rFonts w:ascii="Century Gothic" w:eastAsia="Century Gothic" w:hAnsi="Century Gothic" w:cs="Century Gothic"/>
          <w:color w:val="000000" w:themeColor="text1"/>
          <w:lang w:val="en-GB"/>
        </w:rPr>
        <w:t>9</w:t>
      </w:r>
      <w:r w:rsidRPr="6B7920C2">
        <w:rPr>
          <w:rFonts w:ascii="Century Gothic" w:eastAsia="Century Gothic" w:hAnsi="Century Gothic" w:cs="Century Gothic"/>
          <w:color w:val="000000" w:themeColor="text1"/>
          <w:lang w:val="en-GB"/>
        </w:rPr>
        <w:t xml:space="preserve">.3 This information will inform decisions about safeguarding and promoting welfare (including the provision of pastoral and/or academic support). </w:t>
      </w:r>
    </w:p>
    <w:p w14:paraId="33E12B7E" w14:textId="2854D36A" w:rsidR="00567F09" w:rsidRDefault="00567F09" w:rsidP="6B7920C2">
      <w:pPr>
        <w:jc w:val="both"/>
        <w:rPr>
          <w:rFonts w:ascii="Century Gothic" w:eastAsia="Century Gothic" w:hAnsi="Century Gothic" w:cs="Century Gothic"/>
          <w:b/>
          <w:bCs/>
          <w:color w:val="7030A0"/>
          <w:lang w:val="en-GB"/>
        </w:rPr>
      </w:pPr>
    </w:p>
    <w:p w14:paraId="5E9D185C" w14:textId="5F0E5661" w:rsidR="00567F09" w:rsidRPr="006A1CA9" w:rsidRDefault="28977732" w:rsidP="651AA4F2">
      <w:pPr>
        <w:jc w:val="both"/>
        <w:rPr>
          <w:rFonts w:ascii="Century Gothic" w:eastAsia="Century Gothic" w:hAnsi="Century Gothic" w:cs="Century Gothic"/>
          <w:b/>
          <w:bCs/>
        </w:rPr>
      </w:pPr>
      <w:r w:rsidRPr="006A1CA9">
        <w:rPr>
          <w:rFonts w:ascii="Century Gothic" w:eastAsia="Century Gothic" w:hAnsi="Century Gothic" w:cs="Century Gothic"/>
          <w:b/>
          <w:bCs/>
          <w:lang w:val="en-GB"/>
        </w:rPr>
        <w:t>4.1</w:t>
      </w:r>
      <w:r w:rsidR="3A5D41EF" w:rsidRPr="006A1CA9">
        <w:rPr>
          <w:rFonts w:ascii="Century Gothic" w:eastAsia="Century Gothic" w:hAnsi="Century Gothic" w:cs="Century Gothic"/>
          <w:b/>
          <w:bCs/>
          <w:lang w:val="en-GB"/>
        </w:rPr>
        <w:t>0</w:t>
      </w:r>
      <w:r w:rsidRPr="006A1CA9">
        <w:rPr>
          <w:rFonts w:ascii="Century Gothic" w:eastAsia="Century Gothic" w:hAnsi="Century Gothic" w:cs="Century Gothic"/>
          <w:b/>
          <w:bCs/>
          <w:lang w:val="en-GB"/>
        </w:rPr>
        <w:t xml:space="preserve"> Children </w:t>
      </w:r>
      <w:r w:rsidR="2673937B" w:rsidRPr="006A1CA9">
        <w:rPr>
          <w:rFonts w:ascii="Century Gothic" w:eastAsia="Century Gothic" w:hAnsi="Century Gothic" w:cs="Century Gothic"/>
          <w:b/>
          <w:bCs/>
          <w:lang w:val="en-GB"/>
        </w:rPr>
        <w:t xml:space="preserve">absent </w:t>
      </w:r>
      <w:r w:rsidRPr="006A1CA9">
        <w:rPr>
          <w:rFonts w:ascii="Century Gothic" w:eastAsia="Century Gothic" w:hAnsi="Century Gothic" w:cs="Century Gothic"/>
          <w:b/>
          <w:bCs/>
          <w:lang w:val="en-GB"/>
        </w:rPr>
        <w:t xml:space="preserve">from Education </w:t>
      </w:r>
    </w:p>
    <w:p w14:paraId="274588B1" w14:textId="6637F19A" w:rsidR="00567F09" w:rsidRDefault="28977732" w:rsidP="651AA4F2">
      <w:pPr>
        <w:jc w:val="both"/>
        <w:rPr>
          <w:rFonts w:ascii="Century Gothic" w:eastAsia="Century Gothic" w:hAnsi="Century Gothic" w:cs="Century Gothic"/>
          <w:b/>
          <w:bCs/>
          <w:color w:val="7030A0"/>
          <w:lang w:val="en-GB"/>
        </w:rPr>
      </w:pPr>
      <w:r w:rsidRPr="109178BC">
        <w:rPr>
          <w:rFonts w:ascii="Century Gothic" w:eastAsia="Century Gothic" w:hAnsi="Century Gothic" w:cs="Century Gothic"/>
          <w:lang w:val="en-GB"/>
        </w:rPr>
        <w:t>4.1</w:t>
      </w:r>
      <w:r w:rsidR="7013FF0D" w:rsidRPr="109178BC">
        <w:rPr>
          <w:rFonts w:ascii="Century Gothic" w:eastAsia="Century Gothic" w:hAnsi="Century Gothic" w:cs="Century Gothic"/>
          <w:lang w:val="en-GB"/>
        </w:rPr>
        <w:t>0</w:t>
      </w:r>
      <w:r w:rsidRPr="109178BC">
        <w:rPr>
          <w:rFonts w:ascii="Century Gothic" w:eastAsia="Century Gothic" w:hAnsi="Century Gothic" w:cs="Century Gothic"/>
          <w:lang w:val="en-GB"/>
        </w:rPr>
        <w:t>.1</w:t>
      </w:r>
      <w:r w:rsidR="717B3B9E" w:rsidRPr="109178BC">
        <w:rPr>
          <w:rFonts w:ascii="Century Gothic" w:eastAsia="Century Gothic" w:hAnsi="Century Gothic" w:cs="Century Gothic"/>
          <w:lang w:val="en-GB"/>
        </w:rPr>
        <w:t xml:space="preserve"> Coventry Music </w:t>
      </w:r>
      <w:r w:rsidRPr="109178BC">
        <w:rPr>
          <w:rFonts w:ascii="Century Gothic" w:eastAsia="Century Gothic" w:hAnsi="Century Gothic" w:cs="Century Gothic"/>
          <w:lang w:val="en-GB"/>
        </w:rPr>
        <w:t xml:space="preserve">understands that children </w:t>
      </w:r>
      <w:r w:rsidR="00715B07" w:rsidRPr="109178BC">
        <w:rPr>
          <w:rFonts w:ascii="Century Gothic" w:eastAsia="Century Gothic" w:hAnsi="Century Gothic" w:cs="Century Gothic"/>
          <w:lang w:val="en-GB"/>
        </w:rPr>
        <w:t>being</w:t>
      </w:r>
      <w:r w:rsidR="21683546" w:rsidRPr="109178BC">
        <w:rPr>
          <w:rFonts w:ascii="Century Gothic" w:eastAsia="Century Gothic" w:hAnsi="Century Gothic" w:cs="Century Gothic"/>
          <w:lang w:val="en-GB"/>
        </w:rPr>
        <w:t xml:space="preserve"> absent from education for prolonged periods and/or repeat occasions can act as a vital warning sign to a range of safeguarding issues</w:t>
      </w:r>
      <w:r w:rsidRPr="109178BC">
        <w:rPr>
          <w:rFonts w:ascii="Century Gothic" w:eastAsia="Century Gothic" w:hAnsi="Century Gothic" w:cs="Century Gothic"/>
          <w:lang w:val="en-GB"/>
        </w:rPr>
        <w:t xml:space="preserve"> including neglect, child sexual and criminal exploitation</w:t>
      </w:r>
      <w:r w:rsidR="65EF7EB9" w:rsidRPr="109178BC">
        <w:rPr>
          <w:rFonts w:ascii="Century Gothic" w:eastAsia="Century Gothic" w:hAnsi="Century Gothic" w:cs="Century Gothic"/>
          <w:lang w:val="en-GB"/>
        </w:rPr>
        <w:t xml:space="preserve"> – particularly county lines</w:t>
      </w:r>
      <w:r w:rsidRPr="109178BC">
        <w:rPr>
          <w:rFonts w:ascii="Century Gothic" w:eastAsia="Century Gothic" w:hAnsi="Century Gothic" w:cs="Century Gothic"/>
          <w:lang w:val="en-GB"/>
        </w:rPr>
        <w:t xml:space="preserve">. </w:t>
      </w:r>
    </w:p>
    <w:p w14:paraId="681DBF23" w14:textId="7392544E" w:rsidR="00567F09" w:rsidRDefault="28977732" w:rsidP="109178BC">
      <w:pPr>
        <w:jc w:val="both"/>
        <w:rPr>
          <w:rFonts w:ascii="Century Gothic" w:eastAsia="Century Gothic" w:hAnsi="Century Gothic" w:cs="Century Gothic"/>
          <w:lang w:val="en-GB"/>
        </w:rPr>
      </w:pPr>
      <w:r w:rsidRPr="109178BC">
        <w:rPr>
          <w:rFonts w:ascii="Century Gothic" w:eastAsia="Century Gothic" w:hAnsi="Century Gothic" w:cs="Century Gothic"/>
          <w:lang w:val="en-GB"/>
        </w:rPr>
        <w:t>4.1</w:t>
      </w:r>
      <w:r w:rsidR="2BB13C31" w:rsidRPr="109178BC">
        <w:rPr>
          <w:rFonts w:ascii="Century Gothic" w:eastAsia="Century Gothic" w:hAnsi="Century Gothic" w:cs="Century Gothic"/>
          <w:lang w:val="en-GB"/>
        </w:rPr>
        <w:t>0</w:t>
      </w:r>
      <w:r w:rsidRPr="109178BC">
        <w:rPr>
          <w:rFonts w:ascii="Century Gothic" w:eastAsia="Century Gothic" w:hAnsi="Century Gothic" w:cs="Century Gothic"/>
          <w:lang w:val="en-GB"/>
        </w:rPr>
        <w:t>.2</w:t>
      </w:r>
      <w:r w:rsidR="498AA14C" w:rsidRPr="109178BC">
        <w:rPr>
          <w:rFonts w:ascii="Century Gothic" w:eastAsia="Century Gothic" w:hAnsi="Century Gothic" w:cs="Century Gothic"/>
          <w:lang w:val="en-GB"/>
        </w:rPr>
        <w:t xml:space="preserve"> Coventry Music</w:t>
      </w:r>
      <w:r w:rsidRPr="109178BC">
        <w:rPr>
          <w:rFonts w:ascii="Century Gothic" w:eastAsia="Century Gothic" w:hAnsi="Century Gothic" w:cs="Century Gothic"/>
          <w:b/>
          <w:bCs/>
          <w:i/>
          <w:iCs/>
          <w:color w:val="FF0000"/>
          <w:lang w:val="en-GB"/>
        </w:rPr>
        <w:t xml:space="preserve"> </w:t>
      </w:r>
      <w:r w:rsidRPr="109178BC">
        <w:rPr>
          <w:rFonts w:ascii="Century Gothic" w:eastAsia="Century Gothic" w:hAnsi="Century Gothic" w:cs="Century Gothic"/>
          <w:lang w:val="en-GB"/>
        </w:rPr>
        <w:t xml:space="preserve">will report information </w:t>
      </w:r>
      <w:r w:rsidR="3A1B50E1" w:rsidRPr="109178BC">
        <w:rPr>
          <w:rFonts w:ascii="Century Gothic" w:eastAsia="Century Gothic" w:hAnsi="Century Gothic" w:cs="Century Gothic"/>
          <w:lang w:val="en-GB"/>
        </w:rPr>
        <w:t xml:space="preserve">it receives with partners </w:t>
      </w:r>
      <w:r w:rsidRPr="109178BC">
        <w:rPr>
          <w:rFonts w:ascii="Century Gothic" w:eastAsia="Century Gothic" w:hAnsi="Century Gothic" w:cs="Century Gothic"/>
          <w:lang w:val="en-GB"/>
        </w:rPr>
        <w:t>when problems are first emerging</w:t>
      </w:r>
      <w:r w:rsidR="5E4152FD" w:rsidRPr="109178BC">
        <w:rPr>
          <w:rFonts w:ascii="Century Gothic" w:eastAsia="Century Gothic" w:hAnsi="Century Gothic" w:cs="Century Gothic"/>
          <w:lang w:val="en-GB"/>
        </w:rPr>
        <w:t>.</w:t>
      </w:r>
    </w:p>
    <w:p w14:paraId="612DA371" w14:textId="32D3B10B" w:rsidR="00567F09" w:rsidRDefault="28977732" w:rsidP="4C416678">
      <w:pPr>
        <w:jc w:val="both"/>
        <w:rPr>
          <w:rFonts w:ascii="Century Gothic" w:eastAsia="Century Gothic" w:hAnsi="Century Gothic" w:cs="Century Gothic"/>
          <w:b/>
          <w:bCs/>
        </w:rPr>
      </w:pPr>
      <w:r w:rsidRPr="4C416678">
        <w:rPr>
          <w:rFonts w:ascii="Century Gothic" w:eastAsia="Century Gothic" w:hAnsi="Century Gothic" w:cs="Century Gothic"/>
          <w:b/>
          <w:bCs/>
          <w:lang w:val="en-GB"/>
        </w:rPr>
        <w:t>4.1</w:t>
      </w:r>
      <w:r w:rsidR="4D205781" w:rsidRPr="4C416678">
        <w:rPr>
          <w:rFonts w:ascii="Century Gothic" w:eastAsia="Century Gothic" w:hAnsi="Century Gothic" w:cs="Century Gothic"/>
          <w:b/>
          <w:bCs/>
          <w:lang w:val="en-GB"/>
        </w:rPr>
        <w:t>1</w:t>
      </w:r>
      <w:r w:rsidRPr="4C416678">
        <w:rPr>
          <w:rFonts w:ascii="Century Gothic" w:eastAsia="Century Gothic" w:hAnsi="Century Gothic" w:cs="Century Gothic"/>
          <w:b/>
          <w:bCs/>
          <w:lang w:val="en-GB"/>
        </w:rPr>
        <w:t xml:space="preserve"> Elective Home Education </w:t>
      </w:r>
    </w:p>
    <w:p w14:paraId="0A618F0B" w14:textId="464C0375" w:rsidR="00567F09" w:rsidRDefault="28977732" w:rsidP="4C416678">
      <w:pPr>
        <w:jc w:val="both"/>
        <w:rPr>
          <w:rFonts w:ascii="Century Gothic" w:eastAsia="Century Gothic" w:hAnsi="Century Gothic" w:cs="Century Gothic"/>
        </w:rPr>
      </w:pPr>
      <w:r w:rsidRPr="109178BC">
        <w:rPr>
          <w:rFonts w:ascii="Century Gothic" w:eastAsia="Century Gothic" w:hAnsi="Century Gothic" w:cs="Century Gothic"/>
          <w:lang w:val="en-GB"/>
        </w:rPr>
        <w:t>4.1</w:t>
      </w:r>
      <w:r w:rsidR="38437F29" w:rsidRPr="109178BC">
        <w:rPr>
          <w:rFonts w:ascii="Century Gothic" w:eastAsia="Century Gothic" w:hAnsi="Century Gothic" w:cs="Century Gothic"/>
          <w:lang w:val="en-GB"/>
        </w:rPr>
        <w:t>1</w:t>
      </w:r>
      <w:r w:rsidRPr="109178BC">
        <w:rPr>
          <w:rFonts w:ascii="Century Gothic" w:eastAsia="Century Gothic" w:hAnsi="Century Gothic" w:cs="Century Gothic"/>
          <w:lang w:val="en-GB"/>
        </w:rPr>
        <w:t>.1</w:t>
      </w:r>
      <w:r w:rsidR="461D2E37" w:rsidRPr="109178BC">
        <w:rPr>
          <w:rFonts w:ascii="Century Gothic" w:eastAsia="Century Gothic" w:hAnsi="Century Gothic" w:cs="Century Gothic"/>
          <w:lang w:val="en-GB"/>
        </w:rPr>
        <w:t xml:space="preserve"> The Service </w:t>
      </w:r>
      <w:r w:rsidRPr="109178BC">
        <w:rPr>
          <w:rFonts w:ascii="Century Gothic" w:eastAsia="Century Gothic" w:hAnsi="Century Gothic" w:cs="Century Gothic"/>
          <w:lang w:val="en-GB"/>
        </w:rPr>
        <w:t>recognises that many home educated children have a positive learning experience and the decision is one with the child’s best interests at heart</w:t>
      </w:r>
      <w:r w:rsidR="006A7816" w:rsidRPr="109178BC">
        <w:rPr>
          <w:rFonts w:ascii="Century Gothic" w:eastAsia="Century Gothic" w:hAnsi="Century Gothic" w:cs="Century Gothic"/>
          <w:lang w:val="en-GB"/>
        </w:rPr>
        <w:t xml:space="preserve"> however </w:t>
      </w:r>
      <w:r w:rsidR="006A7816" w:rsidRPr="109178BC">
        <w:rPr>
          <w:rFonts w:ascii="Century Gothic" w:eastAsia="Century Gothic" w:hAnsi="Century Gothic" w:cs="Century Gothic"/>
        </w:rPr>
        <w:t>elective home education can mean that some children are not in receipt of suitable education.</w:t>
      </w:r>
    </w:p>
    <w:p w14:paraId="6B0B80EA" w14:textId="474FFD81" w:rsidR="00567F09" w:rsidRDefault="28977732" w:rsidP="109178BC">
      <w:pPr>
        <w:jc w:val="both"/>
        <w:rPr>
          <w:rFonts w:ascii="Century Gothic" w:eastAsia="Century Gothic" w:hAnsi="Century Gothic" w:cs="Century Gothic"/>
          <w:lang w:val="en-GB"/>
        </w:rPr>
      </w:pPr>
      <w:r w:rsidRPr="109178BC">
        <w:rPr>
          <w:rFonts w:ascii="Century Gothic" w:eastAsia="Century Gothic" w:hAnsi="Century Gothic" w:cs="Century Gothic"/>
          <w:lang w:val="en-GB"/>
        </w:rPr>
        <w:t>4.1</w:t>
      </w:r>
      <w:r w:rsidR="0D88795E" w:rsidRPr="109178BC">
        <w:rPr>
          <w:rFonts w:ascii="Century Gothic" w:eastAsia="Century Gothic" w:hAnsi="Century Gothic" w:cs="Century Gothic"/>
          <w:lang w:val="en-GB"/>
        </w:rPr>
        <w:t>1</w:t>
      </w:r>
      <w:r w:rsidRPr="109178BC">
        <w:rPr>
          <w:rFonts w:ascii="Century Gothic" w:eastAsia="Century Gothic" w:hAnsi="Century Gothic" w:cs="Century Gothic"/>
          <w:lang w:val="en-GB"/>
        </w:rPr>
        <w:t>.2 Since 2016</w:t>
      </w:r>
      <w:r w:rsidR="5F14DCD3" w:rsidRPr="109178BC">
        <w:rPr>
          <w:rFonts w:ascii="Century Gothic" w:eastAsia="Century Gothic" w:hAnsi="Century Gothic" w:cs="Century Gothic"/>
          <w:lang w:val="en-GB"/>
        </w:rPr>
        <w:t xml:space="preserve">, the host school </w:t>
      </w:r>
      <w:r w:rsidRPr="109178BC">
        <w:rPr>
          <w:rFonts w:ascii="Century Gothic" w:eastAsia="Century Gothic" w:hAnsi="Century Gothic" w:cs="Century Gothic"/>
          <w:lang w:val="en-GB"/>
        </w:rPr>
        <w:t>has a statutory duty to inform the Local Authority of all deletions from roll.</w:t>
      </w:r>
      <w:r w:rsidR="415CB02C" w:rsidRPr="109178BC">
        <w:rPr>
          <w:rFonts w:ascii="Century Gothic" w:eastAsia="Century Gothic" w:hAnsi="Century Gothic" w:cs="Century Gothic"/>
          <w:lang w:val="en-GB"/>
        </w:rPr>
        <w:t xml:space="preserve"> If a child is in receipt of tuition from Coventry Music, the Service will continue to work with partners supporting the interests of the child.</w:t>
      </w:r>
    </w:p>
    <w:p w14:paraId="2758CC1B" w14:textId="432C524C" w:rsidR="00567F09" w:rsidRDefault="28977732" w:rsidP="651AA4F2">
      <w:pPr>
        <w:jc w:val="both"/>
        <w:rPr>
          <w:rFonts w:ascii="Century Gothic" w:eastAsia="Century Gothic" w:hAnsi="Century Gothic" w:cs="Century Gothic"/>
          <w:b/>
          <w:bCs/>
          <w:color w:val="000000" w:themeColor="text1"/>
          <w:lang w:val="en-GB"/>
        </w:rPr>
      </w:pPr>
      <w:r w:rsidRPr="651AA4F2">
        <w:rPr>
          <w:rFonts w:ascii="Century Gothic" w:eastAsia="Century Gothic" w:hAnsi="Century Gothic" w:cs="Century Gothic"/>
          <w:b/>
          <w:bCs/>
          <w:color w:val="000000" w:themeColor="text1"/>
          <w:lang w:val="en-GB"/>
        </w:rPr>
        <w:t>4.</w:t>
      </w:r>
      <w:r w:rsidRPr="00775FF1">
        <w:rPr>
          <w:rFonts w:ascii="Century Gothic" w:eastAsia="Century Gothic" w:hAnsi="Century Gothic" w:cs="Century Gothic"/>
          <w:b/>
          <w:bCs/>
          <w:lang w:val="en-GB"/>
        </w:rPr>
        <w:t>1</w:t>
      </w:r>
      <w:r w:rsidR="1BA565C7" w:rsidRPr="00775FF1">
        <w:rPr>
          <w:rFonts w:ascii="Century Gothic" w:eastAsia="Century Gothic" w:hAnsi="Century Gothic" w:cs="Century Gothic"/>
          <w:b/>
          <w:bCs/>
          <w:lang w:val="en-GB"/>
        </w:rPr>
        <w:t>2</w:t>
      </w:r>
      <w:r w:rsidRPr="00775FF1">
        <w:rPr>
          <w:rFonts w:ascii="Century Gothic" w:eastAsia="Century Gothic" w:hAnsi="Century Gothic" w:cs="Century Gothic"/>
          <w:b/>
          <w:bCs/>
          <w:lang w:val="en-GB"/>
        </w:rPr>
        <w:t xml:space="preserve"> </w:t>
      </w:r>
      <w:r w:rsidR="18CF9B67" w:rsidRPr="00775FF1">
        <w:rPr>
          <w:rFonts w:ascii="Century Gothic" w:eastAsia="Century Gothic" w:hAnsi="Century Gothic" w:cs="Century Gothic"/>
          <w:b/>
          <w:bCs/>
          <w:lang w:val="en-GB"/>
        </w:rPr>
        <w:t xml:space="preserve">Children requiring </w:t>
      </w:r>
      <w:r w:rsidRPr="00775FF1">
        <w:rPr>
          <w:rFonts w:ascii="Century Gothic" w:eastAsia="Century Gothic" w:hAnsi="Century Gothic" w:cs="Century Gothic"/>
          <w:b/>
          <w:bCs/>
          <w:lang w:val="en-GB"/>
        </w:rPr>
        <w:t>Mental Health</w:t>
      </w:r>
      <w:r w:rsidR="64884A52" w:rsidRPr="00775FF1">
        <w:rPr>
          <w:rFonts w:ascii="Century Gothic" w:eastAsia="Century Gothic" w:hAnsi="Century Gothic" w:cs="Century Gothic"/>
          <w:b/>
          <w:bCs/>
          <w:lang w:val="en-GB"/>
        </w:rPr>
        <w:t xml:space="preserve"> support </w:t>
      </w:r>
    </w:p>
    <w:p w14:paraId="60D856A0" w14:textId="756CBC82" w:rsidR="00567F09" w:rsidRDefault="28977732" w:rsidP="109178BC">
      <w:p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4.1</w:t>
      </w:r>
      <w:r w:rsidR="66BC1937" w:rsidRPr="109178BC">
        <w:rPr>
          <w:rFonts w:ascii="Century Gothic" w:eastAsia="Century Gothic" w:hAnsi="Century Gothic" w:cs="Century Gothic"/>
          <w:color w:val="000000" w:themeColor="text1"/>
          <w:lang w:val="en-GB"/>
        </w:rPr>
        <w:t>2</w:t>
      </w:r>
      <w:r w:rsidRPr="109178BC">
        <w:rPr>
          <w:rFonts w:ascii="Century Gothic" w:eastAsia="Century Gothic" w:hAnsi="Century Gothic" w:cs="Century Gothic"/>
          <w:color w:val="000000" w:themeColor="text1"/>
          <w:lang w:val="en-GB"/>
        </w:rPr>
        <w:t xml:space="preserve">.1 </w:t>
      </w:r>
      <w:r w:rsidR="675187D1" w:rsidRPr="109178BC">
        <w:rPr>
          <w:rFonts w:ascii="Century Gothic" w:eastAsia="Century Gothic" w:hAnsi="Century Gothic" w:cs="Century Gothic"/>
          <w:color w:val="000000" w:themeColor="text1"/>
          <w:lang w:val="en-GB"/>
        </w:rPr>
        <w:t>Coventry Music</w:t>
      </w:r>
      <w:r w:rsidRPr="109178BC">
        <w:rPr>
          <w:rFonts w:ascii="Century Gothic" w:eastAsia="Century Gothic" w:hAnsi="Century Gothic" w:cs="Century Gothic"/>
          <w:color w:val="000000" w:themeColor="text1"/>
          <w:lang w:val="en-GB"/>
        </w:rPr>
        <w:t xml:space="preserve"> recognise</w:t>
      </w:r>
      <w:r w:rsidR="0DFAE92D" w:rsidRPr="109178BC">
        <w:rPr>
          <w:rFonts w:ascii="Century Gothic" w:eastAsia="Century Gothic" w:hAnsi="Century Gothic" w:cs="Century Gothic"/>
          <w:color w:val="000000" w:themeColor="text1"/>
          <w:lang w:val="en-GB"/>
        </w:rPr>
        <w:t>s</w:t>
      </w:r>
      <w:r w:rsidRPr="109178BC">
        <w:rPr>
          <w:rFonts w:ascii="Century Gothic" w:eastAsia="Century Gothic" w:hAnsi="Century Gothic" w:cs="Century Gothic"/>
          <w:color w:val="000000" w:themeColor="text1"/>
          <w:lang w:val="en-GB"/>
        </w:rPr>
        <w:t xml:space="preserve"> that safeguarding and promoting the welfare of children includes preventing the impairment of children’s mental health or development. </w:t>
      </w:r>
    </w:p>
    <w:p w14:paraId="51CAFC61" w14:textId="632180F1" w:rsidR="00567F09" w:rsidRDefault="28977732" w:rsidP="6B7920C2">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4.1</w:t>
      </w:r>
      <w:r w:rsidR="77D81D95" w:rsidRPr="109178BC">
        <w:rPr>
          <w:rFonts w:ascii="Century Gothic" w:eastAsia="Century Gothic" w:hAnsi="Century Gothic" w:cs="Century Gothic"/>
          <w:color w:val="000000" w:themeColor="text1"/>
          <w:lang w:val="en-GB"/>
        </w:rPr>
        <w:t>2</w:t>
      </w:r>
      <w:r w:rsidRPr="109178BC">
        <w:rPr>
          <w:rFonts w:ascii="Century Gothic" w:eastAsia="Century Gothic" w:hAnsi="Century Gothic" w:cs="Century Gothic"/>
          <w:color w:val="000000" w:themeColor="text1"/>
          <w:lang w:val="en-GB"/>
        </w:rPr>
        <w:t>.2 All staff</w:t>
      </w:r>
      <w:r w:rsidR="46CC915D" w:rsidRPr="109178BC">
        <w:rPr>
          <w:rFonts w:ascii="Century Gothic" w:eastAsia="Century Gothic" w:hAnsi="Century Gothic" w:cs="Century Gothic"/>
          <w:color w:val="000000" w:themeColor="text1"/>
          <w:lang w:val="en-GB"/>
        </w:rPr>
        <w:t xml:space="preserve">/tutors </w:t>
      </w:r>
      <w:r w:rsidRPr="109178BC">
        <w:rPr>
          <w:rFonts w:ascii="Century Gothic" w:eastAsia="Century Gothic" w:hAnsi="Century Gothic" w:cs="Century Gothic"/>
          <w:color w:val="000000" w:themeColor="text1"/>
          <w:lang w:val="en-GB"/>
        </w:rPr>
        <w:t xml:space="preserve">will be aware that mental health problems may be an indicator that a child is suffering or is at risk of suffering abuse, neglect or exploitation. </w:t>
      </w:r>
    </w:p>
    <w:p w14:paraId="1B66F507" w14:textId="42D2CDCB" w:rsidR="00567F09" w:rsidRDefault="28977732" w:rsidP="6B7920C2">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4.1</w:t>
      </w:r>
      <w:r w:rsidR="555952E0" w:rsidRPr="109178BC">
        <w:rPr>
          <w:rFonts w:ascii="Century Gothic" w:eastAsia="Century Gothic" w:hAnsi="Century Gothic" w:cs="Century Gothic"/>
          <w:color w:val="000000" w:themeColor="text1"/>
          <w:lang w:val="en-GB"/>
        </w:rPr>
        <w:t>2</w:t>
      </w:r>
      <w:r w:rsidRPr="109178BC">
        <w:rPr>
          <w:rFonts w:ascii="Century Gothic" w:eastAsia="Century Gothic" w:hAnsi="Century Gothic" w:cs="Century Gothic"/>
          <w:color w:val="000000" w:themeColor="text1"/>
          <w:lang w:val="en-GB"/>
        </w:rPr>
        <w:t>.3 Staff</w:t>
      </w:r>
      <w:r w:rsidR="6429B263" w:rsidRPr="109178BC">
        <w:rPr>
          <w:rFonts w:ascii="Century Gothic" w:eastAsia="Century Gothic" w:hAnsi="Century Gothic" w:cs="Century Gothic"/>
          <w:color w:val="000000" w:themeColor="text1"/>
          <w:lang w:val="en-GB"/>
        </w:rPr>
        <w:t xml:space="preserve">/tutor </w:t>
      </w:r>
      <w:r w:rsidRPr="109178BC">
        <w:rPr>
          <w:rFonts w:ascii="Century Gothic" w:eastAsia="Century Gothic" w:hAnsi="Century Gothic" w:cs="Century Gothic"/>
          <w:color w:val="000000" w:themeColor="text1"/>
          <w:lang w:val="en-GB"/>
        </w:rPr>
        <w:t xml:space="preserve">will not attempt to make a diagnosis of a mental health problem unless they are appropriately trained. </w:t>
      </w:r>
    </w:p>
    <w:p w14:paraId="03CE156C" w14:textId="204AAC8A" w:rsidR="00567F09" w:rsidRDefault="28977732" w:rsidP="109178BC">
      <w:p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4.1</w:t>
      </w:r>
      <w:r w:rsidR="52B49B91" w:rsidRPr="109178BC">
        <w:rPr>
          <w:rFonts w:ascii="Century Gothic" w:eastAsia="Century Gothic" w:hAnsi="Century Gothic" w:cs="Century Gothic"/>
          <w:color w:val="000000" w:themeColor="text1"/>
          <w:lang w:val="en-GB"/>
        </w:rPr>
        <w:t>2</w:t>
      </w:r>
      <w:r w:rsidRPr="109178BC">
        <w:rPr>
          <w:rFonts w:ascii="Century Gothic" w:eastAsia="Century Gothic" w:hAnsi="Century Gothic" w:cs="Century Gothic"/>
          <w:color w:val="000000" w:themeColor="text1"/>
          <w:lang w:val="en-GB"/>
        </w:rPr>
        <w:t>.4 We recognise that staff</w:t>
      </w:r>
      <w:r w:rsidR="2662342B" w:rsidRPr="109178BC">
        <w:rPr>
          <w:rFonts w:ascii="Century Gothic" w:eastAsia="Century Gothic" w:hAnsi="Century Gothic" w:cs="Century Gothic"/>
          <w:color w:val="000000" w:themeColor="text1"/>
          <w:lang w:val="en-GB"/>
        </w:rPr>
        <w:t xml:space="preserve">/tutors </w:t>
      </w:r>
      <w:r w:rsidRPr="109178BC">
        <w:rPr>
          <w:rFonts w:ascii="Century Gothic" w:eastAsia="Century Gothic" w:hAnsi="Century Gothic" w:cs="Century Gothic"/>
          <w:color w:val="000000" w:themeColor="text1"/>
          <w:lang w:val="en-GB"/>
        </w:rPr>
        <w:t>are well-placed to observe behaviour that may indicate that a child is experiencing a mental health problem, or is at risk of developing one. There are clear systems and processes in place for identifying possible mental health problems. If staff</w:t>
      </w:r>
      <w:r w:rsidR="43FD6B67" w:rsidRPr="109178BC">
        <w:rPr>
          <w:rFonts w:ascii="Century Gothic" w:eastAsia="Century Gothic" w:hAnsi="Century Gothic" w:cs="Century Gothic"/>
          <w:color w:val="000000" w:themeColor="text1"/>
          <w:lang w:val="en-GB"/>
        </w:rPr>
        <w:t>/tutors</w:t>
      </w:r>
      <w:r w:rsidRPr="109178BC">
        <w:rPr>
          <w:rFonts w:ascii="Century Gothic" w:eastAsia="Century Gothic" w:hAnsi="Century Gothic" w:cs="Century Gothic"/>
          <w:color w:val="000000" w:themeColor="text1"/>
          <w:lang w:val="en-GB"/>
        </w:rPr>
        <w:t xml:space="preserve"> are concerned that a child is suffering a mental health problem, they should</w:t>
      </w:r>
      <w:r w:rsidR="77A1E81E" w:rsidRPr="109178BC">
        <w:rPr>
          <w:rFonts w:ascii="Century Gothic" w:eastAsia="Century Gothic" w:hAnsi="Century Gothic" w:cs="Century Gothic"/>
          <w:color w:val="000000" w:themeColor="text1"/>
          <w:lang w:val="en-GB"/>
        </w:rPr>
        <w:t xml:space="preserve"> report their concerns to the school and inform the Safeguarding team at Coventry Music</w:t>
      </w:r>
    </w:p>
    <w:p w14:paraId="75E89041" w14:textId="20208098" w:rsidR="00567F09" w:rsidRDefault="28977732" w:rsidP="6B7920C2">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4.1</w:t>
      </w:r>
      <w:r w:rsidR="7C6F7992" w:rsidRPr="109178BC">
        <w:rPr>
          <w:rFonts w:ascii="Century Gothic" w:eastAsia="Century Gothic" w:hAnsi="Century Gothic" w:cs="Century Gothic"/>
          <w:color w:val="000000" w:themeColor="text1"/>
          <w:lang w:val="en-GB"/>
        </w:rPr>
        <w:t>2</w:t>
      </w:r>
      <w:r w:rsidRPr="109178BC">
        <w:rPr>
          <w:rFonts w:ascii="Century Gothic" w:eastAsia="Century Gothic" w:hAnsi="Century Gothic" w:cs="Century Gothic"/>
          <w:color w:val="000000" w:themeColor="text1"/>
          <w:lang w:val="en-GB"/>
        </w:rPr>
        <w:t xml:space="preserve">.5 If staff are concerned that a child is experiencing a mental health problem that is also a safeguarding concern, they must report this to the Designated Safeguarding Lead (or deputy Designated Safeguarding Lead) immediately. </w:t>
      </w:r>
    </w:p>
    <w:p w14:paraId="771EE65C" w14:textId="7529A3B1" w:rsidR="28977732" w:rsidRDefault="28977732" w:rsidP="651AA4F2">
      <w:pPr>
        <w:jc w:val="both"/>
        <w:rPr>
          <w:rFonts w:ascii="Century Gothic" w:eastAsia="Century Gothic" w:hAnsi="Century Gothic" w:cs="Century Gothic"/>
        </w:rPr>
      </w:pPr>
      <w:r w:rsidRPr="109178BC">
        <w:rPr>
          <w:rFonts w:ascii="Century Gothic" w:eastAsia="Century Gothic" w:hAnsi="Century Gothic" w:cs="Century Gothic"/>
          <w:lang w:val="en-GB"/>
        </w:rPr>
        <w:t>4.1</w:t>
      </w:r>
      <w:r w:rsidR="57F3303C" w:rsidRPr="109178BC">
        <w:rPr>
          <w:rFonts w:ascii="Century Gothic" w:eastAsia="Century Gothic" w:hAnsi="Century Gothic" w:cs="Century Gothic"/>
          <w:lang w:val="en-GB"/>
        </w:rPr>
        <w:t>2</w:t>
      </w:r>
      <w:r w:rsidRPr="109178BC">
        <w:rPr>
          <w:rFonts w:ascii="Century Gothic" w:eastAsia="Century Gothic" w:hAnsi="Century Gothic" w:cs="Century Gothic"/>
          <w:lang w:val="en-GB"/>
        </w:rPr>
        <w:t>.</w:t>
      </w:r>
      <w:r w:rsidR="6EAF3F85" w:rsidRPr="109178BC">
        <w:rPr>
          <w:rFonts w:ascii="Century Gothic" w:eastAsia="Century Gothic" w:hAnsi="Century Gothic" w:cs="Century Gothic"/>
          <w:lang w:val="en-GB"/>
        </w:rPr>
        <w:t>6</w:t>
      </w:r>
      <w:r w:rsidRPr="109178BC">
        <w:rPr>
          <w:rFonts w:ascii="Century Gothic" w:eastAsia="Century Gothic" w:hAnsi="Century Gothic" w:cs="Century Gothic"/>
          <w:lang w:val="en-GB"/>
        </w:rPr>
        <w:t xml:space="preserve"> Further information, guidance and advice regarding mental health can be found on page </w:t>
      </w:r>
      <w:r w:rsidR="00775FF1" w:rsidRPr="109178BC">
        <w:rPr>
          <w:rFonts w:ascii="Century Gothic" w:eastAsia="Century Gothic" w:hAnsi="Century Gothic" w:cs="Century Gothic"/>
          <w:b/>
          <w:bCs/>
          <w:color w:val="7030A0"/>
          <w:lang w:val="en-GB"/>
        </w:rPr>
        <w:t>50</w:t>
      </w:r>
      <w:r w:rsidRPr="109178BC">
        <w:rPr>
          <w:rFonts w:ascii="Century Gothic" w:eastAsia="Century Gothic" w:hAnsi="Century Gothic" w:cs="Century Gothic"/>
          <w:b/>
          <w:bCs/>
          <w:color w:val="7030A0"/>
          <w:lang w:val="en-GB"/>
        </w:rPr>
        <w:t xml:space="preserve"> of Keeping Children Safe in Education 202</w:t>
      </w:r>
      <w:r w:rsidR="00775FF1" w:rsidRPr="109178BC">
        <w:rPr>
          <w:rFonts w:ascii="Century Gothic" w:eastAsia="Century Gothic" w:hAnsi="Century Gothic" w:cs="Century Gothic"/>
          <w:b/>
          <w:bCs/>
          <w:color w:val="7030A0"/>
          <w:lang w:val="en-GB"/>
        </w:rPr>
        <w:t>5</w:t>
      </w:r>
      <w:r w:rsidRPr="109178BC">
        <w:rPr>
          <w:rFonts w:ascii="Century Gothic" w:eastAsia="Century Gothic" w:hAnsi="Century Gothic" w:cs="Century Gothic"/>
          <w:b/>
          <w:bCs/>
          <w:color w:val="7030A0"/>
          <w:lang w:val="en-GB"/>
        </w:rPr>
        <w:t>.</w:t>
      </w:r>
      <w:r w:rsidRPr="109178BC">
        <w:rPr>
          <w:rFonts w:ascii="Century Gothic" w:eastAsia="Century Gothic" w:hAnsi="Century Gothic" w:cs="Century Gothic"/>
          <w:color w:val="7030A0"/>
          <w:lang w:val="en-GB"/>
        </w:rPr>
        <w:t xml:space="preserve"> </w:t>
      </w:r>
    </w:p>
    <w:p w14:paraId="05DBCF26" w14:textId="36693D4B" w:rsidR="1E573406" w:rsidRDefault="1E573406" w:rsidP="1E573406">
      <w:pPr>
        <w:jc w:val="both"/>
        <w:rPr>
          <w:rFonts w:ascii="Century Gothic" w:eastAsia="Century Gothic" w:hAnsi="Century Gothic" w:cs="Century Gothic"/>
          <w:b/>
          <w:bCs/>
          <w:color w:val="9900CC"/>
          <w:lang w:val="en-GB"/>
        </w:rPr>
      </w:pPr>
    </w:p>
    <w:p w14:paraId="388AB4CC" w14:textId="1B155BED" w:rsidR="21A37613" w:rsidRDefault="21A37613" w:rsidP="651AA4F2">
      <w:pPr>
        <w:jc w:val="both"/>
        <w:rPr>
          <w:rFonts w:ascii="Century Gothic" w:eastAsia="Century Gothic" w:hAnsi="Century Gothic" w:cs="Century Gothic"/>
          <w:b/>
          <w:bCs/>
          <w:lang w:val="en-GB"/>
        </w:rPr>
      </w:pPr>
      <w:r w:rsidRPr="651AA4F2">
        <w:rPr>
          <w:rFonts w:ascii="Century Gothic" w:eastAsia="Century Gothic" w:hAnsi="Century Gothic" w:cs="Century Gothic"/>
          <w:b/>
          <w:bCs/>
          <w:lang w:val="en-GB"/>
        </w:rPr>
        <w:t>4.13 Children who are Lesbian, Gay, Bi (LGBT</w:t>
      </w:r>
      <w:r w:rsidR="006A1CA9">
        <w:rPr>
          <w:rFonts w:ascii="Century Gothic" w:eastAsia="Century Gothic" w:hAnsi="Century Gothic" w:cs="Century Gothic"/>
          <w:b/>
          <w:bCs/>
          <w:lang w:val="en-GB"/>
        </w:rPr>
        <w:t>QA</w:t>
      </w:r>
      <w:r w:rsidRPr="651AA4F2">
        <w:rPr>
          <w:rFonts w:ascii="Century Gothic" w:eastAsia="Century Gothic" w:hAnsi="Century Gothic" w:cs="Century Gothic"/>
          <w:b/>
          <w:bCs/>
          <w:lang w:val="en-GB"/>
        </w:rPr>
        <w:t>+)</w:t>
      </w:r>
      <w:r w:rsidR="009F409C">
        <w:rPr>
          <w:rFonts w:ascii="Century Gothic" w:eastAsia="Century Gothic" w:hAnsi="Century Gothic" w:cs="Century Gothic"/>
          <w:b/>
          <w:bCs/>
          <w:lang w:val="en-GB"/>
        </w:rPr>
        <w:t xml:space="preserve"> or may be gender questioning children</w:t>
      </w:r>
    </w:p>
    <w:p w14:paraId="08BD1BE7" w14:textId="450F1885" w:rsidR="21A37613" w:rsidRDefault="00A077D0" w:rsidP="651AA4F2">
      <w:pPr>
        <w:spacing w:line="276" w:lineRule="auto"/>
        <w:jc w:val="both"/>
        <w:rPr>
          <w:rFonts w:ascii="Century Gothic" w:eastAsia="Century Gothic" w:hAnsi="Century Gothic" w:cs="Century Gothic"/>
          <w:lang w:val="en-GB"/>
        </w:rPr>
      </w:pPr>
      <w:r>
        <w:rPr>
          <w:rFonts w:ascii="Century Gothic" w:eastAsia="Century Gothic" w:hAnsi="Century Gothic" w:cs="Century Gothic"/>
          <w:lang w:val="en-GB"/>
        </w:rPr>
        <w:t xml:space="preserve">4.13.1 </w:t>
      </w:r>
      <w:r w:rsidR="21A37613" w:rsidRPr="651AA4F2">
        <w:rPr>
          <w:rFonts w:ascii="Century Gothic" w:eastAsia="Century Gothic" w:hAnsi="Century Gothic" w:cs="Century Gothic"/>
          <w:lang w:val="en-GB"/>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2D5B0539" w14:textId="5A8AFCFF" w:rsidR="009F409C" w:rsidRPr="00775FF1" w:rsidRDefault="00A077D0" w:rsidP="651AA4F2">
      <w:pPr>
        <w:spacing w:line="276" w:lineRule="auto"/>
        <w:jc w:val="both"/>
        <w:rPr>
          <w:rFonts w:ascii="Century Gothic" w:eastAsia="Century Gothic" w:hAnsi="Century Gothic" w:cs="Century Gothic"/>
        </w:rPr>
      </w:pPr>
      <w:r w:rsidRPr="00775FF1">
        <w:rPr>
          <w:rFonts w:ascii="Century Gothic" w:eastAsia="Century Gothic" w:hAnsi="Century Gothic" w:cs="Century Gothic"/>
        </w:rPr>
        <w:t xml:space="preserve">4.13.2 </w:t>
      </w:r>
      <w:r w:rsidR="009F409C" w:rsidRPr="00775FF1">
        <w:rPr>
          <w:rFonts w:ascii="Century Gothic" w:eastAsia="Century Gothic" w:hAnsi="Century Gothic" w:cs="Century Gothic"/>
        </w:rPr>
        <w:t>In line with updated</w:t>
      </w:r>
      <w:r w:rsidR="009F409C" w:rsidRPr="00775FF1">
        <w:rPr>
          <w:rFonts w:ascii="Century Gothic" w:eastAsia="Century Gothic" w:hAnsi="Century Gothic" w:cs="Century Gothic"/>
          <w:b/>
          <w:bCs/>
        </w:rPr>
        <w:t xml:space="preserve"> </w:t>
      </w:r>
      <w:r w:rsidR="009F409C">
        <w:rPr>
          <w:rFonts w:ascii="Century Gothic" w:eastAsia="Century Gothic" w:hAnsi="Century Gothic" w:cs="Century Gothic"/>
          <w:b/>
          <w:bCs/>
          <w:color w:val="7030A0"/>
        </w:rPr>
        <w:t>Keeping Children Safe In Education (202</w:t>
      </w:r>
      <w:r w:rsidR="00775FF1">
        <w:rPr>
          <w:rFonts w:ascii="Century Gothic" w:eastAsia="Century Gothic" w:hAnsi="Century Gothic" w:cs="Century Gothic"/>
          <w:b/>
          <w:bCs/>
          <w:color w:val="7030A0"/>
        </w:rPr>
        <w:t>5</w:t>
      </w:r>
      <w:r w:rsidR="009F409C">
        <w:rPr>
          <w:rFonts w:ascii="Century Gothic" w:eastAsia="Century Gothic" w:hAnsi="Century Gothic" w:cs="Century Gothic"/>
          <w:b/>
          <w:bCs/>
          <w:color w:val="7030A0"/>
        </w:rPr>
        <w:t xml:space="preserve">) </w:t>
      </w:r>
      <w:r w:rsidR="009F409C" w:rsidRPr="00775FF1">
        <w:rPr>
          <w:rFonts w:ascii="Century Gothic" w:eastAsia="Century Gothic" w:hAnsi="Century Gothic" w:cs="Century Gothic"/>
        </w:rPr>
        <w:t>guidance, it is important to consider the Cass review</w:t>
      </w:r>
      <w:commentRangeStart w:id="1"/>
      <w:r w:rsidR="009F409C" w:rsidRPr="00775FF1">
        <w:rPr>
          <w:rFonts w:ascii="Century Gothic" w:eastAsia="Century Gothic" w:hAnsi="Century Gothic" w:cs="Century Gothic"/>
        </w:rPr>
        <w:t>,</w:t>
      </w:r>
      <w:commentRangeEnd w:id="1"/>
      <w:r>
        <w:rPr>
          <w:rStyle w:val="CommentReference"/>
        </w:rPr>
        <w:commentReference w:id="1"/>
      </w:r>
      <w:r w:rsidR="009F409C" w:rsidRPr="00775FF1">
        <w:rPr>
          <w:rFonts w:ascii="Century Gothic" w:eastAsia="Century Gothic" w:hAnsi="Century Gothic" w:cs="Century Gothic"/>
        </w:rPr>
        <w:t xml:space="preserve"> which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w:t>
      </w:r>
    </w:p>
    <w:p w14:paraId="33E4E5E2" w14:textId="07CA85BC" w:rsidR="009F409C" w:rsidRPr="00775FF1" w:rsidRDefault="00A077D0" w:rsidP="651AA4F2">
      <w:pPr>
        <w:spacing w:line="276" w:lineRule="auto"/>
        <w:jc w:val="both"/>
        <w:rPr>
          <w:rFonts w:ascii="Century Gothic" w:eastAsia="Century Gothic" w:hAnsi="Century Gothic" w:cs="Century Gothic"/>
        </w:rPr>
      </w:pPr>
      <w:r w:rsidRPr="00775FF1">
        <w:rPr>
          <w:rFonts w:ascii="Century Gothic" w:eastAsia="Century Gothic" w:hAnsi="Century Gothic" w:cs="Century Gothic"/>
        </w:rPr>
        <w:t xml:space="preserve">4.13.3 </w:t>
      </w:r>
      <w:r w:rsidR="009F409C" w:rsidRPr="00775FF1">
        <w:rPr>
          <w:rFonts w:ascii="Century Gothic" w:eastAsia="Century Gothic" w:hAnsi="Century Gothic" w:cs="Century Gothic"/>
        </w:rPr>
        <w:t>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w:t>
      </w:r>
    </w:p>
    <w:p w14:paraId="543F8D40" w14:textId="18A64762" w:rsidR="009F409C" w:rsidRPr="00775FF1" w:rsidRDefault="00A077D0" w:rsidP="651AA4F2">
      <w:pPr>
        <w:spacing w:line="276" w:lineRule="auto"/>
        <w:jc w:val="both"/>
        <w:rPr>
          <w:rFonts w:ascii="Century Gothic" w:eastAsia="Century Gothic" w:hAnsi="Century Gothic" w:cs="Century Gothic"/>
          <w:lang w:val="en-GB"/>
        </w:rPr>
      </w:pPr>
      <w:r w:rsidRPr="109178BC">
        <w:rPr>
          <w:rFonts w:ascii="Century Gothic" w:eastAsia="Century Gothic" w:hAnsi="Century Gothic" w:cs="Century Gothic"/>
        </w:rPr>
        <w:t xml:space="preserve">4.13.4 </w:t>
      </w:r>
      <w:r w:rsidR="009F409C" w:rsidRPr="109178BC">
        <w:rPr>
          <w:rFonts w:ascii="Century Gothic" w:eastAsia="Century Gothic" w:hAnsi="Century Gothic" w:cs="Century Gothic"/>
        </w:rPr>
        <w:t>As such, when supportinga gender questioning child, school</w:t>
      </w:r>
      <w:r w:rsidR="2692D253" w:rsidRPr="109178BC">
        <w:rPr>
          <w:rFonts w:ascii="Century Gothic" w:eastAsia="Century Gothic" w:hAnsi="Century Gothic" w:cs="Century Gothic"/>
        </w:rPr>
        <w:t xml:space="preserve">s </w:t>
      </w:r>
      <w:r w:rsidR="009F409C" w:rsidRPr="109178BC">
        <w:rPr>
          <w:rFonts w:ascii="Century Gothic" w:eastAsia="Century Gothic" w:hAnsi="Century Gothic" w:cs="Century Gothic"/>
        </w:rPr>
        <w:t>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our Guidance for Schools and Colleges in relation to Gender Questioning Children, when deciding how to proceed.</w:t>
      </w:r>
    </w:p>
    <w:p w14:paraId="65FAC4D7" w14:textId="191BE7AF" w:rsidR="21A37613" w:rsidRDefault="00A077D0" w:rsidP="651AA4F2">
      <w:pPr>
        <w:spacing w:line="276" w:lineRule="auto"/>
        <w:jc w:val="both"/>
        <w:rPr>
          <w:rFonts w:ascii="Century Gothic" w:eastAsia="Century Gothic" w:hAnsi="Century Gothic" w:cs="Century Gothic"/>
          <w:lang w:val="en-GB"/>
        </w:rPr>
      </w:pPr>
      <w:r>
        <w:rPr>
          <w:rFonts w:ascii="Century Gothic" w:eastAsia="Century Gothic" w:hAnsi="Century Gothic" w:cs="Century Gothic"/>
          <w:lang w:val="en-GB"/>
        </w:rPr>
        <w:t xml:space="preserve">4.13.5 </w:t>
      </w:r>
      <w:r w:rsidR="21A37613" w:rsidRPr="651AA4F2">
        <w:rPr>
          <w:rFonts w:ascii="Century Gothic" w:eastAsia="Century Gothic" w:hAnsi="Century Gothic" w:cs="Century Gothic"/>
          <w:lang w:val="en-GB"/>
        </w:rPr>
        <w:t xml:space="preserve">Risks can be compounded where children who are LGBT lack a trusted adult with whom they can be open. It is therefore vital that staff endeavour to reduce the additional barriers faced and provide a safe space for them to speak out or share their concerns with members of staff. </w:t>
      </w:r>
    </w:p>
    <w:p w14:paraId="32E5C99D" w14:textId="0EE49202" w:rsidR="21A37613" w:rsidRDefault="00A077D0" w:rsidP="651AA4F2">
      <w:pPr>
        <w:spacing w:line="276" w:lineRule="auto"/>
        <w:jc w:val="both"/>
        <w:rPr>
          <w:rFonts w:ascii="Century Gothic" w:eastAsia="Century Gothic" w:hAnsi="Century Gothic" w:cs="Century Gothic"/>
          <w:lang w:val="en-GB"/>
        </w:rPr>
      </w:pPr>
      <w:r>
        <w:rPr>
          <w:rFonts w:ascii="Century Gothic" w:eastAsia="Century Gothic" w:hAnsi="Century Gothic" w:cs="Century Gothic"/>
          <w:lang w:val="en-GB"/>
        </w:rPr>
        <w:t xml:space="preserve">4.13.6 </w:t>
      </w:r>
      <w:r w:rsidR="21A37613" w:rsidRPr="651AA4F2">
        <w:rPr>
          <w:rFonts w:ascii="Century Gothic" w:eastAsia="Century Gothic" w:hAnsi="Century Gothic" w:cs="Century Gothic"/>
          <w:lang w:val="en-GB"/>
        </w:rPr>
        <w:t>LGBT inclusion is part of the statutory Relationships Education, Relationship and Sex Education and Health Education curriculum and there is a range of support available to help schools counter homophobic, biphobic and transphobic bullying and abuse.</w:t>
      </w:r>
    </w:p>
    <w:p w14:paraId="0F701036" w14:textId="595449EC" w:rsidR="00567F09" w:rsidRDefault="7D01E7D8" w:rsidP="4C416678">
      <w:pPr>
        <w:pStyle w:val="Heading1"/>
        <w:spacing w:after="160"/>
        <w:jc w:val="both"/>
        <w:rPr>
          <w:rFonts w:ascii="Century Gothic" w:eastAsia="Century Gothic" w:hAnsi="Century Gothic" w:cs="Century Gothic"/>
          <w:b/>
          <w:bCs/>
          <w:color w:val="000000" w:themeColor="text1"/>
        </w:rPr>
      </w:pPr>
      <w:r w:rsidRPr="4C416678">
        <w:rPr>
          <w:rFonts w:ascii="Century Gothic" w:eastAsia="Century Gothic" w:hAnsi="Century Gothic" w:cs="Century Gothic"/>
          <w:b/>
          <w:bCs/>
          <w:color w:val="000000" w:themeColor="text1"/>
          <w:lang w:val="en-GB"/>
        </w:rPr>
        <w:t xml:space="preserve">5 </w:t>
      </w:r>
      <w:r w:rsidR="28977732" w:rsidRPr="4C416678">
        <w:rPr>
          <w:rFonts w:ascii="Century Gothic" w:eastAsia="Century Gothic" w:hAnsi="Century Gothic" w:cs="Century Gothic"/>
          <w:b/>
          <w:bCs/>
          <w:color w:val="000000" w:themeColor="text1"/>
          <w:lang w:val="en-GB"/>
        </w:rPr>
        <w:t xml:space="preserve">Responding to signs of abuse </w:t>
      </w:r>
    </w:p>
    <w:p w14:paraId="3EB789B8" w14:textId="2EA239C8" w:rsidR="00567F09" w:rsidRDefault="28977732"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5.1 If a member of staff</w:t>
      </w:r>
      <w:r w:rsidR="12CEAB52" w:rsidRPr="109178BC">
        <w:rPr>
          <w:rFonts w:ascii="Century Gothic" w:eastAsia="Century Gothic" w:hAnsi="Century Gothic" w:cs="Century Gothic"/>
          <w:color w:val="000000" w:themeColor="text1"/>
          <w:lang w:val="en-GB"/>
        </w:rPr>
        <w:t>/tutor</w:t>
      </w:r>
      <w:r w:rsidRPr="109178BC">
        <w:rPr>
          <w:rFonts w:ascii="Century Gothic" w:eastAsia="Century Gothic" w:hAnsi="Century Gothic" w:cs="Century Gothic"/>
          <w:color w:val="000000" w:themeColor="text1"/>
          <w:lang w:val="en-GB"/>
        </w:rPr>
        <w:t xml:space="preserve">, parent or member of the public is concerned about a child’s welfare, they should report it to the designated safeguarding lead </w:t>
      </w:r>
      <w:r w:rsidR="13492E3B" w:rsidRPr="109178BC">
        <w:rPr>
          <w:rFonts w:ascii="Century Gothic" w:eastAsia="Century Gothic" w:hAnsi="Century Gothic" w:cs="Century Gothic"/>
          <w:color w:val="000000" w:themeColor="text1"/>
          <w:lang w:val="en-GB"/>
        </w:rPr>
        <w:t xml:space="preserve">in both the host school and Coventry Music </w:t>
      </w:r>
      <w:r w:rsidRPr="109178BC">
        <w:rPr>
          <w:rFonts w:ascii="Century Gothic" w:eastAsia="Century Gothic" w:hAnsi="Century Gothic" w:cs="Century Gothic"/>
          <w:color w:val="000000" w:themeColor="text1"/>
          <w:lang w:val="en-GB"/>
        </w:rPr>
        <w:t>as soon as possible.</w:t>
      </w:r>
      <w:r w:rsidRPr="109178BC">
        <w:rPr>
          <w:rFonts w:ascii="Century Gothic" w:eastAsia="Century Gothic" w:hAnsi="Century Gothic" w:cs="Century Gothic"/>
          <w:color w:val="000000" w:themeColor="text1"/>
          <w:sz w:val="28"/>
          <w:szCs w:val="28"/>
          <w:lang w:val="en-GB"/>
        </w:rPr>
        <w:t xml:space="preserve"> </w:t>
      </w:r>
      <w:r w:rsidRPr="109178BC">
        <w:rPr>
          <w:rFonts w:ascii="Century Gothic" w:eastAsia="Century Gothic" w:hAnsi="Century Gothic" w:cs="Century Gothic"/>
          <w:color w:val="000000" w:themeColor="text1"/>
          <w:lang w:val="en-GB"/>
        </w:rPr>
        <w:t xml:space="preserve">On occasions when the designated safeguarding lead is not available, it should be reported to the deputy safeguarding lead without delay. Although any member of staff can make a referral to </w:t>
      </w:r>
      <w:r w:rsidRPr="109178BC">
        <w:rPr>
          <w:rFonts w:ascii="Century Gothic" w:eastAsia="Century Gothic" w:hAnsi="Century Gothic" w:cs="Century Gothic"/>
          <w:lang w:val="en-GB"/>
        </w:rPr>
        <w:t>Children’s Services</w:t>
      </w:r>
      <w:r w:rsidRPr="109178BC">
        <w:rPr>
          <w:rFonts w:ascii="Century Gothic" w:eastAsia="Century Gothic" w:hAnsi="Century Gothic" w:cs="Century Gothic"/>
          <w:b/>
          <w:bCs/>
          <w:color w:val="7030A0"/>
          <w:lang w:val="en-GB"/>
        </w:rPr>
        <w:t xml:space="preserve"> </w:t>
      </w:r>
      <w:r w:rsidRPr="109178BC">
        <w:rPr>
          <w:rFonts w:ascii="Century Gothic" w:eastAsia="Century Gothic" w:hAnsi="Century Gothic" w:cs="Century Gothic"/>
          <w:color w:val="000000" w:themeColor="text1"/>
          <w:lang w:val="en-GB"/>
        </w:rPr>
        <w:t xml:space="preserve">where possible there should be a conversation with the Designated Safeguarding Lead. </w:t>
      </w:r>
    </w:p>
    <w:p w14:paraId="7CE725B2" w14:textId="368FF3EA" w:rsidR="00567F09" w:rsidRDefault="28977732" w:rsidP="4C41667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 xml:space="preserve">5.2 If anyone other than the Designated Safeguarding Lead makes a referral to </w:t>
      </w:r>
      <w:r w:rsidRPr="4C416678">
        <w:rPr>
          <w:rFonts w:ascii="Century Gothic" w:eastAsia="Century Gothic" w:hAnsi="Century Gothic" w:cs="Century Gothic"/>
          <w:lang w:val="en-GB"/>
        </w:rPr>
        <w:t>Children’s Services</w:t>
      </w:r>
      <w:r w:rsidRPr="4C416678">
        <w:rPr>
          <w:rFonts w:ascii="Century Gothic" w:eastAsia="Century Gothic" w:hAnsi="Century Gothic" w:cs="Century Gothic"/>
          <w:b/>
          <w:bCs/>
          <w:color w:val="7030A0"/>
          <w:lang w:val="en-GB"/>
        </w:rPr>
        <w:t xml:space="preserve"> </w:t>
      </w:r>
      <w:r w:rsidRPr="4C416678">
        <w:rPr>
          <w:rFonts w:ascii="Century Gothic" w:eastAsia="Century Gothic" w:hAnsi="Century Gothic" w:cs="Century Gothic"/>
          <w:color w:val="000000" w:themeColor="text1"/>
          <w:lang w:val="en-GB"/>
        </w:rPr>
        <w:t xml:space="preserve">or to the police, they should inform the DSL as soon as possible. </w:t>
      </w:r>
    </w:p>
    <w:p w14:paraId="092B2B25" w14:textId="255F1029"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5.</w:t>
      </w:r>
      <w:r w:rsidR="7A484C71" w:rsidRPr="6B7920C2">
        <w:rPr>
          <w:rFonts w:ascii="Century Gothic" w:eastAsia="Century Gothic" w:hAnsi="Century Gothic" w:cs="Century Gothic"/>
          <w:color w:val="000000" w:themeColor="text1"/>
          <w:lang w:val="en-GB"/>
        </w:rPr>
        <w:t>3</w:t>
      </w:r>
      <w:r w:rsidRPr="6B7920C2">
        <w:rPr>
          <w:rFonts w:ascii="Century Gothic" w:eastAsia="Century Gothic" w:hAnsi="Century Gothic" w:cs="Century Gothic"/>
          <w:color w:val="000000" w:themeColor="text1"/>
          <w:lang w:val="en-GB"/>
        </w:rPr>
        <w:t xml:space="preserve"> All staff will be alert to indicators of abuse and will report any of the following to the Designated Safeguarding Lead immediately;</w:t>
      </w:r>
    </w:p>
    <w:p w14:paraId="6F32FF24" w14:textId="75886B98" w:rsidR="00567F09" w:rsidRDefault="28977732" w:rsidP="6B7920C2">
      <w:pPr>
        <w:pStyle w:val="ListParagraph"/>
        <w:numPr>
          <w:ilvl w:val="0"/>
          <w:numId w:val="1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Any concern or suspicion that a child has sustained an injury outside what is reasonably attributable to normal play;</w:t>
      </w:r>
    </w:p>
    <w:p w14:paraId="76105DDF" w14:textId="43032727" w:rsidR="00567F09" w:rsidRDefault="28977732" w:rsidP="6B7920C2">
      <w:pPr>
        <w:pStyle w:val="ListParagraph"/>
        <w:numPr>
          <w:ilvl w:val="0"/>
          <w:numId w:val="1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Any concerning behaviours exhibited by children that may indicated that they have been harmed or are at risk of harm, including unusual changes in mood or behaviour, concerning use of language and/or concerning drawings or stories. </w:t>
      </w:r>
    </w:p>
    <w:p w14:paraId="6D05554E" w14:textId="28FCE99B" w:rsidR="00567F09" w:rsidRDefault="28977732" w:rsidP="6B7920C2">
      <w:pPr>
        <w:pStyle w:val="ListParagraph"/>
        <w:numPr>
          <w:ilvl w:val="0"/>
          <w:numId w:val="1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Any significant changes in attendance or punctuality;</w:t>
      </w:r>
    </w:p>
    <w:p w14:paraId="509DF95C" w14:textId="3B87A169" w:rsidR="00567F09" w:rsidRDefault="28977732" w:rsidP="6B7920C2">
      <w:pPr>
        <w:pStyle w:val="ListParagraph"/>
        <w:numPr>
          <w:ilvl w:val="0"/>
          <w:numId w:val="1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Any significant changes in a child’s presentation;</w:t>
      </w:r>
    </w:p>
    <w:p w14:paraId="54BA1D7E" w14:textId="7501A386" w:rsidR="00567F09" w:rsidRDefault="28977732" w:rsidP="6B7920C2">
      <w:pPr>
        <w:pStyle w:val="ListParagraph"/>
        <w:numPr>
          <w:ilvl w:val="0"/>
          <w:numId w:val="1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Any concerns relating to people who may pose a risk of harm to a child; </w:t>
      </w:r>
      <w:r w:rsidRPr="6B7920C2">
        <w:rPr>
          <w:rFonts w:ascii="Century Gothic" w:eastAsia="Century Gothic" w:hAnsi="Century Gothic" w:cs="Century Gothic"/>
          <w:color w:val="000000" w:themeColor="text1"/>
          <w:u w:val="single"/>
          <w:lang w:val="en-GB"/>
        </w:rPr>
        <w:t>and/or</w:t>
      </w:r>
      <w:r w:rsidRPr="6B7920C2">
        <w:rPr>
          <w:rFonts w:ascii="Century Gothic" w:eastAsia="Century Gothic" w:hAnsi="Century Gothic" w:cs="Century Gothic"/>
          <w:color w:val="000000" w:themeColor="text1"/>
          <w:lang w:val="en-GB"/>
        </w:rPr>
        <w:t xml:space="preserve"> </w:t>
      </w:r>
    </w:p>
    <w:p w14:paraId="11162309" w14:textId="7E63BD67" w:rsidR="00567F09" w:rsidRDefault="28977732" w:rsidP="47748CF0">
      <w:pPr>
        <w:pStyle w:val="ListParagraph"/>
        <w:numPr>
          <w:ilvl w:val="0"/>
          <w:numId w:val="19"/>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Any disclosur</w:t>
      </w:r>
      <w:r w:rsidRPr="651AA4F2">
        <w:rPr>
          <w:rFonts w:ascii="Century Gothic" w:eastAsia="Century Gothic" w:hAnsi="Century Gothic" w:cs="Century Gothic"/>
          <w:lang w:val="en-GB"/>
        </w:rPr>
        <w:t xml:space="preserve">es/allegations of abuse that children have shared. </w:t>
      </w:r>
    </w:p>
    <w:p w14:paraId="031B4532" w14:textId="6F9191ED" w:rsidR="00567F09" w:rsidRDefault="28977732" w:rsidP="47748CF0">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5.</w:t>
      </w:r>
      <w:r w:rsidR="6A9D3700" w:rsidRPr="109178BC">
        <w:rPr>
          <w:rFonts w:ascii="Century Gothic" w:eastAsia="Century Gothic" w:hAnsi="Century Gothic" w:cs="Century Gothic"/>
          <w:color w:val="000000" w:themeColor="text1"/>
          <w:lang w:val="en-GB"/>
        </w:rPr>
        <w:t>4</w:t>
      </w:r>
      <w:r w:rsidRPr="109178BC">
        <w:rPr>
          <w:rFonts w:ascii="Century Gothic" w:eastAsia="Century Gothic" w:hAnsi="Century Gothic" w:cs="Century Gothic"/>
          <w:color w:val="000000" w:themeColor="text1"/>
          <w:lang w:val="en-GB"/>
        </w:rPr>
        <w:t xml:space="preserve"> There will be occasions where a child disclos</w:t>
      </w:r>
      <w:r w:rsidRPr="109178BC">
        <w:rPr>
          <w:rFonts w:ascii="Century Gothic" w:eastAsia="Century Gothic" w:hAnsi="Century Gothic" w:cs="Century Gothic"/>
          <w:lang w:val="en-GB"/>
        </w:rPr>
        <w:t xml:space="preserve">es/alleges </w:t>
      </w:r>
      <w:r w:rsidRPr="109178BC">
        <w:rPr>
          <w:rFonts w:ascii="Century Gothic" w:eastAsia="Century Gothic" w:hAnsi="Century Gothic" w:cs="Century Gothic"/>
          <w:color w:val="000000" w:themeColor="text1"/>
          <w:lang w:val="en-GB"/>
        </w:rPr>
        <w:t>abuse directly to a member of staff</w:t>
      </w:r>
      <w:r w:rsidR="27FBF4FD" w:rsidRPr="109178BC">
        <w:rPr>
          <w:rFonts w:ascii="Century Gothic" w:eastAsia="Century Gothic" w:hAnsi="Century Gothic" w:cs="Century Gothic"/>
          <w:color w:val="000000" w:themeColor="text1"/>
          <w:lang w:val="en-GB"/>
        </w:rPr>
        <w:t>/tutor.</w:t>
      </w:r>
      <w:r w:rsidRPr="109178BC">
        <w:rPr>
          <w:rFonts w:ascii="Century Gothic" w:eastAsia="Century Gothic" w:hAnsi="Century Gothic" w:cs="Century Gothic"/>
          <w:color w:val="000000" w:themeColor="text1"/>
          <w:lang w:val="en-GB"/>
        </w:rPr>
        <w:t xml:space="preserve"> If this happens, the member of staff will;</w:t>
      </w:r>
    </w:p>
    <w:p w14:paraId="3A999EF3" w14:textId="1C162E92" w:rsidR="00567F09" w:rsidRDefault="28977732" w:rsidP="6B7920C2">
      <w:pPr>
        <w:pStyle w:val="ListParagraph"/>
        <w:numPr>
          <w:ilvl w:val="0"/>
          <w:numId w:val="1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listen carefully to the child and believe what they are saying;</w:t>
      </w:r>
    </w:p>
    <w:p w14:paraId="7BCC8C97" w14:textId="77A18290" w:rsidR="00567F09" w:rsidRDefault="28977732" w:rsidP="6B7920C2">
      <w:pPr>
        <w:pStyle w:val="ListParagraph"/>
        <w:numPr>
          <w:ilvl w:val="0"/>
          <w:numId w:val="1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not promise confidentiality, as information may need to be passed on so the child and family can receive additional support;</w:t>
      </w:r>
    </w:p>
    <w:p w14:paraId="18960CB7" w14:textId="00E68FC7" w:rsidR="00567F09" w:rsidRDefault="28977732" w:rsidP="6B7920C2">
      <w:pPr>
        <w:pStyle w:val="ListParagraph"/>
        <w:numPr>
          <w:ilvl w:val="0"/>
          <w:numId w:val="1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only ask for clarification if something is unclear and will not ask ‘leading’ questions;</w:t>
      </w:r>
    </w:p>
    <w:p w14:paraId="707F7075" w14:textId="3E0D34AC" w:rsidR="00567F09" w:rsidRDefault="28977732" w:rsidP="6B7920C2">
      <w:pPr>
        <w:pStyle w:val="ListParagraph"/>
        <w:numPr>
          <w:ilvl w:val="0"/>
          <w:numId w:val="18"/>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report disclosure to the designated safeguarding lead</w:t>
      </w:r>
      <w:r w:rsidR="57D359D0" w:rsidRPr="109178BC">
        <w:rPr>
          <w:rFonts w:ascii="Century Gothic" w:eastAsia="Century Gothic" w:hAnsi="Century Gothic" w:cs="Century Gothic"/>
          <w:color w:val="000000" w:themeColor="text1"/>
          <w:lang w:val="en-GB"/>
        </w:rPr>
        <w:t xml:space="preserve"> in the school and </w:t>
      </w:r>
      <w:r w:rsidR="57D359D0" w:rsidRPr="3F397738">
        <w:rPr>
          <w:rFonts w:ascii="Century Gothic" w:eastAsia="Century Gothic" w:hAnsi="Century Gothic" w:cs="Century Gothic"/>
          <w:color w:val="000000" w:themeColor="text1"/>
          <w:lang w:val="en-GB"/>
        </w:rPr>
        <w:t>C</w:t>
      </w:r>
      <w:r w:rsidR="76CB127B" w:rsidRPr="3F397738">
        <w:rPr>
          <w:rFonts w:ascii="Century Gothic" w:eastAsia="Century Gothic" w:hAnsi="Century Gothic" w:cs="Century Gothic"/>
          <w:color w:val="000000" w:themeColor="text1"/>
          <w:lang w:val="en-GB"/>
        </w:rPr>
        <w:t>o</w:t>
      </w:r>
      <w:r w:rsidR="57D359D0" w:rsidRPr="3F397738">
        <w:rPr>
          <w:rFonts w:ascii="Century Gothic" w:eastAsia="Century Gothic" w:hAnsi="Century Gothic" w:cs="Century Gothic"/>
          <w:color w:val="000000" w:themeColor="text1"/>
          <w:lang w:val="en-GB"/>
        </w:rPr>
        <w:t>ventry</w:t>
      </w:r>
      <w:r w:rsidR="57D359D0" w:rsidRPr="109178BC">
        <w:rPr>
          <w:rFonts w:ascii="Century Gothic" w:eastAsia="Century Gothic" w:hAnsi="Century Gothic" w:cs="Century Gothic"/>
          <w:color w:val="000000" w:themeColor="text1"/>
          <w:lang w:val="en-GB"/>
        </w:rPr>
        <w:t xml:space="preserve"> Music</w:t>
      </w:r>
      <w:r w:rsidRPr="109178BC">
        <w:rPr>
          <w:rFonts w:ascii="Century Gothic" w:eastAsia="Century Gothic" w:hAnsi="Century Gothic" w:cs="Century Gothic"/>
          <w:color w:val="000000" w:themeColor="text1"/>
          <w:lang w:val="en-GB"/>
        </w:rPr>
        <w:t xml:space="preserve"> as soon as possible, certainly by the end of the day;</w:t>
      </w:r>
    </w:p>
    <w:p w14:paraId="054B9880" w14:textId="43CDA8B4" w:rsidR="00567F09" w:rsidRDefault="28977732" w:rsidP="6B7920C2">
      <w:pPr>
        <w:pStyle w:val="ListParagraph"/>
        <w:numPr>
          <w:ilvl w:val="0"/>
          <w:numId w:val="1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only discuss the issue with colleagues that need to know about it; </w:t>
      </w:r>
      <w:r w:rsidRPr="6B7920C2">
        <w:rPr>
          <w:rFonts w:ascii="Century Gothic" w:eastAsia="Century Gothic" w:hAnsi="Century Gothic" w:cs="Century Gothic"/>
          <w:color w:val="000000" w:themeColor="text1"/>
          <w:u w:val="single"/>
          <w:lang w:val="en-GB"/>
        </w:rPr>
        <w:t>and</w:t>
      </w:r>
    </w:p>
    <w:p w14:paraId="5A16E5B2" w14:textId="6A5945C1" w:rsidR="00567F09" w:rsidRDefault="28977732" w:rsidP="47748CF0">
      <w:pPr>
        <w:pStyle w:val="ListParagraph"/>
        <w:numPr>
          <w:ilvl w:val="0"/>
          <w:numId w:val="18"/>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will write up</w:t>
      </w:r>
      <w:r w:rsidRPr="651AA4F2">
        <w:rPr>
          <w:rFonts w:ascii="Century Gothic" w:eastAsia="Century Gothic" w:hAnsi="Century Gothic" w:cs="Century Gothic"/>
          <w:lang w:val="en-GB"/>
        </w:rPr>
        <w:t xml:space="preserve"> the disclosure and pass it to the designated safeguarding lead. It is likely they will have had a discussion with the DSL prior to this but delay should be avoided.</w:t>
      </w:r>
    </w:p>
    <w:p w14:paraId="1CE08515" w14:textId="30113FD0" w:rsidR="00567F09" w:rsidRDefault="28977732" w:rsidP="47748CF0">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5.</w:t>
      </w:r>
      <w:r w:rsidR="0909CA4C" w:rsidRPr="651AA4F2">
        <w:rPr>
          <w:rFonts w:ascii="Century Gothic" w:eastAsia="Century Gothic" w:hAnsi="Century Gothic" w:cs="Century Gothic"/>
          <w:color w:val="000000" w:themeColor="text1"/>
          <w:lang w:val="en-GB"/>
        </w:rPr>
        <w:t>5</w:t>
      </w:r>
      <w:r w:rsidRPr="651AA4F2">
        <w:rPr>
          <w:rFonts w:ascii="Century Gothic" w:eastAsia="Century Gothic" w:hAnsi="Century Gothic" w:cs="Century Gothic"/>
          <w:color w:val="000000" w:themeColor="text1"/>
          <w:lang w:val="en-GB"/>
        </w:rPr>
        <w:t xml:space="preserve"> The designated safeguarding lead will make a decision about the action that needs to be taken fo</w:t>
      </w:r>
      <w:r w:rsidRPr="651AA4F2">
        <w:rPr>
          <w:rFonts w:ascii="Century Gothic" w:eastAsia="Century Gothic" w:hAnsi="Century Gothic" w:cs="Century Gothic"/>
          <w:lang w:val="en-GB"/>
        </w:rPr>
        <w:t>llowing a member of staff raising a concern about a child, or following a direct disclosure recording a clear rationale. The DSL may consider the following options;</w:t>
      </w:r>
    </w:p>
    <w:p w14:paraId="6F39217D" w14:textId="5E423670" w:rsidR="00567F09" w:rsidRDefault="28977732" w:rsidP="47748CF0">
      <w:pPr>
        <w:pStyle w:val="ListParagraph"/>
        <w:numPr>
          <w:ilvl w:val="0"/>
          <w:numId w:val="17"/>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Managing support for the child internall</w:t>
      </w:r>
      <w:r w:rsidRPr="651AA4F2">
        <w:rPr>
          <w:rFonts w:ascii="Century Gothic" w:eastAsia="Century Gothic" w:hAnsi="Century Gothic" w:cs="Century Gothic"/>
          <w:lang w:val="en-GB"/>
        </w:rPr>
        <w:t>y within school;</w:t>
      </w:r>
    </w:p>
    <w:p w14:paraId="6F5BEB66" w14:textId="1FAD5FB6" w:rsidR="00567F09" w:rsidRDefault="28977732" w:rsidP="6B7920C2">
      <w:pPr>
        <w:pStyle w:val="ListParagraph"/>
        <w:numPr>
          <w:ilvl w:val="0"/>
          <w:numId w:val="1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Seek advice from the social worker advice line in the MASH;</w:t>
      </w:r>
    </w:p>
    <w:p w14:paraId="26D4FA1D" w14:textId="538B3EE2" w:rsidR="00567F09" w:rsidRDefault="28977732" w:rsidP="6B7920C2">
      <w:pPr>
        <w:pStyle w:val="ListParagraph"/>
        <w:numPr>
          <w:ilvl w:val="0"/>
          <w:numId w:val="1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Instigate single agency intervention and work directly with the family to improve the situation;</w:t>
      </w:r>
    </w:p>
    <w:p w14:paraId="7C584587" w14:textId="085E5681" w:rsidR="00567F09" w:rsidRDefault="28977732" w:rsidP="6B7920C2">
      <w:pPr>
        <w:pStyle w:val="ListParagraph"/>
        <w:numPr>
          <w:ilvl w:val="0"/>
          <w:numId w:val="1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Offer an Early Help Assessment to provide multi-agency help to a family;</w:t>
      </w:r>
    </w:p>
    <w:p w14:paraId="5E9A0FBE" w14:textId="0C307E81" w:rsidR="00567F09" w:rsidRDefault="28977732" w:rsidP="47748CF0">
      <w:pPr>
        <w:pStyle w:val="ListParagraph"/>
        <w:numPr>
          <w:ilvl w:val="0"/>
          <w:numId w:val="17"/>
        </w:num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In cases where children are deemed to be at significant risk of harm, the DSL will refer cases to the MAS</w:t>
      </w:r>
      <w:r w:rsidRPr="109178BC">
        <w:rPr>
          <w:rFonts w:ascii="Century Gothic" w:eastAsia="Century Gothic" w:hAnsi="Century Gothic" w:cs="Century Gothic"/>
          <w:lang w:val="en-GB"/>
        </w:rPr>
        <w:t xml:space="preserve">H for consideration for </w:t>
      </w:r>
      <w:r w:rsidRPr="109178BC">
        <w:rPr>
          <w:rFonts w:ascii="Century Gothic" w:eastAsia="Century Gothic" w:hAnsi="Century Gothic" w:cs="Century Gothic"/>
          <w:color w:val="000000" w:themeColor="text1"/>
          <w:lang w:val="en-GB"/>
        </w:rPr>
        <w:t>statutory intervention. Parental consent will be obtained wherever possible before referring cases to the MASH. However, if</w:t>
      </w:r>
      <w:r w:rsidR="3BE907CC" w:rsidRPr="109178BC">
        <w:rPr>
          <w:rFonts w:ascii="Century Gothic" w:eastAsia="Century Gothic" w:hAnsi="Century Gothic" w:cs="Century Gothic"/>
          <w:color w:val="000000" w:themeColor="text1"/>
          <w:lang w:val="en-GB"/>
        </w:rPr>
        <w:t xml:space="preserve"> Coventry Music </w:t>
      </w:r>
      <w:r w:rsidRPr="109178BC">
        <w:rPr>
          <w:rFonts w:ascii="Century Gothic" w:eastAsia="Century Gothic" w:hAnsi="Century Gothic" w:cs="Century Gothic"/>
          <w:color w:val="000000" w:themeColor="text1"/>
          <w:lang w:val="en-GB"/>
        </w:rPr>
        <w:t xml:space="preserve">is worried that telling parents will mean the child is at greater risk of harm, we may do this without informing them. </w:t>
      </w:r>
    </w:p>
    <w:p w14:paraId="214DEB14" w14:textId="7A9066E0" w:rsidR="00567F09" w:rsidRDefault="28977732" w:rsidP="4C416678">
      <w:pPr>
        <w:pStyle w:val="ListParagraph"/>
        <w:numPr>
          <w:ilvl w:val="0"/>
          <w:numId w:val="17"/>
        </w:numPr>
        <w:jc w:val="both"/>
        <w:rPr>
          <w:rFonts w:ascii="Century Gothic" w:eastAsia="Century Gothic" w:hAnsi="Century Gothic" w:cs="Century Gothic"/>
          <w:color w:val="7030A0"/>
        </w:rPr>
      </w:pPr>
      <w:r w:rsidRPr="4C416678">
        <w:rPr>
          <w:rFonts w:ascii="Century Gothic" w:eastAsia="Century Gothic" w:hAnsi="Century Gothic" w:cs="Century Gothic"/>
          <w:color w:val="000000" w:themeColor="text1"/>
          <w:lang w:val="en-GB"/>
        </w:rPr>
        <w:t xml:space="preserve">If parents do not consent to a referral but the school believes that a child is at significant risk of harm, a referral will still be made to </w:t>
      </w:r>
      <w:r w:rsidRPr="4C416678">
        <w:rPr>
          <w:rFonts w:ascii="Century Gothic" w:eastAsia="Century Gothic" w:hAnsi="Century Gothic" w:cs="Century Gothic"/>
          <w:lang w:val="en-GB"/>
        </w:rPr>
        <w:t>Children’s Services.</w:t>
      </w:r>
    </w:p>
    <w:p w14:paraId="6898EE72" w14:textId="5C86BD88" w:rsidR="00567F09" w:rsidRDefault="28977732" w:rsidP="6B7920C2">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5.</w:t>
      </w:r>
      <w:r w:rsidR="7B488ACE" w:rsidRPr="109178BC">
        <w:rPr>
          <w:rFonts w:ascii="Century Gothic" w:eastAsia="Century Gothic" w:hAnsi="Century Gothic" w:cs="Century Gothic"/>
          <w:color w:val="000000" w:themeColor="text1"/>
          <w:lang w:val="en-GB"/>
        </w:rPr>
        <w:t>6</w:t>
      </w:r>
      <w:r w:rsidRPr="109178BC">
        <w:rPr>
          <w:rFonts w:ascii="Century Gothic" w:eastAsia="Century Gothic" w:hAnsi="Century Gothic" w:cs="Century Gothic"/>
          <w:color w:val="000000" w:themeColor="text1"/>
          <w:lang w:val="en-GB"/>
        </w:rPr>
        <w:t xml:space="preserve"> For further information about the Coventry Safeguarding Children Partnership’s ‘Right Help, Right Time’ guidance, which is used by</w:t>
      </w:r>
      <w:r w:rsidR="45A317EF" w:rsidRPr="109178BC">
        <w:rPr>
          <w:rFonts w:ascii="Century Gothic" w:eastAsia="Century Gothic" w:hAnsi="Century Gothic" w:cs="Century Gothic"/>
          <w:color w:val="000000" w:themeColor="text1"/>
          <w:lang w:val="en-GB"/>
        </w:rPr>
        <w:t xml:space="preserve"> Coventry</w:t>
      </w:r>
      <w:r w:rsidR="2FF00F5A" w:rsidRPr="109178BC">
        <w:rPr>
          <w:rFonts w:ascii="Century Gothic" w:eastAsia="Century Gothic" w:hAnsi="Century Gothic" w:cs="Century Gothic"/>
          <w:color w:val="000000" w:themeColor="text1"/>
          <w:lang w:val="en-GB"/>
        </w:rPr>
        <w:t xml:space="preserve"> </w:t>
      </w:r>
      <w:r w:rsidRPr="109178BC">
        <w:rPr>
          <w:rFonts w:ascii="Century Gothic" w:eastAsia="Century Gothic" w:hAnsi="Century Gothic" w:cs="Century Gothic"/>
          <w:color w:val="000000" w:themeColor="text1"/>
          <w:lang w:val="en-GB"/>
        </w:rPr>
        <w:t xml:space="preserve">to make decisions about protecting children, please visit </w:t>
      </w:r>
      <w:hyperlink r:id="rId27">
        <w:r w:rsidRPr="109178BC">
          <w:rPr>
            <w:rStyle w:val="Hyperlink"/>
            <w:rFonts w:ascii="Century Gothic" w:eastAsia="Century Gothic" w:hAnsi="Century Gothic" w:cs="Century Gothic"/>
            <w:lang w:val="en-GB"/>
          </w:rPr>
          <w:t>http://www.coventry.gov.uk/righthelprighttime</w:t>
        </w:r>
      </w:hyperlink>
      <w:r w:rsidRPr="109178BC">
        <w:rPr>
          <w:rFonts w:ascii="Century Gothic" w:eastAsia="Century Gothic" w:hAnsi="Century Gothic" w:cs="Century Gothic"/>
          <w:color w:val="000000" w:themeColor="text1"/>
          <w:lang w:val="en-GB"/>
        </w:rPr>
        <w:t xml:space="preserve">. </w:t>
      </w:r>
    </w:p>
    <w:p w14:paraId="6F48246B" w14:textId="481B0749" w:rsidR="00567F09" w:rsidRDefault="28977732" w:rsidP="4C416678">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5.</w:t>
      </w:r>
      <w:r w:rsidR="4608C151" w:rsidRPr="651AA4F2">
        <w:rPr>
          <w:rFonts w:ascii="Century Gothic" w:eastAsia="Century Gothic" w:hAnsi="Century Gothic" w:cs="Century Gothic"/>
          <w:color w:val="000000" w:themeColor="text1"/>
          <w:lang w:val="en-GB"/>
        </w:rPr>
        <w:t>7</w:t>
      </w:r>
      <w:r w:rsidRPr="651AA4F2">
        <w:rPr>
          <w:rFonts w:ascii="Century Gothic" w:eastAsia="Century Gothic" w:hAnsi="Century Gothic" w:cs="Century Gothic"/>
          <w:color w:val="000000" w:themeColor="text1"/>
          <w:lang w:val="en-GB"/>
        </w:rPr>
        <w:t xml:space="preserve"> See </w:t>
      </w:r>
      <w:r w:rsidRPr="651AA4F2">
        <w:rPr>
          <w:rFonts w:ascii="Century Gothic" w:eastAsia="Century Gothic" w:hAnsi="Century Gothic" w:cs="Century Gothic"/>
          <w:lang w:val="en-GB"/>
        </w:rPr>
        <w:t>page 24</w:t>
      </w:r>
      <w:r w:rsidRPr="651AA4F2">
        <w:rPr>
          <w:rFonts w:ascii="Century Gothic" w:eastAsia="Century Gothic" w:hAnsi="Century Gothic" w:cs="Century Gothic"/>
          <w:b/>
          <w:bCs/>
          <w:color w:val="9900CC"/>
          <w:lang w:val="en-GB"/>
        </w:rPr>
        <w:t xml:space="preserve"> </w:t>
      </w:r>
      <w:r w:rsidRPr="651AA4F2">
        <w:rPr>
          <w:rFonts w:ascii="Century Gothic" w:eastAsia="Century Gothic" w:hAnsi="Century Gothic" w:cs="Century Gothic"/>
          <w:color w:val="000000" w:themeColor="text1"/>
          <w:lang w:val="en-GB"/>
        </w:rPr>
        <w:t xml:space="preserve">for flowchart of actions that will be taken where there are concerns about a child (taken from Keeping Children Safe in Education, </w:t>
      </w:r>
      <w:r w:rsidRPr="651AA4F2">
        <w:rPr>
          <w:rFonts w:ascii="Century Gothic" w:eastAsia="Century Gothic" w:hAnsi="Century Gothic" w:cs="Century Gothic"/>
          <w:b/>
          <w:bCs/>
          <w:color w:val="9900CC"/>
          <w:lang w:val="en-GB"/>
        </w:rPr>
        <w:t>September 202</w:t>
      </w:r>
      <w:r w:rsidR="00775FF1">
        <w:rPr>
          <w:rFonts w:ascii="Century Gothic" w:eastAsia="Century Gothic" w:hAnsi="Century Gothic" w:cs="Century Gothic"/>
          <w:b/>
          <w:bCs/>
          <w:color w:val="9900CC"/>
          <w:lang w:val="en-GB"/>
        </w:rPr>
        <w:t>5</w:t>
      </w:r>
      <w:r w:rsidRPr="651AA4F2">
        <w:rPr>
          <w:rFonts w:ascii="Century Gothic" w:eastAsia="Century Gothic" w:hAnsi="Century Gothic" w:cs="Century Gothic"/>
          <w:color w:val="000000" w:themeColor="text1"/>
          <w:lang w:val="en-GB"/>
        </w:rPr>
        <w:t xml:space="preserve">). </w:t>
      </w:r>
    </w:p>
    <w:p w14:paraId="35B1CA82" w14:textId="4A111CF1" w:rsidR="00567F09" w:rsidRDefault="28977732" w:rsidP="47748CF0">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5.</w:t>
      </w:r>
      <w:r w:rsidR="6DB62692" w:rsidRPr="109178BC">
        <w:rPr>
          <w:rFonts w:ascii="Century Gothic" w:eastAsia="Century Gothic" w:hAnsi="Century Gothic" w:cs="Century Gothic"/>
          <w:color w:val="000000" w:themeColor="text1"/>
          <w:lang w:val="en-GB"/>
        </w:rPr>
        <w:t>8</w:t>
      </w:r>
      <w:r w:rsidRPr="109178BC">
        <w:rPr>
          <w:rFonts w:ascii="Century Gothic" w:eastAsia="Century Gothic" w:hAnsi="Century Gothic" w:cs="Century Gothic"/>
          <w:color w:val="000000" w:themeColor="text1"/>
          <w:lang w:val="en-GB"/>
        </w:rPr>
        <w:t xml:space="preserve"> In cases where members of staff</w:t>
      </w:r>
      <w:r w:rsidR="5C710F93" w:rsidRPr="109178BC">
        <w:rPr>
          <w:rFonts w:ascii="Century Gothic" w:eastAsia="Century Gothic" w:hAnsi="Century Gothic" w:cs="Century Gothic"/>
          <w:color w:val="000000" w:themeColor="text1"/>
          <w:lang w:val="en-GB"/>
        </w:rPr>
        <w:t>/tutors</w:t>
      </w:r>
      <w:r w:rsidRPr="109178BC">
        <w:rPr>
          <w:rFonts w:ascii="Century Gothic" w:eastAsia="Century Gothic" w:hAnsi="Century Gothic" w:cs="Century Gothic"/>
          <w:color w:val="000000" w:themeColor="text1"/>
          <w:lang w:val="en-GB"/>
        </w:rPr>
        <w:t xml:space="preserve"> become aware that Female Genital Mutilation (FGM) has been carried out on a female below the age of 18, they have a mandatory duty to report this to the police without delay and will do so. Staff should refer this to the DSL </w:t>
      </w:r>
      <w:r w:rsidRPr="109178BC">
        <w:rPr>
          <w:rFonts w:ascii="Century Gothic" w:eastAsia="Century Gothic" w:hAnsi="Century Gothic" w:cs="Century Gothic"/>
          <w:lang w:val="en-GB"/>
        </w:rPr>
        <w:t>first, but the legislation requires regulate</w:t>
      </w:r>
      <w:r w:rsidRPr="109178BC">
        <w:rPr>
          <w:rFonts w:ascii="Century Gothic" w:eastAsia="Century Gothic" w:hAnsi="Century Gothic" w:cs="Century Gothic"/>
          <w:color w:val="000000" w:themeColor="text1"/>
          <w:lang w:val="en-GB"/>
        </w:rPr>
        <w:t xml:space="preserve">d health and </w:t>
      </w:r>
      <w:r w:rsidRPr="109178BC">
        <w:rPr>
          <w:rFonts w:ascii="Century Gothic" w:eastAsia="Century Gothic" w:hAnsi="Century Gothic" w:cs="Century Gothic"/>
          <w:lang w:val="en-GB"/>
        </w:rPr>
        <w:t>Children’s Service</w:t>
      </w:r>
      <w:r w:rsidRPr="109178BC">
        <w:rPr>
          <w:rFonts w:ascii="Century Gothic" w:eastAsia="Century Gothic" w:hAnsi="Century Gothic" w:cs="Century Gothic"/>
          <w:color w:val="000000" w:themeColor="text1"/>
          <w:lang w:val="en-GB"/>
        </w:rPr>
        <w:t xml:space="preserve"> professionals and </w:t>
      </w:r>
      <w:r w:rsidRPr="109178BC">
        <w:rPr>
          <w:rFonts w:ascii="Century Gothic" w:eastAsia="Century Gothic" w:hAnsi="Century Gothic" w:cs="Century Gothic"/>
          <w:color w:val="000000" w:themeColor="text1"/>
          <w:u w:val="single"/>
          <w:lang w:val="en-GB"/>
        </w:rPr>
        <w:t>teachers</w:t>
      </w:r>
      <w:r w:rsidRPr="109178BC">
        <w:rPr>
          <w:rFonts w:ascii="Century Gothic" w:eastAsia="Century Gothic" w:hAnsi="Century Gothic" w:cs="Century Gothic"/>
          <w:color w:val="000000" w:themeColor="text1"/>
          <w:lang w:val="en-GB"/>
        </w:rPr>
        <w:t xml:space="preserve"> in England and Wales to make a report to the police where, in the course of their professional duties, they either;</w:t>
      </w:r>
    </w:p>
    <w:p w14:paraId="1DD5CAC1" w14:textId="3EF96DFA" w:rsidR="00567F09" w:rsidRDefault="28977732" w:rsidP="6B7920C2">
      <w:pPr>
        <w:pStyle w:val="ListParagraph"/>
        <w:numPr>
          <w:ilvl w:val="0"/>
          <w:numId w:val="16"/>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are informed by a girl under 18 that an act of FGM has been carried out on her; </w:t>
      </w:r>
      <w:r w:rsidRPr="6B7920C2">
        <w:rPr>
          <w:rFonts w:ascii="Century Gothic" w:eastAsia="Century Gothic" w:hAnsi="Century Gothic" w:cs="Century Gothic"/>
          <w:color w:val="000000" w:themeColor="text1"/>
          <w:u w:val="single"/>
          <w:lang w:val="en-GB"/>
        </w:rPr>
        <w:t>or</w:t>
      </w:r>
    </w:p>
    <w:p w14:paraId="3A039B16" w14:textId="6C37EF72" w:rsidR="00567F09" w:rsidRDefault="28977732" w:rsidP="47748CF0">
      <w:pPr>
        <w:pStyle w:val="ListParagraph"/>
        <w:numPr>
          <w:ilvl w:val="0"/>
          <w:numId w:val="16"/>
        </w:numPr>
        <w:jc w:val="both"/>
        <w:rPr>
          <w:rFonts w:ascii="Century Gothic" w:eastAsia="Century Gothic" w:hAnsi="Century Gothic" w:cs="Century Gothic"/>
          <w:color w:val="000000" w:themeColor="text1"/>
          <w:lang w:val="en-GB"/>
        </w:rPr>
      </w:pPr>
      <w:r w:rsidRPr="47748CF0">
        <w:rPr>
          <w:rFonts w:ascii="Century Gothic" w:eastAsia="Century Gothic" w:hAnsi="Century Gothic" w:cs="Century Gothic"/>
          <w:color w:val="000000" w:themeColor="text1"/>
          <w:lang w:val="en-GB"/>
        </w:rPr>
        <w:t>observe physical signs which appear to show that an act of FGM has been carried out on a girl under 18 and they have no reason to believe that the act was necessary for the girl’s physical or mental health or for purposes connected with labour or birth.</w:t>
      </w:r>
    </w:p>
    <w:p w14:paraId="1448AF44" w14:textId="56F10A47" w:rsidR="47748CF0" w:rsidRDefault="47748CF0" w:rsidP="651AA4F2">
      <w:pPr>
        <w:jc w:val="both"/>
        <w:rPr>
          <w:rFonts w:ascii="Century Gothic" w:eastAsia="Century Gothic" w:hAnsi="Century Gothic" w:cs="Century Gothic"/>
          <w:sz w:val="28"/>
          <w:szCs w:val="28"/>
          <w:vertAlign w:val="superscript"/>
          <w:lang w:val="en-GB"/>
        </w:rPr>
      </w:pPr>
      <w:r w:rsidRPr="651AA4F2">
        <w:rPr>
          <w:rFonts w:ascii="Century Gothic" w:eastAsia="Century Gothic" w:hAnsi="Century Gothic" w:cs="Century Gothic"/>
          <w:sz w:val="28"/>
          <w:szCs w:val="28"/>
          <w:vertAlign w:val="superscript"/>
          <w:lang w:val="en-GB"/>
        </w:rPr>
        <w:t xml:space="preserve">If you believe a child is at risk of FGM, a referral to the MASH is also required. </w:t>
      </w:r>
    </w:p>
    <w:p w14:paraId="0BA5129E" w14:textId="35BBBA01" w:rsidR="28977732" w:rsidRDefault="28977732" w:rsidP="47748CF0">
      <w:pPr>
        <w:jc w:val="both"/>
        <w:rPr>
          <w:rFonts w:ascii="Century Gothic" w:eastAsia="Century Gothic" w:hAnsi="Century Gothic" w:cs="Century Gothic"/>
          <w:lang w:val="en-GB"/>
        </w:rPr>
      </w:pPr>
      <w:r w:rsidRPr="109178BC">
        <w:rPr>
          <w:rFonts w:ascii="Century Gothic" w:eastAsia="Century Gothic" w:hAnsi="Century Gothic" w:cs="Century Gothic"/>
          <w:lang w:val="en-GB"/>
        </w:rPr>
        <w:t>5.9</w:t>
      </w:r>
      <w:r w:rsidR="31EC998B" w:rsidRPr="109178BC">
        <w:rPr>
          <w:rFonts w:ascii="Century Gothic" w:eastAsia="Century Gothic" w:hAnsi="Century Gothic" w:cs="Century Gothic"/>
          <w:lang w:val="en-GB"/>
        </w:rPr>
        <w:t xml:space="preserve"> Coventry Music </w:t>
      </w:r>
      <w:r w:rsidRPr="109178BC">
        <w:rPr>
          <w:rFonts w:ascii="Century Gothic" w:eastAsia="Century Gothic" w:hAnsi="Century Gothic" w:cs="Century Gothic"/>
          <w:color w:val="000000" w:themeColor="text1"/>
          <w:lang w:val="en-GB"/>
        </w:rPr>
        <w:t>have a duty to refer any children who are living in a private fostering arrangement to the</w:t>
      </w:r>
      <w:r w:rsidR="7C9F85AF" w:rsidRPr="109178BC">
        <w:rPr>
          <w:rFonts w:ascii="Century Gothic" w:eastAsia="Century Gothic" w:hAnsi="Century Gothic" w:cs="Century Gothic"/>
          <w:color w:val="000000" w:themeColor="text1"/>
          <w:lang w:val="en-GB"/>
        </w:rPr>
        <w:t xml:space="preserve"> school and </w:t>
      </w:r>
      <w:r w:rsidRPr="109178BC">
        <w:rPr>
          <w:rFonts w:ascii="Century Gothic" w:eastAsia="Century Gothic" w:hAnsi="Century Gothic" w:cs="Century Gothic"/>
          <w:color w:val="000000" w:themeColor="text1"/>
          <w:lang w:val="en-GB"/>
        </w:rPr>
        <w:t xml:space="preserve"> local authority. </w:t>
      </w:r>
      <w:r w:rsidR="47748CF0" w:rsidRPr="109178BC">
        <w:rPr>
          <w:rFonts w:ascii="Century Gothic" w:eastAsia="Century Gothic" w:hAnsi="Century Gothic" w:cs="Century Gothic"/>
          <w:lang w:val="en-GB"/>
        </w:rPr>
        <w:t>Private fostering is when a child under the age of 16 (or under 18 if disabled) is cared for by someone who is not their parent or a close relative. This is a private arrangement made between a parent and a carer, expected to last 28 days or more, or the school are aware the 28 days has been exceeded.</w:t>
      </w:r>
    </w:p>
    <w:p w14:paraId="58AAF3AD" w14:textId="140DEFF9" w:rsidR="28977732" w:rsidRDefault="28977732"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lang w:val="en-GB"/>
        </w:rPr>
        <w:t>5.10</w:t>
      </w:r>
      <w:r w:rsidRPr="109178BC">
        <w:rPr>
          <w:rFonts w:ascii="Century Gothic" w:eastAsia="Century Gothic" w:hAnsi="Century Gothic" w:cs="Century Gothic"/>
          <w:b/>
          <w:bCs/>
          <w:i/>
          <w:iCs/>
          <w:lang w:val="en-GB"/>
        </w:rPr>
        <w:t xml:space="preserve"> </w:t>
      </w:r>
      <w:r w:rsidRPr="109178BC">
        <w:rPr>
          <w:rFonts w:ascii="Century Gothic" w:eastAsia="Century Gothic" w:hAnsi="Century Gothic" w:cs="Century Gothic"/>
          <w:color w:val="000000" w:themeColor="text1"/>
          <w:lang w:val="en-GB"/>
        </w:rPr>
        <w:t xml:space="preserve">All schools are subject to a duty under section 26 of the Counter-Terrorism and Security Act 2015 in the exercise of their functions to have “due regard” to the need to prevent people from being drawn into terrorism. See Appendix B for further information on </w:t>
      </w:r>
      <w:r w:rsidR="4B674BA0" w:rsidRPr="109178BC">
        <w:rPr>
          <w:rFonts w:ascii="Century Gothic" w:eastAsia="Century Gothic" w:hAnsi="Century Gothic" w:cs="Century Gothic"/>
          <w:color w:val="000000" w:themeColor="text1"/>
          <w:lang w:val="en-GB"/>
        </w:rPr>
        <w:t xml:space="preserve">Coventry Music’s </w:t>
      </w:r>
      <w:r w:rsidRPr="109178BC">
        <w:rPr>
          <w:rFonts w:ascii="Century Gothic" w:eastAsia="Century Gothic" w:hAnsi="Century Gothic" w:cs="Century Gothic"/>
          <w:color w:val="000000" w:themeColor="text1"/>
          <w:lang w:val="en-GB"/>
        </w:rPr>
        <w:t xml:space="preserve">Prevent duty. </w:t>
      </w:r>
    </w:p>
    <w:p w14:paraId="0E9D1D51" w14:textId="69B4D6AF" w:rsidR="28977732" w:rsidRDefault="28977732" w:rsidP="4C416678">
      <w:pPr>
        <w:jc w:val="both"/>
        <w:rPr>
          <w:rFonts w:ascii="Century Gothic" w:eastAsia="Century Gothic" w:hAnsi="Century Gothic" w:cs="Century Gothic"/>
          <w:color w:val="000000" w:themeColor="text1"/>
        </w:rPr>
      </w:pPr>
      <w:r w:rsidRPr="651AA4F2">
        <w:rPr>
          <w:rFonts w:ascii="Century Gothic" w:eastAsia="Century Gothic" w:hAnsi="Century Gothic" w:cs="Century Gothic"/>
          <w:lang w:val="en-GB"/>
        </w:rPr>
        <w:t xml:space="preserve">5.11 </w:t>
      </w:r>
      <w:r w:rsidRPr="651AA4F2">
        <w:rPr>
          <w:rFonts w:ascii="Century Gothic" w:eastAsia="Century Gothic" w:hAnsi="Century Gothic" w:cs="Century Gothic"/>
          <w:color w:val="000000" w:themeColor="text1"/>
          <w:lang w:val="en-GB"/>
        </w:rPr>
        <w:t xml:space="preserve">If any member of staff is unsure about signs of abuse or neglect, they should speak to the Designated Safeguarding Lead. </w:t>
      </w:r>
    </w:p>
    <w:p w14:paraId="0089E201" w14:textId="4DB2A6EF" w:rsidR="4C416678" w:rsidRDefault="4C416678" w:rsidP="4C416678">
      <w:pPr>
        <w:jc w:val="both"/>
        <w:rPr>
          <w:rFonts w:ascii="Century Gothic" w:eastAsia="Century Gothic" w:hAnsi="Century Gothic" w:cs="Century Gothic"/>
          <w:b/>
          <w:bCs/>
          <w:color w:val="7030A0"/>
          <w:lang w:val="en-GB"/>
        </w:rPr>
      </w:pPr>
    </w:p>
    <w:p w14:paraId="53EE4256" w14:textId="28BEEAAB" w:rsidR="00567F09" w:rsidRDefault="28977732" w:rsidP="651AA4F2">
      <w:pPr>
        <w:jc w:val="both"/>
        <w:rPr>
          <w:rFonts w:ascii="Century Gothic" w:eastAsia="Century Gothic" w:hAnsi="Century Gothic" w:cs="Century Gothic"/>
          <w:b/>
          <w:bCs/>
        </w:rPr>
      </w:pPr>
      <w:r w:rsidRPr="651AA4F2">
        <w:rPr>
          <w:rFonts w:ascii="Century Gothic" w:eastAsia="Century Gothic" w:hAnsi="Century Gothic" w:cs="Century Gothic"/>
          <w:b/>
          <w:bCs/>
          <w:lang w:val="en-GB"/>
        </w:rPr>
        <w:t xml:space="preserve">5.12 Child on Child Abuse </w:t>
      </w:r>
    </w:p>
    <w:p w14:paraId="258BB98A" w14:textId="1BAA7B8F" w:rsidR="00567F09" w:rsidRDefault="28977732" w:rsidP="47748CF0">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5.12.1</w:t>
      </w:r>
      <w:r w:rsidR="39E8EA58" w:rsidRPr="109178BC">
        <w:rPr>
          <w:rFonts w:ascii="Century Gothic" w:eastAsia="Century Gothic" w:hAnsi="Century Gothic" w:cs="Century Gothic"/>
          <w:color w:val="000000" w:themeColor="text1"/>
          <w:lang w:val="en-GB"/>
        </w:rPr>
        <w:t xml:space="preserve"> Coventry Music </w:t>
      </w:r>
      <w:r w:rsidRPr="109178BC">
        <w:rPr>
          <w:rFonts w:ascii="Century Gothic" w:eastAsia="Century Gothic" w:hAnsi="Century Gothic" w:cs="Century Gothic"/>
          <w:color w:val="000000" w:themeColor="text1"/>
          <w:lang w:val="en-GB"/>
        </w:rPr>
        <w:t xml:space="preserve">understands that both adults and other children can perpetrate abuse, </w:t>
      </w:r>
      <w:r w:rsidRPr="109178BC">
        <w:rPr>
          <w:rFonts w:ascii="Century Gothic" w:eastAsia="Century Gothic" w:hAnsi="Century Gothic" w:cs="Century Gothic"/>
          <w:lang w:val="en-GB"/>
        </w:rPr>
        <w:t>and can happen inside and outside of school,</w:t>
      </w:r>
      <w:r w:rsidRPr="109178BC">
        <w:rPr>
          <w:rFonts w:ascii="Century Gothic" w:eastAsia="Century Gothic" w:hAnsi="Century Gothic" w:cs="Century Gothic"/>
          <w:b/>
          <w:bCs/>
          <w:color w:val="7030A0"/>
          <w:lang w:val="en-GB"/>
        </w:rPr>
        <w:t xml:space="preserve"> o</w:t>
      </w:r>
      <w:r w:rsidRPr="109178BC">
        <w:rPr>
          <w:rFonts w:ascii="Century Gothic" w:eastAsia="Century Gothic" w:hAnsi="Century Gothic" w:cs="Century Gothic"/>
          <w:lang w:val="en-GB"/>
        </w:rPr>
        <w:t xml:space="preserve">nline or face to face. Child on Child abuse is taken very seriously and can include bullying (including cyber-bullying, prejudice-based and discriminatory bullying), abuse in intimate personal relationships between children, physical abuse, sharing of consensual or non-consensual images of videos, causing someone to engage in sexual activity without consent, sexual violence and/or harassment, upskirting, and initiation/hazing ceremonies. The </w:t>
      </w:r>
      <w:r w:rsidR="00056736" w:rsidRPr="109178BC">
        <w:rPr>
          <w:rFonts w:ascii="Century Gothic" w:eastAsia="Century Gothic" w:hAnsi="Century Gothic" w:cs="Century Gothic"/>
          <w:lang w:val="en-GB"/>
        </w:rPr>
        <w:t>Service</w:t>
      </w:r>
      <w:r w:rsidRPr="109178BC">
        <w:rPr>
          <w:rFonts w:ascii="Century Gothic" w:eastAsia="Century Gothic" w:hAnsi="Century Gothic" w:cs="Century Gothic"/>
          <w:lang w:val="en-GB"/>
        </w:rPr>
        <w:t xml:space="preserve"> recognise</w:t>
      </w:r>
      <w:r w:rsidR="13CA4FE6" w:rsidRPr="109178BC">
        <w:rPr>
          <w:rFonts w:ascii="Century Gothic" w:eastAsia="Century Gothic" w:hAnsi="Century Gothic" w:cs="Century Gothic"/>
          <w:lang w:val="en-GB"/>
        </w:rPr>
        <w:t>s</w:t>
      </w:r>
      <w:r w:rsidRPr="109178BC">
        <w:rPr>
          <w:rFonts w:ascii="Century Gothic" w:eastAsia="Century Gothic" w:hAnsi="Century Gothic" w:cs="Century Gothic"/>
          <w:lang w:val="en-GB"/>
        </w:rPr>
        <w:t xml:space="preserve"> that safeguarding issues can manifest as child-on-child a</w:t>
      </w:r>
      <w:r w:rsidRPr="109178BC">
        <w:rPr>
          <w:rFonts w:ascii="Century Gothic" w:eastAsia="Century Gothic" w:hAnsi="Century Gothic" w:cs="Century Gothic"/>
          <w:color w:val="000000" w:themeColor="text1"/>
          <w:lang w:val="en-GB"/>
        </w:rPr>
        <w:t>buse.</w:t>
      </w:r>
      <w:r w:rsidRPr="109178BC">
        <w:rPr>
          <w:rFonts w:ascii="Century Gothic" w:eastAsia="Century Gothic" w:hAnsi="Century Gothic" w:cs="Century Gothic"/>
          <w:b/>
          <w:bCs/>
          <w:color w:val="000000" w:themeColor="text1"/>
          <w:lang w:val="en-GB"/>
        </w:rPr>
        <w:t xml:space="preserve"> </w:t>
      </w:r>
      <w:r w:rsidR="003F5718">
        <w:rPr>
          <w:rFonts w:ascii="Century Gothic" w:eastAsia="Century Gothic" w:hAnsi="Century Gothic" w:cs="Century Gothic"/>
          <w:b/>
          <w:bCs/>
          <w:color w:val="FF0000"/>
          <w:lang w:val="en-GB"/>
        </w:rPr>
        <w:t xml:space="preserve"> All tutors need to be aware of school/setting specific behaviour policies in place and check with staff in schools/settings where needed.</w:t>
      </w:r>
    </w:p>
    <w:p w14:paraId="781BAEF6" w14:textId="4B10B7DA" w:rsidR="7465E82F" w:rsidRDefault="7465E82F" w:rsidP="109178BC">
      <w:p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 xml:space="preserve">5.12.2 </w:t>
      </w:r>
      <w:r w:rsidR="28977732" w:rsidRPr="109178BC">
        <w:rPr>
          <w:rFonts w:ascii="Century Gothic" w:eastAsia="Century Gothic" w:hAnsi="Century Gothic" w:cs="Century Gothic"/>
          <w:color w:val="000000" w:themeColor="text1"/>
          <w:lang w:val="en-GB"/>
        </w:rPr>
        <w:t>All members of staff</w:t>
      </w:r>
      <w:r w:rsidR="73C3018A" w:rsidRPr="109178BC">
        <w:rPr>
          <w:rFonts w:ascii="Century Gothic" w:eastAsia="Century Gothic" w:hAnsi="Century Gothic" w:cs="Century Gothic"/>
          <w:color w:val="000000" w:themeColor="text1"/>
          <w:lang w:val="en-GB"/>
        </w:rPr>
        <w:t>/tutors</w:t>
      </w:r>
      <w:r w:rsidR="28977732" w:rsidRPr="109178BC">
        <w:rPr>
          <w:rFonts w:ascii="Century Gothic" w:eastAsia="Century Gothic" w:hAnsi="Century Gothic" w:cs="Century Gothic"/>
          <w:color w:val="000000" w:themeColor="text1"/>
          <w:lang w:val="en-GB"/>
        </w:rPr>
        <w:t xml:space="preserve"> will be made aware of </w:t>
      </w:r>
      <w:r w:rsidR="6F5A5F00" w:rsidRPr="109178BC">
        <w:rPr>
          <w:rFonts w:ascii="Century Gothic" w:eastAsia="Century Gothic" w:hAnsi="Century Gothic" w:cs="Century Gothic"/>
          <w:color w:val="000000" w:themeColor="text1"/>
          <w:lang w:val="en-GB"/>
        </w:rPr>
        <w:t xml:space="preserve">Coventry Music’s </w:t>
      </w:r>
      <w:r w:rsidR="28977732" w:rsidRPr="109178BC">
        <w:rPr>
          <w:rFonts w:ascii="Century Gothic" w:eastAsia="Century Gothic" w:hAnsi="Century Gothic" w:cs="Century Gothic"/>
          <w:color w:val="000000" w:themeColor="text1"/>
          <w:lang w:val="en-GB"/>
        </w:rPr>
        <w:t xml:space="preserve">policy and procedures with regards to </w:t>
      </w:r>
      <w:r w:rsidR="28977732" w:rsidRPr="109178BC">
        <w:rPr>
          <w:rFonts w:ascii="Century Gothic" w:eastAsia="Century Gothic" w:hAnsi="Century Gothic" w:cs="Century Gothic"/>
          <w:lang w:val="en-GB"/>
        </w:rPr>
        <w:t>child-on-child</w:t>
      </w:r>
      <w:r w:rsidR="28977732" w:rsidRPr="109178BC">
        <w:rPr>
          <w:rFonts w:ascii="Century Gothic" w:eastAsia="Century Gothic" w:hAnsi="Century Gothic" w:cs="Century Gothic"/>
          <w:color w:val="000000" w:themeColor="text1"/>
          <w:lang w:val="en-GB"/>
        </w:rPr>
        <w:t xml:space="preserve"> abuse.</w:t>
      </w:r>
      <w:r w:rsidR="28977732" w:rsidRPr="109178BC">
        <w:rPr>
          <w:rFonts w:ascii="Century Gothic" w:eastAsia="Century Gothic" w:hAnsi="Century Gothic" w:cs="Century Gothic"/>
          <w:b/>
          <w:bCs/>
          <w:color w:val="000000" w:themeColor="text1"/>
          <w:lang w:val="en-GB"/>
        </w:rPr>
        <w:t xml:space="preserve"> </w:t>
      </w:r>
      <w:r w:rsidR="2AC00C0A" w:rsidRPr="109178BC">
        <w:rPr>
          <w:rFonts w:ascii="Century Gothic" w:eastAsia="Century Gothic" w:hAnsi="Century Gothic" w:cs="Century Gothic"/>
          <w:color w:val="000000" w:themeColor="text1"/>
          <w:lang w:val="en-GB"/>
        </w:rPr>
        <w:t xml:space="preserve">The safeguarding CPD carried out by the Service will address this form of abuse </w:t>
      </w:r>
      <w:r w:rsidR="7986783B" w:rsidRPr="109178BC">
        <w:rPr>
          <w:rFonts w:ascii="Century Gothic" w:eastAsia="Century Gothic" w:hAnsi="Century Gothic" w:cs="Century Gothic"/>
          <w:color w:val="000000" w:themeColor="text1"/>
          <w:lang w:val="en-GB"/>
        </w:rPr>
        <w:t>and work with schools to prevent child on child abuse.</w:t>
      </w:r>
    </w:p>
    <w:p w14:paraId="72A9A431" w14:textId="20EBC608" w:rsidR="00567F09" w:rsidRDefault="476F6022" w:rsidP="109178BC">
      <w:pPr>
        <w:jc w:val="both"/>
        <w:rPr>
          <w:rFonts w:ascii="Century Gothic" w:eastAsia="Century Gothic" w:hAnsi="Century Gothic" w:cs="Century Gothic"/>
          <w:color w:val="000000" w:themeColor="text1"/>
          <w:lang w:val="en-GB"/>
        </w:rPr>
      </w:pPr>
      <w:r w:rsidRPr="109178BC">
        <w:rPr>
          <w:rFonts w:ascii="Century Gothic" w:eastAsia="Century Gothic" w:hAnsi="Century Gothic" w:cs="Century Gothic"/>
          <w:color w:val="000000" w:themeColor="text1"/>
          <w:lang w:val="en-GB"/>
        </w:rPr>
        <w:t>5.12.</w:t>
      </w:r>
      <w:r w:rsidR="1DC9E1B0" w:rsidRPr="109178BC">
        <w:rPr>
          <w:rFonts w:ascii="Century Gothic" w:eastAsia="Century Gothic" w:hAnsi="Century Gothic" w:cs="Century Gothic"/>
          <w:color w:val="000000" w:themeColor="text1"/>
          <w:lang w:val="en-GB"/>
        </w:rPr>
        <w:t>3</w:t>
      </w:r>
      <w:r w:rsidRPr="109178BC">
        <w:rPr>
          <w:rFonts w:ascii="Century Gothic" w:eastAsia="Century Gothic" w:hAnsi="Century Gothic" w:cs="Century Gothic"/>
          <w:color w:val="000000" w:themeColor="text1"/>
          <w:lang w:val="en-GB"/>
        </w:rPr>
        <w:t xml:space="preserve"> </w:t>
      </w:r>
      <w:r w:rsidRPr="109178BC">
        <w:rPr>
          <w:rFonts w:ascii="Century Gothic" w:eastAsia="Century Gothic" w:hAnsi="Century Gothic" w:cs="Century Gothic"/>
          <w:lang w:val="en-GB"/>
        </w:rPr>
        <w:t>Although it is recognised that if there are no reported cases, such abuse may still be taking place.</w:t>
      </w:r>
      <w:r w:rsidRPr="109178BC">
        <w:rPr>
          <w:rFonts w:ascii="Century Gothic" w:eastAsia="Century Gothic" w:hAnsi="Century Gothic" w:cs="Century Gothic"/>
          <w:color w:val="000000" w:themeColor="text1"/>
          <w:lang w:val="en-GB"/>
        </w:rPr>
        <w:t xml:space="preserve"> </w:t>
      </w:r>
      <w:r w:rsidR="28977732" w:rsidRPr="109178BC">
        <w:rPr>
          <w:rFonts w:ascii="Century Gothic" w:eastAsia="Century Gothic" w:hAnsi="Century Gothic" w:cs="Century Gothic"/>
          <w:color w:val="000000" w:themeColor="text1"/>
          <w:lang w:val="en-GB"/>
        </w:rPr>
        <w:t xml:space="preserve">If an allegation of </w:t>
      </w:r>
      <w:r w:rsidR="28977732" w:rsidRPr="109178BC">
        <w:rPr>
          <w:rFonts w:ascii="Century Gothic" w:eastAsia="Century Gothic" w:hAnsi="Century Gothic" w:cs="Century Gothic"/>
          <w:lang w:val="en-GB"/>
        </w:rPr>
        <w:t xml:space="preserve">child-on-child </w:t>
      </w:r>
      <w:r w:rsidR="28977732" w:rsidRPr="109178BC">
        <w:rPr>
          <w:rFonts w:ascii="Century Gothic" w:eastAsia="Century Gothic" w:hAnsi="Century Gothic" w:cs="Century Gothic"/>
          <w:color w:val="000000" w:themeColor="text1"/>
          <w:lang w:val="en-GB"/>
        </w:rPr>
        <w:t>abuse is made</w:t>
      </w:r>
      <w:r w:rsidR="45ACD6B2" w:rsidRPr="109178BC">
        <w:rPr>
          <w:rFonts w:ascii="Century Gothic" w:eastAsia="Century Gothic" w:hAnsi="Century Gothic" w:cs="Century Gothic"/>
          <w:color w:val="000000" w:themeColor="text1"/>
          <w:lang w:val="en-GB"/>
        </w:rPr>
        <w:t xml:space="preserve"> in a Coventry Music session</w:t>
      </w:r>
      <w:r w:rsidR="28977732" w:rsidRPr="109178BC">
        <w:rPr>
          <w:rFonts w:ascii="Century Gothic" w:eastAsia="Century Gothic" w:hAnsi="Century Gothic" w:cs="Century Gothic"/>
          <w:color w:val="000000" w:themeColor="text1"/>
          <w:lang w:val="en-GB"/>
        </w:rPr>
        <w:t xml:space="preserve">, </w:t>
      </w:r>
      <w:r w:rsidR="33B85084" w:rsidRPr="109178BC">
        <w:rPr>
          <w:rFonts w:ascii="Century Gothic" w:eastAsia="Century Gothic" w:hAnsi="Century Gothic" w:cs="Century Gothic"/>
          <w:color w:val="000000" w:themeColor="text1"/>
          <w:lang w:val="en-GB"/>
        </w:rPr>
        <w:t xml:space="preserve">Coventry Music </w:t>
      </w:r>
      <w:r w:rsidR="28977732" w:rsidRPr="109178BC">
        <w:rPr>
          <w:rFonts w:ascii="Century Gothic" w:eastAsia="Century Gothic" w:hAnsi="Century Gothic" w:cs="Century Gothic"/>
          <w:color w:val="000000" w:themeColor="text1"/>
          <w:lang w:val="en-GB"/>
        </w:rPr>
        <w:t xml:space="preserve">will </w:t>
      </w:r>
      <w:r w:rsidR="30A47836" w:rsidRPr="109178BC">
        <w:rPr>
          <w:rFonts w:ascii="Century Gothic" w:eastAsia="Century Gothic" w:hAnsi="Century Gothic" w:cs="Century Gothic"/>
          <w:color w:val="000000" w:themeColor="text1"/>
          <w:lang w:val="en-GB"/>
        </w:rPr>
        <w:t>report to the school where necessary and record the allegation</w:t>
      </w:r>
      <w:r w:rsidR="4DA166A0" w:rsidRPr="109178BC">
        <w:rPr>
          <w:rFonts w:ascii="Century Gothic" w:eastAsia="Century Gothic" w:hAnsi="Century Gothic" w:cs="Century Gothic"/>
          <w:color w:val="000000" w:themeColor="text1"/>
          <w:lang w:val="en-GB"/>
        </w:rPr>
        <w:t>. Support according to C</w:t>
      </w:r>
      <w:r w:rsidR="27F55DB0" w:rsidRPr="109178BC">
        <w:rPr>
          <w:rFonts w:ascii="Century Gothic" w:eastAsia="Century Gothic" w:hAnsi="Century Gothic" w:cs="Century Gothic"/>
          <w:color w:val="000000" w:themeColor="text1"/>
          <w:lang w:val="en-GB"/>
        </w:rPr>
        <w:t>o</w:t>
      </w:r>
      <w:r w:rsidR="4DA166A0" w:rsidRPr="109178BC">
        <w:rPr>
          <w:rFonts w:ascii="Century Gothic" w:eastAsia="Century Gothic" w:hAnsi="Century Gothic" w:cs="Century Gothic"/>
          <w:color w:val="000000" w:themeColor="text1"/>
          <w:lang w:val="en-GB"/>
        </w:rPr>
        <w:t>ventry Music procedures will apply to all cases.</w:t>
      </w:r>
    </w:p>
    <w:p w14:paraId="7048EE32" w14:textId="7EAF98D1" w:rsidR="00567F09" w:rsidRDefault="2CF0C587" w:rsidP="47748CF0">
      <w:pPr>
        <w:jc w:val="both"/>
        <w:rPr>
          <w:rFonts w:ascii="Century Gothic" w:eastAsia="Century Gothic" w:hAnsi="Century Gothic" w:cs="Century Gothic"/>
          <w:lang w:val="en-GB"/>
        </w:rPr>
      </w:pPr>
      <w:r w:rsidRPr="109178BC">
        <w:rPr>
          <w:rFonts w:ascii="Century Gothic" w:eastAsia="Century Gothic" w:hAnsi="Century Gothic" w:cs="Century Gothic"/>
          <w:color w:val="000000" w:themeColor="text1"/>
          <w:lang w:val="en-GB"/>
        </w:rPr>
        <w:t>5.12.</w:t>
      </w:r>
      <w:r w:rsidR="3AB79BE0" w:rsidRPr="109178BC">
        <w:rPr>
          <w:rFonts w:ascii="Century Gothic" w:eastAsia="Century Gothic" w:hAnsi="Century Gothic" w:cs="Century Gothic"/>
          <w:color w:val="000000" w:themeColor="text1"/>
          <w:lang w:val="en-GB"/>
        </w:rPr>
        <w:t>4</w:t>
      </w:r>
      <w:r w:rsidRPr="109178BC">
        <w:rPr>
          <w:rFonts w:ascii="Century Gothic" w:eastAsia="Century Gothic" w:hAnsi="Century Gothic" w:cs="Century Gothic"/>
          <w:color w:val="000000" w:themeColor="text1"/>
          <w:lang w:val="en-GB"/>
        </w:rPr>
        <w:t xml:space="preserve"> </w:t>
      </w:r>
      <w:r w:rsidR="28977732" w:rsidRPr="109178BC">
        <w:rPr>
          <w:rFonts w:ascii="Century Gothic" w:eastAsia="Century Gothic" w:hAnsi="Century Gothic" w:cs="Century Gothic"/>
          <w:color w:val="000000" w:themeColor="text1"/>
          <w:lang w:val="en-GB"/>
        </w:rPr>
        <w:t xml:space="preserve">In the event that an allegation of </w:t>
      </w:r>
      <w:r w:rsidR="28977732" w:rsidRPr="109178BC">
        <w:rPr>
          <w:rFonts w:ascii="Century Gothic" w:eastAsia="Century Gothic" w:hAnsi="Century Gothic" w:cs="Century Gothic"/>
          <w:lang w:val="en-GB"/>
        </w:rPr>
        <w:t>child-on-child</w:t>
      </w:r>
      <w:r w:rsidR="28977732" w:rsidRPr="109178BC">
        <w:rPr>
          <w:rFonts w:ascii="Century Gothic" w:eastAsia="Century Gothic" w:hAnsi="Century Gothic" w:cs="Century Gothic"/>
          <w:b/>
          <w:bCs/>
          <w:color w:val="7030A0"/>
          <w:lang w:val="en-GB"/>
        </w:rPr>
        <w:t xml:space="preserve"> </w:t>
      </w:r>
      <w:r w:rsidR="28977732" w:rsidRPr="109178BC">
        <w:rPr>
          <w:rFonts w:ascii="Century Gothic" w:eastAsia="Century Gothic" w:hAnsi="Century Gothic" w:cs="Century Gothic"/>
          <w:color w:val="000000" w:themeColor="text1"/>
          <w:lang w:val="en-GB"/>
        </w:rPr>
        <w:t xml:space="preserve">abuse is made, victims, alleged perpetrators </w:t>
      </w:r>
      <w:r w:rsidR="28977732" w:rsidRPr="109178BC">
        <w:rPr>
          <w:rFonts w:ascii="Century Gothic" w:eastAsia="Century Gothic" w:hAnsi="Century Gothic" w:cs="Century Gothic"/>
          <w:lang w:val="en-GB"/>
        </w:rPr>
        <w:t>and any other children affected</w:t>
      </w:r>
      <w:r w:rsidR="28977732" w:rsidRPr="109178BC">
        <w:rPr>
          <w:rFonts w:ascii="Century Gothic" w:eastAsia="Century Gothic" w:hAnsi="Century Gothic" w:cs="Century Gothic"/>
          <w:color w:val="000000" w:themeColor="text1"/>
          <w:lang w:val="en-GB"/>
        </w:rPr>
        <w:t xml:space="preserve"> will be supported by </w:t>
      </w:r>
      <w:r w:rsidR="49CF6B7E" w:rsidRPr="109178BC">
        <w:rPr>
          <w:rFonts w:ascii="Century Gothic" w:eastAsia="Century Gothic" w:hAnsi="Century Gothic" w:cs="Century Gothic"/>
          <w:color w:val="000000" w:themeColor="text1"/>
          <w:lang w:val="en-GB"/>
        </w:rPr>
        <w:t xml:space="preserve">adhering to the policies and procedures of the school with the support of Coventry Music. </w:t>
      </w:r>
      <w:r w:rsidR="35DB9D17" w:rsidRPr="109178BC">
        <w:rPr>
          <w:rFonts w:ascii="Century Gothic" w:eastAsia="Century Gothic" w:hAnsi="Century Gothic" w:cs="Century Gothic"/>
          <w:color w:val="000000" w:themeColor="text1"/>
          <w:lang w:val="en-GB"/>
        </w:rPr>
        <w:t xml:space="preserve">A </w:t>
      </w:r>
      <w:r w:rsidR="47748CF0" w:rsidRPr="109178BC">
        <w:rPr>
          <w:rFonts w:ascii="Century Gothic" w:eastAsia="Century Gothic" w:hAnsi="Century Gothic" w:cs="Century Gothic"/>
          <w:lang w:val="en-GB"/>
        </w:rPr>
        <w:t>referral to the MASH will be considered.</w:t>
      </w:r>
    </w:p>
    <w:p w14:paraId="411D0287" w14:textId="294AC1FD" w:rsidR="00567F09" w:rsidRDefault="6DA21AA4" w:rsidP="109178BC">
      <w:pPr>
        <w:jc w:val="both"/>
        <w:rPr>
          <w:rFonts w:ascii="Century Gothic" w:eastAsia="Century Gothic" w:hAnsi="Century Gothic" w:cs="Century Gothic"/>
          <w:lang w:val="en-GB"/>
        </w:rPr>
      </w:pPr>
      <w:r w:rsidRPr="109178BC">
        <w:rPr>
          <w:rFonts w:ascii="Century Gothic" w:eastAsia="Century Gothic" w:hAnsi="Century Gothic" w:cs="Century Gothic"/>
          <w:lang w:val="en-GB"/>
        </w:rPr>
        <w:t>5.12.</w:t>
      </w:r>
      <w:r w:rsidR="2A7872EB" w:rsidRPr="109178BC">
        <w:rPr>
          <w:rFonts w:ascii="Century Gothic" w:eastAsia="Century Gothic" w:hAnsi="Century Gothic" w:cs="Century Gothic"/>
          <w:lang w:val="en-GB"/>
        </w:rPr>
        <w:t>5</w:t>
      </w:r>
      <w:r w:rsidR="0FA83A88" w:rsidRPr="109178BC">
        <w:rPr>
          <w:rFonts w:ascii="Century Gothic" w:eastAsia="Century Gothic" w:hAnsi="Century Gothic" w:cs="Century Gothic"/>
          <w:lang w:val="en-GB"/>
        </w:rPr>
        <w:t xml:space="preserve"> Coventry Music does not pass off </w:t>
      </w:r>
      <w:r w:rsidR="28977732" w:rsidRPr="109178BC">
        <w:rPr>
          <w:rFonts w:ascii="Century Gothic" w:eastAsia="Century Gothic" w:hAnsi="Century Gothic" w:cs="Century Gothic"/>
          <w:lang w:val="en-GB"/>
        </w:rPr>
        <w:t>child on child abuse as ‘banter’, ‘having a laugh. ‘part of growing up’ or other such termination that does not recognise</w:t>
      </w:r>
      <w:r w:rsidR="7A94F5DF" w:rsidRPr="109178BC">
        <w:rPr>
          <w:rFonts w:ascii="Century Gothic" w:eastAsia="Century Gothic" w:hAnsi="Century Gothic" w:cs="Century Gothic"/>
          <w:lang w:val="en-GB"/>
        </w:rPr>
        <w:t xml:space="preserve"> when harm is being </w:t>
      </w:r>
      <w:r w:rsidR="28977732" w:rsidRPr="109178BC">
        <w:rPr>
          <w:rFonts w:ascii="Century Gothic" w:eastAsia="Century Gothic" w:hAnsi="Century Gothic" w:cs="Century Gothic"/>
          <w:lang w:val="en-GB"/>
        </w:rPr>
        <w:t xml:space="preserve">caused. This should be a Zero-tolerance approach as this could lead to a culture of unacceptable behaviours. It is recognised with this, that all child-on-child abuse is unacceptable and will be taken seriously. </w:t>
      </w:r>
    </w:p>
    <w:p w14:paraId="4621DE6D" w14:textId="3D386066" w:rsidR="00567F09" w:rsidRDefault="1727DEED"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b/>
          <w:bCs/>
          <w:i/>
          <w:iCs/>
          <w:lang w:val="en-GB"/>
        </w:rPr>
        <w:t>5.</w:t>
      </w:r>
      <w:r w:rsidR="1E89DE31" w:rsidRPr="109178BC">
        <w:rPr>
          <w:rFonts w:ascii="Century Gothic" w:eastAsia="Century Gothic" w:hAnsi="Century Gothic" w:cs="Century Gothic"/>
          <w:b/>
          <w:bCs/>
          <w:i/>
          <w:iCs/>
          <w:lang w:val="en-GB"/>
        </w:rPr>
        <w:t xml:space="preserve">12.6 </w:t>
      </w:r>
      <w:r w:rsidR="1E89DE31" w:rsidRPr="109178BC">
        <w:rPr>
          <w:rFonts w:ascii="Century Gothic" w:eastAsia="Century Gothic" w:hAnsi="Century Gothic" w:cs="Century Gothic"/>
          <w:lang w:val="en-GB"/>
        </w:rPr>
        <w:t xml:space="preserve">Coventry Music </w:t>
      </w:r>
      <w:r w:rsidR="28977732" w:rsidRPr="109178BC">
        <w:rPr>
          <w:rFonts w:ascii="Century Gothic" w:eastAsia="Century Gothic" w:hAnsi="Century Gothic" w:cs="Century Gothic"/>
          <w:color w:val="000000" w:themeColor="text1"/>
          <w:lang w:val="en-GB"/>
        </w:rPr>
        <w:t>will adhere to guidance set out in Keeping Children Safe in Education (</w:t>
      </w:r>
      <w:r w:rsidR="28977732" w:rsidRPr="109178BC">
        <w:rPr>
          <w:rFonts w:ascii="Century Gothic" w:eastAsia="Century Gothic" w:hAnsi="Century Gothic" w:cs="Century Gothic"/>
          <w:b/>
          <w:bCs/>
          <w:color w:val="9900CC"/>
          <w:lang w:val="en-GB"/>
        </w:rPr>
        <w:t>202</w:t>
      </w:r>
      <w:r w:rsidR="00775FF1" w:rsidRPr="109178BC">
        <w:rPr>
          <w:rFonts w:ascii="Century Gothic" w:eastAsia="Century Gothic" w:hAnsi="Century Gothic" w:cs="Century Gothic"/>
          <w:b/>
          <w:bCs/>
          <w:color w:val="9900CC"/>
          <w:lang w:val="en-GB"/>
        </w:rPr>
        <w:t>5</w:t>
      </w:r>
      <w:r w:rsidR="28977732" w:rsidRPr="109178BC">
        <w:rPr>
          <w:rFonts w:ascii="Century Gothic" w:eastAsia="Century Gothic" w:hAnsi="Century Gothic" w:cs="Century Gothic"/>
          <w:color w:val="000000" w:themeColor="text1"/>
          <w:lang w:val="en-GB"/>
        </w:rPr>
        <w:t>) when responding to incidents of</w:t>
      </w:r>
      <w:r w:rsidR="28977732" w:rsidRPr="109178BC">
        <w:rPr>
          <w:rFonts w:ascii="Century Gothic" w:eastAsia="Century Gothic" w:hAnsi="Century Gothic" w:cs="Century Gothic"/>
          <w:lang w:val="en-GB"/>
        </w:rPr>
        <w:t xml:space="preserve"> child-on-child abuse. </w:t>
      </w:r>
    </w:p>
    <w:p w14:paraId="7C30B07E" w14:textId="42404E59" w:rsidR="00567F09" w:rsidRDefault="70A77D11"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5.12.</w:t>
      </w:r>
      <w:r w:rsidR="7D0B1241" w:rsidRPr="109178BC">
        <w:rPr>
          <w:rFonts w:ascii="Century Gothic" w:eastAsia="Century Gothic" w:hAnsi="Century Gothic" w:cs="Century Gothic"/>
          <w:color w:val="000000" w:themeColor="text1"/>
          <w:lang w:val="en-GB"/>
        </w:rPr>
        <w:t xml:space="preserve">8 </w:t>
      </w:r>
      <w:r w:rsidR="28977732" w:rsidRPr="109178BC">
        <w:rPr>
          <w:rFonts w:ascii="Century Gothic" w:eastAsia="Century Gothic" w:hAnsi="Century Gothic" w:cs="Century Gothic"/>
          <w:color w:val="000000" w:themeColor="text1"/>
          <w:lang w:val="en-GB"/>
        </w:rPr>
        <w:t>All staff</w:t>
      </w:r>
      <w:r w:rsidR="20537D50" w:rsidRPr="109178BC">
        <w:rPr>
          <w:rFonts w:ascii="Century Gothic" w:eastAsia="Century Gothic" w:hAnsi="Century Gothic" w:cs="Century Gothic"/>
          <w:color w:val="000000" w:themeColor="text1"/>
          <w:lang w:val="en-GB"/>
        </w:rPr>
        <w:t xml:space="preserve">/tutors </w:t>
      </w:r>
      <w:r w:rsidR="28977732" w:rsidRPr="109178BC">
        <w:rPr>
          <w:rFonts w:ascii="Century Gothic" w:eastAsia="Century Gothic" w:hAnsi="Century Gothic" w:cs="Century Gothic"/>
          <w:color w:val="000000" w:themeColor="text1"/>
          <w:lang w:val="en-GB"/>
        </w:rPr>
        <w:t xml:space="preserve">will be made aware that ‘upskirting’ is a criminal offence. </w:t>
      </w:r>
    </w:p>
    <w:p w14:paraId="6EE04BF4" w14:textId="19FFB729" w:rsidR="4C416678" w:rsidRDefault="4C416678" w:rsidP="651AA4F2">
      <w:pPr>
        <w:jc w:val="both"/>
        <w:rPr>
          <w:rFonts w:ascii="Century Gothic" w:eastAsia="Century Gothic" w:hAnsi="Century Gothic" w:cs="Century Gothic"/>
          <w:b/>
          <w:bCs/>
          <w:lang w:val="en-GB"/>
        </w:rPr>
      </w:pPr>
      <w:r w:rsidRPr="651AA4F2">
        <w:rPr>
          <w:rFonts w:ascii="Century Gothic" w:eastAsia="Century Gothic" w:hAnsi="Century Gothic" w:cs="Century Gothic"/>
          <w:b/>
          <w:bCs/>
          <w:lang w:val="en-GB"/>
        </w:rPr>
        <w:t>5.13 Child Sexual Exploitation (CSE) and Child Criminal Exploitation (CCE)</w:t>
      </w:r>
    </w:p>
    <w:p w14:paraId="47EAA264" w14:textId="6CE5886C" w:rsidR="4C416678" w:rsidRDefault="4C416678" w:rsidP="651AA4F2">
      <w:pPr>
        <w:jc w:val="both"/>
        <w:rPr>
          <w:rFonts w:ascii="Century Gothic" w:eastAsia="Century Gothic" w:hAnsi="Century Gothic" w:cs="Century Gothic"/>
          <w:lang w:val="en-GB"/>
        </w:rPr>
      </w:pPr>
      <w:r w:rsidRPr="651AA4F2">
        <w:rPr>
          <w:rFonts w:ascii="Century Gothic" w:eastAsia="Century Gothic" w:hAnsi="Century Gothic" w:cs="Century Gothic"/>
          <w:lang w:val="en-GB"/>
        </w:rPr>
        <w:t>5.13.1 Both C</w:t>
      </w:r>
      <w:r w:rsidR="6FA03F3F" w:rsidRPr="651AA4F2">
        <w:rPr>
          <w:rFonts w:ascii="Century Gothic" w:eastAsia="Century Gothic" w:hAnsi="Century Gothic" w:cs="Century Gothic"/>
          <w:lang w:val="en-GB"/>
        </w:rPr>
        <w:t>C</w:t>
      </w:r>
      <w:r w:rsidRPr="651AA4F2">
        <w:rPr>
          <w:rFonts w:ascii="Century Gothic" w:eastAsia="Century Gothic" w:hAnsi="Century Gothic" w:cs="Century Gothic"/>
          <w:lang w:val="en-GB"/>
        </w:rPr>
        <w:t>E and CSE are forms of abuse that occur when an individual or group take advantage of an imbalance in power to coerce, manipulate or deceive a child into taking part in sexual or criminal activity, in exchange for something the victim needs or wants, and/or for the financial advantage or increased status of the perpetrator through violence or threat of violence. CCE and CSE can affect both males and females and can include children that have been moved for the purpose of exploitation (trafficking).</w:t>
      </w:r>
    </w:p>
    <w:p w14:paraId="13898186" w14:textId="72425A60" w:rsidR="4C416678" w:rsidRDefault="4C416678" w:rsidP="651AA4F2">
      <w:pPr>
        <w:jc w:val="both"/>
        <w:rPr>
          <w:rFonts w:ascii="Century Gothic" w:eastAsia="Century Gothic" w:hAnsi="Century Gothic" w:cs="Century Gothic"/>
          <w:lang w:val="en-GB"/>
        </w:rPr>
      </w:pPr>
      <w:r w:rsidRPr="651AA4F2">
        <w:rPr>
          <w:rFonts w:ascii="Century Gothic" w:eastAsia="Century Gothic" w:hAnsi="Century Gothic" w:cs="Century Gothic"/>
          <w:lang w:val="en-GB"/>
        </w:rPr>
        <w:t xml:space="preserve">5.13.2 CCE can include children being forced or manipulated into transporting drugs or money through county lines, working in cannabis factories, shoplifting or pickpocketing, vehicle crime, threatening violence on others or even carrying weapons. </w:t>
      </w:r>
    </w:p>
    <w:p w14:paraId="39E6FD4A" w14:textId="02D8F771" w:rsidR="4C416678" w:rsidRDefault="4C416678" w:rsidP="651AA4F2">
      <w:pPr>
        <w:jc w:val="both"/>
        <w:rPr>
          <w:rFonts w:ascii="Century Gothic" w:eastAsia="Century Gothic" w:hAnsi="Century Gothic" w:cs="Century Gothic"/>
          <w:lang w:val="en-GB"/>
        </w:rPr>
      </w:pPr>
      <w:r w:rsidRPr="109178BC">
        <w:rPr>
          <w:rFonts w:ascii="Century Gothic" w:eastAsia="Century Gothic" w:hAnsi="Century Gothic" w:cs="Century Gothic"/>
          <w:lang w:val="en-GB"/>
        </w:rPr>
        <w:t xml:space="preserve">5.13.3 The school is responsible for recognising children involved in CCE are victims of exploitation and should be recognised as such due to the harm they have experienced even if they appear to have consented to the criminal activity. </w:t>
      </w:r>
    </w:p>
    <w:p w14:paraId="468722B9" w14:textId="51B325E6" w:rsidR="4C416678" w:rsidRDefault="4C416678" w:rsidP="651AA4F2">
      <w:pPr>
        <w:jc w:val="both"/>
        <w:rPr>
          <w:rFonts w:ascii="Century Gothic" w:eastAsia="Century Gothic" w:hAnsi="Century Gothic" w:cs="Century Gothic"/>
          <w:lang w:val="en-GB"/>
        </w:rPr>
      </w:pPr>
      <w:r w:rsidRPr="651AA4F2">
        <w:rPr>
          <w:rFonts w:ascii="Century Gothic" w:eastAsia="Century Gothic" w:hAnsi="Century Gothic" w:cs="Century Gothic"/>
          <w:lang w:val="en-GB"/>
        </w:rPr>
        <w:t xml:space="preserve">5.13.4 CSE is a form of child sexual abuse including physical contact and non-contact online activities including the internet or by phone. This can happen over time or as a one off and may happen without the child recognising this as abuse or harmful. </w:t>
      </w:r>
    </w:p>
    <w:p w14:paraId="57D04EEE" w14:textId="3640039C" w:rsidR="4C416678" w:rsidRDefault="4C416678" w:rsidP="651AA4F2">
      <w:pPr>
        <w:jc w:val="both"/>
        <w:rPr>
          <w:rFonts w:ascii="Century Gothic" w:eastAsia="Century Gothic" w:hAnsi="Century Gothic" w:cs="Century Gothic"/>
          <w:lang w:val="en-GB"/>
        </w:rPr>
      </w:pPr>
      <w:r w:rsidRPr="109178BC">
        <w:rPr>
          <w:rFonts w:ascii="Century Gothic" w:eastAsia="Century Gothic" w:hAnsi="Century Gothic" w:cs="Century Gothic"/>
          <w:lang w:val="en-GB"/>
        </w:rPr>
        <w:t xml:space="preserve">5.13.5 The </w:t>
      </w:r>
      <w:r w:rsidR="08777881" w:rsidRPr="109178BC">
        <w:rPr>
          <w:rFonts w:ascii="Century Gothic" w:eastAsia="Century Gothic" w:hAnsi="Century Gothic" w:cs="Century Gothic"/>
          <w:lang w:val="en-GB"/>
        </w:rPr>
        <w:t>Service</w:t>
      </w:r>
      <w:r w:rsidRPr="109178BC">
        <w:rPr>
          <w:rFonts w:ascii="Century Gothic" w:eastAsia="Century Gothic" w:hAnsi="Century Gothic" w:cs="Century Gothic"/>
          <w:lang w:val="en-GB"/>
        </w:rPr>
        <w:t xml:space="preserve"> recognises that children of the age of 16 and 17 who can legally consent to a sexual relationship may also be the victims of CSE but may not recognise this.</w:t>
      </w:r>
    </w:p>
    <w:p w14:paraId="032B4BED" w14:textId="66890FB8" w:rsidR="00A22FC7" w:rsidRPr="00A22FC7" w:rsidRDefault="00A22FC7" w:rsidP="651AA4F2">
      <w:pPr>
        <w:jc w:val="both"/>
        <w:rPr>
          <w:rFonts w:ascii="Century Gothic" w:eastAsia="Century Gothic" w:hAnsi="Century Gothic" w:cs="Century Gothic"/>
          <w:b/>
          <w:bCs/>
          <w:color w:val="7030A0"/>
          <w:lang w:val="en-GB"/>
        </w:rPr>
      </w:pPr>
      <w:r w:rsidRPr="109178BC">
        <w:rPr>
          <w:rFonts w:ascii="Century Gothic" w:eastAsia="Century Gothic" w:hAnsi="Century Gothic" w:cs="Century Gothic"/>
          <w:b/>
          <w:bCs/>
          <w:color w:val="7030A0"/>
          <w:lang w:val="en-GB"/>
        </w:rPr>
        <w:t xml:space="preserve">5.13.6 </w:t>
      </w:r>
      <w:r w:rsidR="1BD6125E" w:rsidRPr="109178BC">
        <w:rPr>
          <w:rFonts w:ascii="Century Gothic" w:eastAsia="Century Gothic" w:hAnsi="Century Gothic" w:cs="Century Gothic"/>
          <w:b/>
          <w:bCs/>
          <w:color w:val="7030A0"/>
          <w:lang w:val="en-GB"/>
        </w:rPr>
        <w:t>Coventry Music</w:t>
      </w:r>
      <w:r w:rsidRPr="109178BC">
        <w:rPr>
          <w:rFonts w:ascii="Century Gothic" w:eastAsia="Century Gothic" w:hAnsi="Century Gothic" w:cs="Century Gothic"/>
          <w:b/>
          <w:bCs/>
          <w:color w:val="7030A0"/>
          <w:lang w:val="en-GB"/>
        </w:rPr>
        <w:t xml:space="preserve"> understands children can be at risk of, or involved in, serious violent crime. This can result in an increase absence from school or college, a change in friendships, decline in educational attainment, significant change in wellbeing, or signs of unexplained injuries. </w:t>
      </w:r>
    </w:p>
    <w:p w14:paraId="51CC0D89" w14:textId="1D1BA415" w:rsidR="00567F09" w:rsidRDefault="28977732" w:rsidP="4C416678">
      <w:pPr>
        <w:jc w:val="both"/>
        <w:rPr>
          <w:rFonts w:ascii="Century Gothic" w:eastAsia="Century Gothic" w:hAnsi="Century Gothic" w:cs="Century Gothic"/>
          <w:color w:val="7030A0"/>
        </w:rPr>
      </w:pPr>
      <w:r w:rsidRPr="4C416678">
        <w:rPr>
          <w:rFonts w:ascii="Century Gothic" w:eastAsia="Century Gothic" w:hAnsi="Century Gothic" w:cs="Century Gothic"/>
          <w:b/>
          <w:bCs/>
          <w:color w:val="000000" w:themeColor="text1"/>
          <w:lang w:val="en-GB"/>
        </w:rPr>
        <w:t>5.</w:t>
      </w:r>
      <w:r w:rsidR="6059D1E9" w:rsidRPr="4C416678">
        <w:rPr>
          <w:rFonts w:ascii="Century Gothic" w:eastAsia="Century Gothic" w:hAnsi="Century Gothic" w:cs="Century Gothic"/>
          <w:b/>
          <w:bCs/>
          <w:color w:val="000000" w:themeColor="text1"/>
          <w:lang w:val="en-GB"/>
        </w:rPr>
        <w:t>14</w:t>
      </w:r>
      <w:r w:rsidRPr="4C416678">
        <w:rPr>
          <w:rFonts w:ascii="Century Gothic" w:eastAsia="Century Gothic" w:hAnsi="Century Gothic" w:cs="Century Gothic"/>
          <w:color w:val="000000" w:themeColor="text1"/>
          <w:lang w:val="en-GB"/>
        </w:rPr>
        <w:t xml:space="preserve"> </w:t>
      </w:r>
      <w:r w:rsidRPr="4C416678">
        <w:rPr>
          <w:rFonts w:ascii="Century Gothic" w:eastAsia="Century Gothic" w:hAnsi="Century Gothic" w:cs="Century Gothic"/>
          <w:b/>
          <w:bCs/>
          <w:color w:val="000000" w:themeColor="text1"/>
          <w:lang w:val="en-GB"/>
        </w:rPr>
        <w:t xml:space="preserve"> </w:t>
      </w:r>
      <w:r w:rsidRPr="4C416678">
        <w:rPr>
          <w:rFonts w:ascii="Century Gothic" w:eastAsia="Century Gothic" w:hAnsi="Century Gothic" w:cs="Century Gothic"/>
          <w:b/>
          <w:bCs/>
          <w:lang w:val="en-GB"/>
        </w:rPr>
        <w:t xml:space="preserve">Sharing of consensual or non-consensual nude and semi-nude images or videos </w:t>
      </w:r>
    </w:p>
    <w:p w14:paraId="55BF1A49" w14:textId="056F0305" w:rsidR="00567F09" w:rsidRDefault="28977732" w:rsidP="4C41667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5.</w:t>
      </w:r>
      <w:r w:rsidR="3E529421" w:rsidRPr="4C416678">
        <w:rPr>
          <w:rFonts w:ascii="Century Gothic" w:eastAsia="Century Gothic" w:hAnsi="Century Gothic" w:cs="Century Gothic"/>
          <w:color w:val="000000" w:themeColor="text1"/>
          <w:lang w:val="en-GB"/>
        </w:rPr>
        <w:t>14</w:t>
      </w:r>
      <w:r w:rsidRPr="4C416678">
        <w:rPr>
          <w:rFonts w:ascii="Century Gothic" w:eastAsia="Century Gothic" w:hAnsi="Century Gothic" w:cs="Century Gothic"/>
          <w:color w:val="000000" w:themeColor="text1"/>
          <w:lang w:val="en-GB"/>
        </w:rPr>
        <w:t>.1</w:t>
      </w:r>
      <w:r w:rsidR="00DB6027">
        <w:tab/>
      </w:r>
      <w:r w:rsidRPr="4C416678">
        <w:rPr>
          <w:rFonts w:ascii="Century Gothic" w:eastAsia="Century Gothic" w:hAnsi="Century Gothic" w:cs="Century Gothic"/>
          <w:color w:val="000000" w:themeColor="text1"/>
          <w:lang w:val="en-GB"/>
        </w:rPr>
        <w:t>“Sharing of consensual or non-consensual nude and semi-nude images or videos”</w:t>
      </w:r>
      <w:r w:rsidRPr="4C416678">
        <w:rPr>
          <w:rFonts w:ascii="Century Gothic" w:eastAsia="Century Gothic" w:hAnsi="Century Gothic" w:cs="Century Gothic"/>
          <w:color w:val="7030A0"/>
          <w:lang w:val="en-GB"/>
        </w:rPr>
        <w:t xml:space="preserve"> </w:t>
      </w:r>
      <w:r w:rsidRPr="4C416678">
        <w:rPr>
          <w:rFonts w:ascii="Century Gothic" w:eastAsia="Century Gothic" w:hAnsi="Century Gothic" w:cs="Century Gothic"/>
          <w:color w:val="000000" w:themeColor="text1"/>
          <w:lang w:val="en-GB"/>
        </w:rPr>
        <w:t xml:space="preserve">refers to any sharing of youth-produced sexual imagery between </w:t>
      </w:r>
      <w:r w:rsidR="00DB6027">
        <w:tab/>
      </w:r>
      <w:r w:rsidRPr="4C416678">
        <w:rPr>
          <w:rFonts w:ascii="Century Gothic" w:eastAsia="Century Gothic" w:hAnsi="Century Gothic" w:cs="Century Gothic"/>
          <w:color w:val="000000" w:themeColor="text1"/>
          <w:lang w:val="en-GB"/>
        </w:rPr>
        <w:t>children. This includes;</w:t>
      </w:r>
    </w:p>
    <w:p w14:paraId="684480E6" w14:textId="63743D6F" w:rsidR="00567F09" w:rsidRDefault="28977732" w:rsidP="6B7920C2">
      <w:pPr>
        <w:pStyle w:val="ListParagraph"/>
        <w:numPr>
          <w:ilvl w:val="0"/>
          <w:numId w:val="1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 person under the age of 18 creating and sharing sexual imagery of themselves with a peer under the age of 18;</w:t>
      </w:r>
    </w:p>
    <w:p w14:paraId="4DF81798" w14:textId="5EB090D6" w:rsidR="00567F09" w:rsidRDefault="28977732" w:rsidP="6B7920C2">
      <w:pPr>
        <w:pStyle w:val="ListParagraph"/>
        <w:numPr>
          <w:ilvl w:val="0"/>
          <w:numId w:val="1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 person under the age of 18 sharing sexual imagery created by another person under the age of 18 with a peer under the age of 18 or an adult;</w:t>
      </w:r>
    </w:p>
    <w:p w14:paraId="49509391" w14:textId="7D105A95" w:rsidR="00567F09" w:rsidRDefault="28977732" w:rsidP="6B7920C2">
      <w:pPr>
        <w:pStyle w:val="ListParagraph"/>
        <w:numPr>
          <w:ilvl w:val="0"/>
          <w:numId w:val="14"/>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 person under the age of 18 being in possession of sexual imagery created by another person under the age of 18.</w:t>
      </w:r>
    </w:p>
    <w:p w14:paraId="13A8A586" w14:textId="60FAE2BD" w:rsidR="00567F09" w:rsidRDefault="28977732" w:rsidP="109178BC">
      <w:pPr>
        <w:jc w:val="both"/>
        <w:rPr>
          <w:rFonts w:ascii="Century Gothic" w:eastAsia="Century Gothic" w:hAnsi="Century Gothic" w:cs="Century Gothic"/>
          <w:b/>
          <w:bCs/>
          <w:i/>
          <w:iCs/>
          <w:color w:val="FF0000"/>
          <w:lang w:val="en-GB"/>
        </w:rPr>
      </w:pPr>
      <w:r w:rsidRPr="109178BC">
        <w:rPr>
          <w:rFonts w:ascii="Century Gothic" w:eastAsia="Century Gothic" w:hAnsi="Century Gothic" w:cs="Century Gothic"/>
          <w:color w:val="000000" w:themeColor="text1"/>
          <w:lang w:val="en-GB"/>
        </w:rPr>
        <w:t>5.</w:t>
      </w:r>
      <w:r w:rsidR="0C006C69" w:rsidRPr="109178BC">
        <w:rPr>
          <w:rFonts w:ascii="Century Gothic" w:eastAsia="Century Gothic" w:hAnsi="Century Gothic" w:cs="Century Gothic"/>
          <w:color w:val="000000" w:themeColor="text1"/>
          <w:lang w:val="en-GB"/>
        </w:rPr>
        <w:t>14</w:t>
      </w:r>
      <w:r w:rsidRPr="109178BC">
        <w:rPr>
          <w:rFonts w:ascii="Century Gothic" w:eastAsia="Century Gothic" w:hAnsi="Century Gothic" w:cs="Century Gothic"/>
          <w:color w:val="000000" w:themeColor="text1"/>
          <w:lang w:val="en-GB"/>
        </w:rPr>
        <w:t xml:space="preserve">.2 </w:t>
      </w:r>
      <w:r>
        <w:tab/>
      </w:r>
      <w:r w:rsidRPr="109178BC">
        <w:rPr>
          <w:rFonts w:ascii="Century Gothic" w:eastAsia="Century Gothic" w:hAnsi="Century Gothic" w:cs="Century Gothic"/>
          <w:color w:val="000000" w:themeColor="text1"/>
          <w:lang w:val="en-GB"/>
        </w:rPr>
        <w:t>The school has a responsibility to educate children in the risks relating to ‘</w:t>
      </w:r>
      <w:r w:rsidRPr="109178BC">
        <w:rPr>
          <w:rFonts w:ascii="Century Gothic" w:eastAsia="Century Gothic" w:hAnsi="Century Gothic" w:cs="Century Gothic"/>
          <w:lang w:val="en-GB"/>
        </w:rPr>
        <w:t xml:space="preserve">sharing consensual or non-consensual nude images or videos’ </w:t>
      </w:r>
      <w:r w:rsidRPr="109178BC">
        <w:rPr>
          <w:rFonts w:ascii="Century Gothic" w:eastAsia="Century Gothic" w:hAnsi="Century Gothic" w:cs="Century Gothic"/>
          <w:color w:val="000000" w:themeColor="text1"/>
          <w:lang w:val="en-GB"/>
        </w:rPr>
        <w:t xml:space="preserve">and how to keep themselves safe online. </w:t>
      </w:r>
    </w:p>
    <w:p w14:paraId="154D09F9" w14:textId="024A5E18" w:rsidR="00567F09" w:rsidRDefault="28977732"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5.</w:t>
      </w:r>
      <w:r w:rsidR="362D9A25" w:rsidRPr="109178BC">
        <w:rPr>
          <w:rFonts w:ascii="Century Gothic" w:eastAsia="Century Gothic" w:hAnsi="Century Gothic" w:cs="Century Gothic"/>
          <w:color w:val="000000" w:themeColor="text1"/>
          <w:lang w:val="en-GB"/>
        </w:rPr>
        <w:t>14</w:t>
      </w:r>
      <w:r w:rsidRPr="109178BC">
        <w:rPr>
          <w:rFonts w:ascii="Century Gothic" w:eastAsia="Century Gothic" w:hAnsi="Century Gothic" w:cs="Century Gothic"/>
          <w:color w:val="000000" w:themeColor="text1"/>
          <w:lang w:val="en-GB"/>
        </w:rPr>
        <w:t xml:space="preserve">.3 </w:t>
      </w:r>
      <w:r>
        <w:tab/>
      </w:r>
      <w:r w:rsidRPr="109178BC">
        <w:rPr>
          <w:rFonts w:ascii="Century Gothic" w:eastAsia="Century Gothic" w:hAnsi="Century Gothic" w:cs="Century Gothic"/>
          <w:color w:val="000000" w:themeColor="text1"/>
          <w:lang w:val="en-GB"/>
        </w:rPr>
        <w:t>Any incidents or suspected incidents of</w:t>
      </w:r>
      <w:r w:rsidRPr="109178BC">
        <w:rPr>
          <w:rFonts w:ascii="Century Gothic" w:eastAsia="Century Gothic" w:hAnsi="Century Gothic" w:cs="Century Gothic"/>
          <w:lang w:val="en-GB"/>
        </w:rPr>
        <w:t xml:space="preserve"> ‘sharing consensual or non-consensual nude images or videos</w:t>
      </w:r>
      <w:r w:rsidRPr="109178BC">
        <w:rPr>
          <w:rFonts w:ascii="Century Gothic" w:eastAsia="Century Gothic" w:hAnsi="Century Gothic" w:cs="Century Gothic"/>
          <w:b/>
          <w:bCs/>
          <w:color w:val="7030A0"/>
          <w:lang w:val="en-GB"/>
        </w:rPr>
        <w:t>’</w:t>
      </w:r>
      <w:r w:rsidRPr="109178BC">
        <w:rPr>
          <w:rFonts w:ascii="Century Gothic" w:eastAsia="Century Gothic" w:hAnsi="Century Gothic" w:cs="Century Gothic"/>
          <w:color w:val="7030A0"/>
          <w:lang w:val="en-GB"/>
        </w:rPr>
        <w:t xml:space="preserve"> </w:t>
      </w:r>
      <w:r w:rsidRPr="109178BC">
        <w:rPr>
          <w:rFonts w:ascii="Century Gothic" w:eastAsia="Century Gothic" w:hAnsi="Century Gothic" w:cs="Century Gothic"/>
          <w:color w:val="000000" w:themeColor="text1"/>
          <w:lang w:val="en-GB"/>
        </w:rPr>
        <w:t xml:space="preserve">should be reported to the DSL </w:t>
      </w:r>
      <w:r w:rsidR="08B4A6FA" w:rsidRPr="109178BC">
        <w:rPr>
          <w:rFonts w:ascii="Century Gothic" w:eastAsia="Century Gothic" w:hAnsi="Century Gothic" w:cs="Century Gothic"/>
          <w:color w:val="000000" w:themeColor="text1"/>
          <w:lang w:val="en-GB"/>
        </w:rPr>
        <w:t xml:space="preserve">within the school </w:t>
      </w:r>
      <w:r w:rsidR="2E0C5D6D" w:rsidRPr="109178BC">
        <w:rPr>
          <w:rFonts w:ascii="Century Gothic" w:eastAsia="Century Gothic" w:hAnsi="Century Gothic" w:cs="Century Gothic"/>
          <w:color w:val="000000" w:themeColor="text1"/>
          <w:lang w:val="en-GB"/>
        </w:rPr>
        <w:t>and</w:t>
      </w:r>
      <w:r w:rsidR="08B4A6FA" w:rsidRPr="109178BC">
        <w:rPr>
          <w:rFonts w:ascii="Century Gothic" w:eastAsia="Century Gothic" w:hAnsi="Century Gothic" w:cs="Century Gothic"/>
          <w:color w:val="000000" w:themeColor="text1"/>
          <w:lang w:val="en-GB"/>
        </w:rPr>
        <w:t xml:space="preserve"> Coventry Music, </w:t>
      </w:r>
      <w:r w:rsidRPr="109178BC">
        <w:rPr>
          <w:rFonts w:ascii="Century Gothic" w:eastAsia="Century Gothic" w:hAnsi="Century Gothic" w:cs="Century Gothic"/>
          <w:color w:val="000000" w:themeColor="text1"/>
          <w:lang w:val="en-GB"/>
        </w:rPr>
        <w:t xml:space="preserve">without delay. </w:t>
      </w:r>
    </w:p>
    <w:p w14:paraId="110B7E10" w14:textId="646724B4" w:rsidR="00567F09" w:rsidRDefault="28977732" w:rsidP="4C41667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5.</w:t>
      </w:r>
      <w:r w:rsidR="0F3B0432" w:rsidRPr="4C416678">
        <w:rPr>
          <w:rFonts w:ascii="Century Gothic" w:eastAsia="Century Gothic" w:hAnsi="Century Gothic" w:cs="Century Gothic"/>
          <w:color w:val="000000" w:themeColor="text1"/>
          <w:lang w:val="en-GB"/>
        </w:rPr>
        <w:t>14</w:t>
      </w:r>
      <w:r w:rsidRPr="4C416678">
        <w:rPr>
          <w:rFonts w:ascii="Century Gothic" w:eastAsia="Century Gothic" w:hAnsi="Century Gothic" w:cs="Century Gothic"/>
          <w:color w:val="000000" w:themeColor="text1"/>
          <w:lang w:val="en-GB"/>
        </w:rPr>
        <w:t>.4</w:t>
      </w:r>
      <w:r w:rsidR="00DB6027">
        <w:tab/>
      </w:r>
      <w:r w:rsidRPr="4C416678">
        <w:rPr>
          <w:rFonts w:ascii="Century Gothic" w:eastAsia="Century Gothic" w:hAnsi="Century Gothic" w:cs="Century Gothic"/>
          <w:color w:val="000000" w:themeColor="text1"/>
          <w:lang w:val="en-GB"/>
        </w:rPr>
        <w:t>Once reported to the DSL, the DSL will decide on the appropriate course of action. This could include;</w:t>
      </w:r>
    </w:p>
    <w:p w14:paraId="2F1750CD" w14:textId="7F0B123A" w:rsidR="00567F09" w:rsidRDefault="28977732" w:rsidP="47748CF0">
      <w:pPr>
        <w:pStyle w:val="ListParagraph"/>
        <w:numPr>
          <w:ilvl w:val="0"/>
          <w:numId w:val="13"/>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lang w:val="en-GB"/>
        </w:rPr>
        <w:t>Referrals to the MASH in regards to all parties involved (also the police if an urgent response required);</w:t>
      </w:r>
    </w:p>
    <w:p w14:paraId="57F2084B" w14:textId="524B5AF2" w:rsidR="00567F09" w:rsidRDefault="28977732" w:rsidP="6B7920C2">
      <w:pPr>
        <w:pStyle w:val="ListParagraph"/>
        <w:numPr>
          <w:ilvl w:val="0"/>
          <w:numId w:val="1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Confiscation of mobile phones in line with guidance ‘Searching, Screening and Confiscation, (January 2018);</w:t>
      </w:r>
    </w:p>
    <w:p w14:paraId="73F4C029" w14:textId="472010FF" w:rsidR="00567F09" w:rsidRDefault="28977732" w:rsidP="6B7920C2">
      <w:pPr>
        <w:pStyle w:val="ListParagraph"/>
        <w:numPr>
          <w:ilvl w:val="0"/>
          <w:numId w:val="1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Support for young people involved to prevent reoccurrence; </w:t>
      </w:r>
    </w:p>
    <w:p w14:paraId="78D6761D" w14:textId="0FA37CA5" w:rsidR="00567F09" w:rsidRDefault="28977732" w:rsidP="47748CF0">
      <w:pPr>
        <w:pStyle w:val="ListParagraph"/>
        <w:numPr>
          <w:ilvl w:val="0"/>
          <w:numId w:val="13"/>
        </w:numPr>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lang w:val="en-GB"/>
        </w:rPr>
        <w:t xml:space="preserve">Sanctions in accordance with the behaviour policy; </w:t>
      </w:r>
    </w:p>
    <w:p w14:paraId="0ED70098" w14:textId="29233B94" w:rsidR="00567F09" w:rsidRDefault="28977732" w:rsidP="4C41667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5.</w:t>
      </w:r>
      <w:r w:rsidR="76A1DD18" w:rsidRPr="4C416678">
        <w:rPr>
          <w:rFonts w:ascii="Century Gothic" w:eastAsia="Century Gothic" w:hAnsi="Century Gothic" w:cs="Century Gothic"/>
          <w:color w:val="000000" w:themeColor="text1"/>
          <w:lang w:val="en-GB"/>
        </w:rPr>
        <w:t>14</w:t>
      </w:r>
      <w:r w:rsidRPr="4C416678">
        <w:rPr>
          <w:rFonts w:ascii="Century Gothic" w:eastAsia="Century Gothic" w:hAnsi="Century Gothic" w:cs="Century Gothic"/>
          <w:color w:val="000000" w:themeColor="text1"/>
          <w:lang w:val="en-GB"/>
        </w:rPr>
        <w:t xml:space="preserve">.5 </w:t>
      </w:r>
      <w:r w:rsidR="00DB6027">
        <w:tab/>
      </w:r>
      <w:r w:rsidRPr="4C416678">
        <w:rPr>
          <w:rFonts w:ascii="Century Gothic" w:eastAsia="Century Gothic" w:hAnsi="Century Gothic" w:cs="Century Gothic"/>
          <w:color w:val="000000" w:themeColor="text1"/>
          <w:lang w:val="en-GB"/>
        </w:rPr>
        <w:t>Any incidents of</w:t>
      </w:r>
      <w:r w:rsidRPr="4C416678">
        <w:rPr>
          <w:rFonts w:ascii="Century Gothic" w:eastAsia="Century Gothic" w:hAnsi="Century Gothic" w:cs="Century Gothic"/>
          <w:lang w:val="en-GB"/>
        </w:rPr>
        <w:t xml:space="preserve"> ‘sharing consensual or non-consensual nude images or videos’ involving the following will result in a MASH and sometimes a Police referral;</w:t>
      </w:r>
    </w:p>
    <w:p w14:paraId="60CDDA12" w14:textId="01556040" w:rsidR="00567F09" w:rsidRDefault="28977732" w:rsidP="6B7920C2">
      <w:pPr>
        <w:pStyle w:val="ListParagraph"/>
        <w:numPr>
          <w:ilvl w:val="0"/>
          <w:numId w:val="1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Adult involvement;</w:t>
      </w:r>
    </w:p>
    <w:p w14:paraId="65637F73" w14:textId="492B8AC0" w:rsidR="00567F09" w:rsidRDefault="28977732" w:rsidP="6B7920C2">
      <w:pPr>
        <w:pStyle w:val="ListParagraph"/>
        <w:numPr>
          <w:ilvl w:val="0"/>
          <w:numId w:val="1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Coercion or blackmail;  </w:t>
      </w:r>
    </w:p>
    <w:p w14:paraId="076562D8" w14:textId="6347B168" w:rsidR="00567F09" w:rsidRDefault="28977732" w:rsidP="6B7920C2">
      <w:pPr>
        <w:pStyle w:val="ListParagraph"/>
        <w:numPr>
          <w:ilvl w:val="0"/>
          <w:numId w:val="1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under the age of 13;</w:t>
      </w:r>
    </w:p>
    <w:p w14:paraId="75B54C4D" w14:textId="0744BC57" w:rsidR="00567F09" w:rsidRDefault="28977732" w:rsidP="6B7920C2">
      <w:pPr>
        <w:pStyle w:val="ListParagraph"/>
        <w:numPr>
          <w:ilvl w:val="0"/>
          <w:numId w:val="1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Extreme, or violent content;</w:t>
      </w:r>
    </w:p>
    <w:p w14:paraId="479FB2F6" w14:textId="54334032" w:rsidR="00567F09" w:rsidRDefault="28977732" w:rsidP="6B7920C2">
      <w:pPr>
        <w:pStyle w:val="ListParagraph"/>
        <w:numPr>
          <w:ilvl w:val="0"/>
          <w:numId w:val="1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Immediate risk of harm.</w:t>
      </w:r>
    </w:p>
    <w:p w14:paraId="40A9211A" w14:textId="2E3C3202" w:rsidR="00567F09" w:rsidRDefault="28977732" w:rsidP="4C416678">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5.</w:t>
      </w:r>
      <w:r w:rsidR="35644F80" w:rsidRPr="109178BC">
        <w:rPr>
          <w:rFonts w:ascii="Century Gothic" w:eastAsia="Century Gothic" w:hAnsi="Century Gothic" w:cs="Century Gothic"/>
          <w:color w:val="000000" w:themeColor="text1"/>
          <w:lang w:val="en-GB"/>
        </w:rPr>
        <w:t>14</w:t>
      </w:r>
      <w:r w:rsidRPr="109178BC">
        <w:rPr>
          <w:rFonts w:ascii="Century Gothic" w:eastAsia="Century Gothic" w:hAnsi="Century Gothic" w:cs="Century Gothic"/>
          <w:color w:val="000000" w:themeColor="text1"/>
          <w:lang w:val="en-GB"/>
        </w:rPr>
        <w:t>.6</w:t>
      </w:r>
      <w:r>
        <w:tab/>
      </w:r>
      <w:r w:rsidRPr="109178BC">
        <w:rPr>
          <w:rFonts w:ascii="Century Gothic" w:eastAsia="Century Gothic" w:hAnsi="Century Gothic" w:cs="Century Gothic"/>
          <w:color w:val="000000" w:themeColor="text1"/>
          <w:lang w:val="en-GB"/>
        </w:rPr>
        <w:t>Staff</w:t>
      </w:r>
      <w:r w:rsidR="4EAD4868" w:rsidRPr="109178BC">
        <w:rPr>
          <w:rFonts w:ascii="Century Gothic" w:eastAsia="Century Gothic" w:hAnsi="Century Gothic" w:cs="Century Gothic"/>
          <w:color w:val="000000" w:themeColor="text1"/>
          <w:lang w:val="en-GB"/>
        </w:rPr>
        <w:t>/tutors</w:t>
      </w:r>
      <w:r w:rsidRPr="109178BC">
        <w:rPr>
          <w:rFonts w:ascii="Century Gothic" w:eastAsia="Century Gothic" w:hAnsi="Century Gothic" w:cs="Century Gothic"/>
          <w:color w:val="000000" w:themeColor="text1"/>
          <w:lang w:val="en-GB"/>
        </w:rPr>
        <w:t xml:space="preserve"> will not view images or videos on pupil devices. Confiscated devices will be stored securely and passed to the relevant agencies.</w:t>
      </w:r>
    </w:p>
    <w:p w14:paraId="7FA7F03B" w14:textId="1BE98A43" w:rsidR="00567F09" w:rsidRDefault="28977732" w:rsidP="4C416678">
      <w:pPr>
        <w:jc w:val="both"/>
        <w:rPr>
          <w:rFonts w:ascii="Century Gothic" w:eastAsia="Century Gothic" w:hAnsi="Century Gothic" w:cs="Century Gothic"/>
          <w:color w:val="7030A0"/>
        </w:rPr>
      </w:pPr>
      <w:r w:rsidRPr="4C416678">
        <w:rPr>
          <w:rFonts w:ascii="Century Gothic" w:eastAsia="Century Gothic" w:hAnsi="Century Gothic" w:cs="Century Gothic"/>
          <w:color w:val="000000" w:themeColor="text1"/>
          <w:lang w:val="en-GB"/>
        </w:rPr>
        <w:t>5.</w:t>
      </w:r>
      <w:r w:rsidR="73A62CC7" w:rsidRPr="4C416678">
        <w:rPr>
          <w:rFonts w:ascii="Century Gothic" w:eastAsia="Century Gothic" w:hAnsi="Century Gothic" w:cs="Century Gothic"/>
          <w:color w:val="000000" w:themeColor="text1"/>
          <w:lang w:val="en-GB"/>
        </w:rPr>
        <w:t>14</w:t>
      </w:r>
      <w:r w:rsidRPr="4C416678">
        <w:rPr>
          <w:rFonts w:ascii="Century Gothic" w:eastAsia="Century Gothic" w:hAnsi="Century Gothic" w:cs="Century Gothic"/>
          <w:color w:val="000000" w:themeColor="text1"/>
          <w:lang w:val="en-GB"/>
        </w:rPr>
        <w:t>.7</w:t>
      </w:r>
      <w:r w:rsidR="00DB6027">
        <w:tab/>
      </w:r>
      <w:r w:rsidRPr="4C416678">
        <w:rPr>
          <w:rFonts w:ascii="Century Gothic" w:eastAsia="Century Gothic" w:hAnsi="Century Gothic" w:cs="Century Gothic"/>
          <w:color w:val="000000" w:themeColor="text1"/>
          <w:lang w:val="en-GB"/>
        </w:rPr>
        <w:t>We will work with parents as necessary if their child is involve</w:t>
      </w:r>
      <w:r w:rsidRPr="4C416678">
        <w:rPr>
          <w:rFonts w:ascii="Century Gothic" w:eastAsia="Century Gothic" w:hAnsi="Century Gothic" w:cs="Century Gothic"/>
          <w:lang w:val="en-GB"/>
        </w:rPr>
        <w:t xml:space="preserve">d in the sharing of consensual or non-consensual nude images or videos. </w:t>
      </w:r>
    </w:p>
    <w:p w14:paraId="5EF4C497" w14:textId="7350BDD5" w:rsidR="00567F09" w:rsidRDefault="28977732" w:rsidP="4C41667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5.</w:t>
      </w:r>
      <w:r w:rsidR="11DA5437" w:rsidRPr="4C416678">
        <w:rPr>
          <w:rFonts w:ascii="Century Gothic" w:eastAsia="Century Gothic" w:hAnsi="Century Gothic" w:cs="Century Gothic"/>
          <w:color w:val="000000" w:themeColor="text1"/>
          <w:lang w:val="en-GB"/>
        </w:rPr>
        <w:t>14</w:t>
      </w:r>
      <w:r w:rsidRPr="4C416678">
        <w:rPr>
          <w:rFonts w:ascii="Century Gothic" w:eastAsia="Century Gothic" w:hAnsi="Century Gothic" w:cs="Century Gothic"/>
          <w:color w:val="000000" w:themeColor="text1"/>
          <w:lang w:val="en-GB"/>
        </w:rPr>
        <w:t xml:space="preserve">.8 </w:t>
      </w:r>
      <w:r w:rsidR="00DB6027">
        <w:tab/>
      </w:r>
      <w:r w:rsidRPr="4C416678">
        <w:rPr>
          <w:rFonts w:ascii="Century Gothic" w:eastAsia="Century Gothic" w:hAnsi="Century Gothic" w:cs="Century Gothic"/>
          <w:color w:val="000000" w:themeColor="text1"/>
          <w:lang w:val="en-GB"/>
        </w:rPr>
        <w:t xml:space="preserve">We operate a culture of safeguarding and young people should feel confident to disclose if they have sent an inappropriate image of themselves. Children will always be supported to retrieve and delete the images. </w:t>
      </w:r>
    </w:p>
    <w:p w14:paraId="14F0C773" w14:textId="3EC1F467" w:rsidR="00567F09" w:rsidRDefault="4C416678" w:rsidP="651AA4F2">
      <w:pPr>
        <w:jc w:val="both"/>
        <w:rPr>
          <w:rFonts w:ascii="Century Gothic" w:eastAsia="Century Gothic" w:hAnsi="Century Gothic" w:cs="Century Gothic"/>
          <w:b/>
          <w:bCs/>
          <w:lang w:val="en-GB"/>
        </w:rPr>
      </w:pPr>
      <w:r w:rsidRPr="651AA4F2">
        <w:rPr>
          <w:rFonts w:ascii="Century Gothic" w:eastAsia="Century Gothic" w:hAnsi="Century Gothic" w:cs="Century Gothic"/>
          <w:b/>
          <w:bCs/>
          <w:lang w:val="en-GB"/>
        </w:rPr>
        <w:t xml:space="preserve">5.15 Domestic Abuse </w:t>
      </w:r>
    </w:p>
    <w:p w14:paraId="6BE5D1CC" w14:textId="6CE1E09B" w:rsidR="00567F09" w:rsidRDefault="4C416678" w:rsidP="651AA4F2">
      <w:pPr>
        <w:jc w:val="both"/>
        <w:rPr>
          <w:rFonts w:ascii="Century Gothic" w:eastAsia="Century Gothic" w:hAnsi="Century Gothic" w:cs="Century Gothic"/>
          <w:lang w:val="en-GB"/>
        </w:rPr>
      </w:pPr>
      <w:r w:rsidRPr="651AA4F2">
        <w:rPr>
          <w:rFonts w:ascii="Century Gothic" w:eastAsia="Century Gothic" w:hAnsi="Century Gothic" w:cs="Century Gothic"/>
          <w:lang w:val="en-GB"/>
        </w:rPr>
        <w:t xml:space="preserve">5.15.1 Domestic abuse can be a single incident or a pattern of incidents. It can also include psychological, physical, sexual, financial or emotional acts of abuse. </w:t>
      </w:r>
    </w:p>
    <w:p w14:paraId="49505B2D" w14:textId="201DC489" w:rsidR="00567F09" w:rsidRDefault="4C416678" w:rsidP="109178BC">
      <w:pPr>
        <w:jc w:val="both"/>
        <w:rPr>
          <w:rFonts w:ascii="Century Gothic" w:eastAsia="Century Gothic" w:hAnsi="Century Gothic" w:cs="Century Gothic"/>
          <w:b/>
          <w:bCs/>
          <w:color w:val="FF0000"/>
          <w:lang w:val="en-GB"/>
        </w:rPr>
      </w:pPr>
      <w:r w:rsidRPr="109178BC">
        <w:rPr>
          <w:rFonts w:ascii="Century Gothic" w:eastAsia="Century Gothic" w:hAnsi="Century Gothic" w:cs="Century Gothic"/>
          <w:lang w:val="en-GB"/>
        </w:rPr>
        <w:t>5.15.2 The school recognises that children can be a victim of Domestic Abuse by seeing, hearing or experiencing the effects or suffering domestic abuse in their own personal relationships. These all have a detrimental impact on childrens</w:t>
      </w:r>
      <w:r w:rsidR="0A51F126" w:rsidRPr="109178BC">
        <w:rPr>
          <w:rFonts w:ascii="Century Gothic" w:eastAsia="Century Gothic" w:hAnsi="Century Gothic" w:cs="Century Gothic"/>
          <w:lang w:val="en-GB"/>
        </w:rPr>
        <w:t>’</w:t>
      </w:r>
      <w:r w:rsidRPr="109178BC">
        <w:rPr>
          <w:rFonts w:ascii="Century Gothic" w:eastAsia="Century Gothic" w:hAnsi="Century Gothic" w:cs="Century Gothic"/>
          <w:lang w:val="en-GB"/>
        </w:rPr>
        <w:t xml:space="preserve"> health, well-being, development and ability to learn.</w:t>
      </w:r>
      <w:r w:rsidRPr="109178BC">
        <w:rPr>
          <w:rFonts w:ascii="Century Gothic" w:eastAsia="Century Gothic" w:hAnsi="Century Gothic" w:cs="Century Gothic"/>
          <w:b/>
          <w:bCs/>
          <w:color w:val="7030A0"/>
          <w:lang w:val="en-GB"/>
        </w:rPr>
        <w:t xml:space="preserve"> </w:t>
      </w:r>
    </w:p>
    <w:p w14:paraId="36FAE11B" w14:textId="6DD97B63" w:rsidR="00567F09" w:rsidRDefault="28977732" w:rsidP="4C416678">
      <w:pPr>
        <w:jc w:val="both"/>
        <w:rPr>
          <w:rFonts w:ascii="Century Gothic" w:eastAsia="Century Gothic" w:hAnsi="Century Gothic" w:cs="Century Gothic"/>
          <w:color w:val="000000" w:themeColor="text1"/>
        </w:rPr>
      </w:pPr>
      <w:r w:rsidRPr="651AA4F2">
        <w:rPr>
          <w:rFonts w:ascii="Century Gothic" w:eastAsia="Century Gothic" w:hAnsi="Century Gothic" w:cs="Century Gothic"/>
          <w:b/>
          <w:bCs/>
          <w:lang w:val="en-GB"/>
        </w:rPr>
        <w:t>5.16</w:t>
      </w:r>
      <w:r w:rsidRPr="651AA4F2">
        <w:rPr>
          <w:rFonts w:ascii="Century Gothic" w:eastAsia="Century Gothic" w:hAnsi="Century Gothic" w:cs="Century Gothic"/>
          <w:lang w:val="en-GB"/>
        </w:rPr>
        <w:t xml:space="preserve"> </w:t>
      </w:r>
      <w:r w:rsidRPr="651AA4F2">
        <w:rPr>
          <w:rFonts w:ascii="Century Gothic" w:eastAsia="Century Gothic" w:hAnsi="Century Gothic" w:cs="Century Gothic"/>
          <w:b/>
          <w:bCs/>
          <w:color w:val="000000" w:themeColor="text1"/>
          <w:lang w:val="en-GB"/>
        </w:rPr>
        <w:t xml:space="preserve">Searching, Screening and Confiscation </w:t>
      </w:r>
    </w:p>
    <w:p w14:paraId="730C949D" w14:textId="550A96A8" w:rsidR="00567F09" w:rsidRDefault="28977732" w:rsidP="109178BC">
      <w:pPr>
        <w:jc w:val="both"/>
        <w:rPr>
          <w:rFonts w:ascii="Century Gothic" w:eastAsia="Century Gothic" w:hAnsi="Century Gothic" w:cs="Century Gothic"/>
          <w:color w:val="000000" w:themeColor="text1"/>
          <w:lang w:val="en-GB"/>
        </w:rPr>
      </w:pPr>
      <w:r w:rsidRPr="35B19647">
        <w:rPr>
          <w:rFonts w:ascii="Century Gothic" w:eastAsia="Century Gothic" w:hAnsi="Century Gothic" w:cs="Century Gothic"/>
          <w:lang w:val="en-GB"/>
        </w:rPr>
        <w:t>5.16.1</w:t>
      </w:r>
      <w:r w:rsidRPr="35B19647">
        <w:rPr>
          <w:rFonts w:ascii="Century Gothic" w:eastAsia="Century Gothic" w:hAnsi="Century Gothic" w:cs="Century Gothic"/>
          <w:color w:val="9900CC"/>
          <w:lang w:val="en-GB"/>
        </w:rPr>
        <w:t xml:space="preserve"> </w:t>
      </w:r>
      <w:r w:rsidRPr="35B19647">
        <w:rPr>
          <w:rFonts w:ascii="Century Gothic" w:eastAsia="Century Gothic" w:hAnsi="Century Gothic" w:cs="Century Gothic"/>
          <w:color w:val="000000" w:themeColor="text1"/>
          <w:lang w:val="en-GB"/>
        </w:rPr>
        <w:t xml:space="preserve">Where necessary, searching, screening and confiscation will be used to </w:t>
      </w:r>
      <w:r>
        <w:tab/>
      </w:r>
      <w:r w:rsidRPr="35B19647">
        <w:rPr>
          <w:rFonts w:ascii="Century Gothic" w:eastAsia="Century Gothic" w:hAnsi="Century Gothic" w:cs="Century Gothic"/>
          <w:color w:val="000000" w:themeColor="text1"/>
          <w:lang w:val="en-GB"/>
        </w:rPr>
        <w:t xml:space="preserve">safeguard a child/children in </w:t>
      </w:r>
      <w:r w:rsidR="1CBF761D" w:rsidRPr="35B19647">
        <w:rPr>
          <w:rFonts w:ascii="Century Gothic" w:eastAsia="Century Gothic" w:hAnsi="Century Gothic" w:cs="Century Gothic"/>
          <w:color w:val="000000" w:themeColor="text1"/>
          <w:lang w:val="en-GB"/>
        </w:rPr>
        <w:t>schools and activities conducted by Coventry Music.</w:t>
      </w:r>
    </w:p>
    <w:p w14:paraId="2D5ACA18" w14:textId="652653D5" w:rsidR="4C416678" w:rsidRDefault="28977732" w:rsidP="18EFB6BC">
      <w:pPr>
        <w:jc w:val="both"/>
        <w:rPr>
          <w:rFonts w:ascii="Century Gothic" w:eastAsia="Century Gothic" w:hAnsi="Century Gothic" w:cs="Century Gothic"/>
          <w:lang w:val="en-GB"/>
        </w:rPr>
      </w:pPr>
      <w:r w:rsidRPr="200E203C">
        <w:rPr>
          <w:rFonts w:ascii="Century Gothic" w:eastAsia="Century Gothic" w:hAnsi="Century Gothic" w:cs="Century Gothic"/>
          <w:lang w:val="en-GB"/>
        </w:rPr>
        <w:t>5.16.</w:t>
      </w:r>
      <w:r w:rsidR="754EEE59" w:rsidRPr="200E203C">
        <w:rPr>
          <w:rFonts w:ascii="Century Gothic" w:eastAsia="Century Gothic" w:hAnsi="Century Gothic" w:cs="Century Gothic"/>
          <w:lang w:val="en-GB"/>
        </w:rPr>
        <w:t>2 Coventry Music</w:t>
      </w:r>
      <w:r w:rsidRPr="200E203C">
        <w:rPr>
          <w:rFonts w:ascii="Century Gothic" w:eastAsia="Century Gothic" w:hAnsi="Century Gothic" w:cs="Century Gothic"/>
          <w:color w:val="FF0000"/>
          <w:lang w:val="en-GB"/>
        </w:rPr>
        <w:t xml:space="preserve"> </w:t>
      </w:r>
      <w:r w:rsidRPr="200E203C">
        <w:rPr>
          <w:rFonts w:ascii="Century Gothic" w:eastAsia="Century Gothic" w:hAnsi="Century Gothic" w:cs="Century Gothic"/>
          <w:color w:val="000000" w:themeColor="text1"/>
          <w:lang w:val="en-GB"/>
        </w:rPr>
        <w:t xml:space="preserve">adheres to ‘Searching, Screening and Confiscation: Advice for </w:t>
      </w:r>
      <w:r w:rsidR="4C416678">
        <w:tab/>
      </w:r>
      <w:r w:rsidRPr="200E203C">
        <w:rPr>
          <w:rFonts w:ascii="Century Gothic" w:eastAsia="Century Gothic" w:hAnsi="Century Gothic" w:cs="Century Gothic"/>
          <w:color w:val="000000" w:themeColor="text1"/>
          <w:lang w:val="en-GB"/>
        </w:rPr>
        <w:t xml:space="preserve">Schools </w:t>
      </w:r>
      <w:r w:rsidRPr="200E203C">
        <w:rPr>
          <w:rFonts w:ascii="Century Gothic" w:eastAsia="Century Gothic" w:hAnsi="Century Gothic" w:cs="Century Gothic"/>
          <w:lang w:val="en-GB"/>
        </w:rPr>
        <w:t>(January 201</w:t>
      </w:r>
      <w:r w:rsidR="78BD3875" w:rsidRPr="200E203C">
        <w:rPr>
          <w:rFonts w:ascii="Century Gothic" w:eastAsia="Century Gothic" w:hAnsi="Century Gothic" w:cs="Century Gothic"/>
          <w:lang w:val="en-GB"/>
        </w:rPr>
        <w:t xml:space="preserve">8) </w:t>
      </w:r>
      <w:r w:rsidR="0038688A" w:rsidRPr="200E203C">
        <w:rPr>
          <w:rFonts w:ascii="Century Gothic" w:eastAsia="Century Gothic" w:hAnsi="Century Gothic" w:cs="Century Gothic"/>
          <w:lang w:val="en-GB"/>
        </w:rPr>
        <w:t>Guidance</w:t>
      </w:r>
      <w:r w:rsidR="22EAAD8B" w:rsidRPr="200E203C">
        <w:rPr>
          <w:rFonts w:ascii="Century Gothic" w:eastAsia="Century Gothic" w:hAnsi="Century Gothic" w:cs="Century Gothic"/>
          <w:lang w:val="en-GB"/>
        </w:rPr>
        <w:t xml:space="preserve"> to Schools came into force September 1</w:t>
      </w:r>
      <w:r w:rsidR="22EAAD8B" w:rsidRPr="200E203C">
        <w:rPr>
          <w:rFonts w:ascii="Century Gothic" w:eastAsia="Century Gothic" w:hAnsi="Century Gothic" w:cs="Century Gothic"/>
          <w:vertAlign w:val="superscript"/>
          <w:lang w:val="en-GB"/>
        </w:rPr>
        <w:t>st</w:t>
      </w:r>
      <w:r w:rsidR="581F1F6D" w:rsidRPr="6332F37D">
        <w:rPr>
          <w:rFonts w:ascii="Century Gothic" w:eastAsia="Century Gothic" w:hAnsi="Century Gothic" w:cs="Century Gothic"/>
          <w:lang w:val="en-GB"/>
        </w:rPr>
        <w:t xml:space="preserve">, </w:t>
      </w:r>
      <w:hyperlink r:id="rId28" w:history="1">
        <w:r w:rsidR="581F1F6D" w:rsidRPr="18EFB6BC">
          <w:rPr>
            <w:rStyle w:val="Hyperlink"/>
            <w:rFonts w:ascii="Century Gothic" w:eastAsia="Century Gothic" w:hAnsi="Century Gothic" w:cs="Century Gothic"/>
            <w:lang w:val="en-GB"/>
          </w:rPr>
          <w:t>https://www.gov.uk/government/publications/searching-screening-and-confiscation</w:t>
        </w:r>
      </w:hyperlink>
    </w:p>
    <w:p w14:paraId="0D340194" w14:textId="0A6B0180" w:rsidR="4C416678" w:rsidRDefault="00C156A5" w:rsidP="0A42DA9F">
      <w:pPr>
        <w:jc w:val="both"/>
        <w:rPr>
          <w:rFonts w:ascii="Century Gothic" w:eastAsia="Century Gothic" w:hAnsi="Century Gothic" w:cs="Century Gothic"/>
          <w:lang w:val="en-GB"/>
        </w:rPr>
      </w:pPr>
      <w:r w:rsidRPr="00C156A5">
        <w:t xml:space="preserve"> </w:t>
      </w:r>
      <w:r w:rsidRPr="00C156A5">
        <w:rPr>
          <w:rFonts w:ascii="Century Gothic" w:eastAsia="Century Gothic" w:hAnsi="Century Gothic" w:cs="Century Gothic"/>
          <w:lang w:val="en-GB"/>
        </w:rPr>
        <w:t>https://www.bing.com/ck/a?!&amp;&amp;p=d6fb9e3a582b877bb382d38b330e66920e06a3add5bb66dc862f18ceab2819eaJmltdHM9MTc1NjY4NDgwMA&amp;ptn=3&amp;ver=2&amp;hsh=4&amp;fclid=33595495-ab52-6be6-3df6-4060aa906aab&amp;psq=search+screening+advice&amp;u=a1aHR0cHM6Ly93d3cuZ292LnVrL2dvdmVybm1lbnQvcHVibGljYXRpb25zL3NlYXJjaGluZy1zY3JlZW5pbmctYW5kLWNvbmZpc2NhdGlvbg&amp;ntb=1</w:t>
      </w:r>
      <w:r w:rsidR="22EAAD8B" w:rsidRPr="200E203C">
        <w:rPr>
          <w:rFonts w:ascii="Century Gothic" w:eastAsia="Century Gothic" w:hAnsi="Century Gothic" w:cs="Century Gothic"/>
          <w:lang w:val="en-GB"/>
        </w:rPr>
        <w:t xml:space="preserve"> </w:t>
      </w:r>
      <w:commentRangeStart w:id="2"/>
      <w:commentRangeStart w:id="3"/>
      <w:commentRangeEnd w:id="2"/>
      <w:r w:rsidR="4C416678">
        <w:rPr>
          <w:rStyle w:val="CommentReference"/>
        </w:rPr>
        <w:commentReference w:id="2"/>
      </w:r>
      <w:commentRangeEnd w:id="3"/>
      <w:r w:rsidR="4C416678">
        <w:rPr>
          <w:rStyle w:val="CommentReference"/>
        </w:rPr>
        <w:commentReference w:id="3"/>
      </w:r>
    </w:p>
    <w:p w14:paraId="7BC18AD3" w14:textId="48BE955F" w:rsidR="22EAAD8B" w:rsidRDefault="22EAAD8B" w:rsidP="4AA99A85">
      <w:pPr>
        <w:jc w:val="both"/>
        <w:rPr>
          <w:rFonts w:ascii="Century Gothic" w:eastAsia="Century Gothic" w:hAnsi="Century Gothic" w:cs="Century Gothic"/>
          <w:lang w:val="en-GB"/>
        </w:rPr>
      </w:pPr>
      <w:r w:rsidRPr="4AA99A85">
        <w:rPr>
          <w:rFonts w:ascii="Century Gothic" w:eastAsia="Century Gothic" w:hAnsi="Century Gothic" w:cs="Century Gothic"/>
          <w:lang w:val="en-GB"/>
        </w:rPr>
        <w:t xml:space="preserve">5.16.3 </w:t>
      </w:r>
      <w:r w:rsidR="0C336338" w:rsidRPr="4AA99A85">
        <w:rPr>
          <w:rFonts w:ascii="Century Gothic" w:eastAsia="Century Gothic" w:hAnsi="Century Gothic" w:cs="Century Gothic"/>
          <w:lang w:val="en-GB"/>
        </w:rPr>
        <w:t>Coventry Music staff/tutors will refer all cases where they believe searching, screening and confi</w:t>
      </w:r>
      <w:r w:rsidR="7A12085E" w:rsidRPr="4AA99A85">
        <w:rPr>
          <w:rFonts w:ascii="Century Gothic" w:eastAsia="Century Gothic" w:hAnsi="Century Gothic" w:cs="Century Gothic"/>
          <w:lang w:val="en-GB"/>
        </w:rPr>
        <w:t>scating to be needed, to the designated persons in a school setting. For out of school activities, they sho</w:t>
      </w:r>
      <w:r w:rsidR="4B61D389" w:rsidRPr="4AA99A85">
        <w:rPr>
          <w:rFonts w:ascii="Century Gothic" w:eastAsia="Century Gothic" w:hAnsi="Century Gothic" w:cs="Century Gothic"/>
          <w:lang w:val="en-GB"/>
        </w:rPr>
        <w:t xml:space="preserve">uld refer to the Service Lead, or DDSLs </w:t>
      </w:r>
      <w:r w:rsidR="6224E701" w:rsidRPr="4AA99A85">
        <w:rPr>
          <w:rFonts w:ascii="Century Gothic" w:eastAsia="Century Gothic" w:hAnsi="Century Gothic" w:cs="Century Gothic"/>
          <w:lang w:val="en-GB"/>
        </w:rPr>
        <w:t>immediately and not attempt</w:t>
      </w:r>
      <w:r w:rsidR="0F219100" w:rsidRPr="4AA99A85">
        <w:rPr>
          <w:rFonts w:ascii="Century Gothic" w:eastAsia="Century Gothic" w:hAnsi="Century Gothic" w:cs="Century Gothic"/>
          <w:lang w:val="en-GB"/>
        </w:rPr>
        <w:t xml:space="preserve"> searching individuals</w:t>
      </w:r>
      <w:r w:rsidR="24313C0E" w:rsidRPr="4AA99A85">
        <w:rPr>
          <w:rFonts w:ascii="Century Gothic" w:eastAsia="Century Gothic" w:hAnsi="Century Gothic" w:cs="Century Gothic"/>
          <w:lang w:val="en-GB"/>
        </w:rPr>
        <w:t xml:space="preserve">. </w:t>
      </w:r>
    </w:p>
    <w:p w14:paraId="77598A5A" w14:textId="330EFAF7" w:rsidR="22EAAD8B" w:rsidRDefault="24313C0E" w:rsidP="0C58455A">
      <w:pPr>
        <w:jc w:val="both"/>
        <w:rPr>
          <w:rFonts w:ascii="Century Gothic" w:eastAsia="Century Gothic" w:hAnsi="Century Gothic" w:cs="Century Gothic"/>
          <w:lang w:val="en-GB"/>
        </w:rPr>
      </w:pPr>
      <w:r w:rsidRPr="1A00E366">
        <w:rPr>
          <w:rFonts w:ascii="Century Gothic" w:eastAsia="Century Gothic" w:hAnsi="Century Gothic" w:cs="Century Gothic"/>
          <w:lang w:val="en-GB"/>
        </w:rPr>
        <w:t>5.16.4 Staff/tutors should refuse an individual entry to any C</w:t>
      </w:r>
      <w:r w:rsidR="30EDDDAF" w:rsidRPr="1A00E366">
        <w:rPr>
          <w:rFonts w:ascii="Century Gothic" w:eastAsia="Century Gothic" w:hAnsi="Century Gothic" w:cs="Century Gothic"/>
          <w:lang w:val="en-GB"/>
        </w:rPr>
        <w:t>o</w:t>
      </w:r>
      <w:r w:rsidRPr="1A00E366">
        <w:rPr>
          <w:rFonts w:ascii="Century Gothic" w:eastAsia="Century Gothic" w:hAnsi="Century Gothic" w:cs="Century Gothic"/>
          <w:lang w:val="en-GB"/>
        </w:rPr>
        <w:t xml:space="preserve">ventry Music activity if they believe </w:t>
      </w:r>
      <w:r w:rsidR="25437D69" w:rsidRPr="1A00E366">
        <w:rPr>
          <w:rFonts w:ascii="Century Gothic" w:eastAsia="Century Gothic" w:hAnsi="Century Gothic" w:cs="Century Gothic"/>
          <w:lang w:val="en-GB"/>
        </w:rPr>
        <w:t xml:space="preserve">doing so, risks imminent harm </w:t>
      </w:r>
      <w:r w:rsidR="1A65E169" w:rsidRPr="1A00E366">
        <w:rPr>
          <w:rFonts w:ascii="Century Gothic" w:eastAsia="Century Gothic" w:hAnsi="Century Gothic" w:cs="Century Gothic"/>
          <w:lang w:val="en-GB"/>
        </w:rPr>
        <w:t>to persons in the group.</w:t>
      </w:r>
    </w:p>
    <w:p w14:paraId="258ECC0C" w14:textId="0A7643B0" w:rsidR="4C416678" w:rsidRDefault="4C416678" w:rsidP="0A42DA9F">
      <w:pPr>
        <w:jc w:val="both"/>
        <w:rPr>
          <w:rFonts w:ascii="Century Gothic" w:eastAsia="Century Gothic" w:hAnsi="Century Gothic" w:cs="Century Gothic"/>
          <w:b/>
          <w:bCs/>
          <w:i/>
          <w:iCs/>
          <w:lang w:val="en-GB"/>
        </w:rPr>
      </w:pPr>
      <w:r w:rsidRPr="0A42DA9F">
        <w:rPr>
          <w:rFonts w:ascii="Century Gothic" w:eastAsia="Century Gothic" w:hAnsi="Century Gothic" w:cs="Century Gothic"/>
          <w:b/>
          <w:bCs/>
          <w:i/>
          <w:iCs/>
          <w:lang w:val="en-GB"/>
        </w:rPr>
        <w:t>5.17 Online Safety</w:t>
      </w:r>
      <w:r w:rsidR="00775FF1" w:rsidRPr="0A42DA9F">
        <w:rPr>
          <w:rFonts w:ascii="Century Gothic" w:eastAsia="Century Gothic" w:hAnsi="Century Gothic" w:cs="Century Gothic"/>
          <w:b/>
          <w:bCs/>
          <w:i/>
          <w:iCs/>
          <w:lang w:val="en-GB"/>
        </w:rPr>
        <w:t xml:space="preserve"> </w:t>
      </w:r>
    </w:p>
    <w:p w14:paraId="72991F74" w14:textId="4CC265BE" w:rsidR="4C416678" w:rsidRDefault="4C416678" w:rsidP="109178BC">
      <w:pPr>
        <w:jc w:val="both"/>
        <w:rPr>
          <w:rFonts w:ascii="Century Gothic" w:eastAsia="Century Gothic" w:hAnsi="Century Gothic" w:cs="Century Gothic"/>
          <w:i/>
          <w:iCs/>
          <w:lang w:val="en-GB"/>
        </w:rPr>
      </w:pPr>
      <w:r w:rsidRPr="109178BC">
        <w:rPr>
          <w:rFonts w:ascii="Century Gothic" w:eastAsia="Century Gothic" w:hAnsi="Century Gothic" w:cs="Century Gothic"/>
          <w:i/>
          <w:iCs/>
          <w:lang w:val="en-GB"/>
        </w:rPr>
        <w:t>5.17.1</w:t>
      </w:r>
      <w:r w:rsidR="2222DF6A" w:rsidRPr="109178BC">
        <w:rPr>
          <w:rFonts w:ascii="Century Gothic" w:eastAsia="Century Gothic" w:hAnsi="Century Gothic" w:cs="Century Gothic"/>
          <w:i/>
          <w:iCs/>
          <w:lang w:val="en-GB"/>
        </w:rPr>
        <w:t xml:space="preserve"> Coventry Music</w:t>
      </w:r>
      <w:r w:rsidRPr="109178BC">
        <w:rPr>
          <w:rFonts w:ascii="Century Gothic" w:eastAsia="Century Gothic" w:hAnsi="Century Gothic" w:cs="Century Gothic"/>
          <w:i/>
          <w:iCs/>
          <w:lang w:val="en-GB"/>
        </w:rPr>
        <w:t xml:space="preserve"> recognises that in today’s world, children need to be safeguarded from potentially harmful and inappropriate online material with many children having unlimited and unrestricted access to the internet via their mobile phone. The breadth of issues can be categorised currently into four areas of risk as taken from </w:t>
      </w:r>
      <w:r w:rsidRPr="109178BC">
        <w:rPr>
          <w:rFonts w:ascii="Century Gothic" w:eastAsia="Century Gothic" w:hAnsi="Century Gothic" w:cs="Century Gothic"/>
          <w:b/>
          <w:bCs/>
          <w:i/>
          <w:iCs/>
          <w:color w:val="7030A0"/>
          <w:lang w:val="en-GB"/>
        </w:rPr>
        <w:t>Keeping Children Safe In Education 202</w:t>
      </w:r>
      <w:r w:rsidR="00775FF1" w:rsidRPr="109178BC">
        <w:rPr>
          <w:rFonts w:ascii="Century Gothic" w:eastAsia="Century Gothic" w:hAnsi="Century Gothic" w:cs="Century Gothic"/>
          <w:b/>
          <w:bCs/>
          <w:i/>
          <w:iCs/>
          <w:color w:val="7030A0"/>
          <w:lang w:val="en-GB"/>
        </w:rPr>
        <w:t>5</w:t>
      </w:r>
      <w:r w:rsidRPr="109178BC">
        <w:rPr>
          <w:rFonts w:ascii="Century Gothic" w:eastAsia="Century Gothic" w:hAnsi="Century Gothic" w:cs="Century Gothic"/>
          <w:b/>
          <w:bCs/>
          <w:i/>
          <w:iCs/>
          <w:color w:val="7030A0"/>
          <w:lang w:val="en-GB"/>
        </w:rPr>
        <w:t>:</w:t>
      </w:r>
    </w:p>
    <w:p w14:paraId="22E518CB" w14:textId="0F60DED6" w:rsidR="4C416678" w:rsidRDefault="4C416678" w:rsidP="651AA4F2">
      <w:pPr>
        <w:pStyle w:val="ListParagraph"/>
        <w:numPr>
          <w:ilvl w:val="0"/>
          <w:numId w:val="2"/>
        </w:numPr>
        <w:jc w:val="both"/>
        <w:rPr>
          <w:i/>
          <w:iCs/>
          <w:lang w:val="en-GB"/>
        </w:rPr>
      </w:pPr>
      <w:r w:rsidRPr="651AA4F2">
        <w:rPr>
          <w:rFonts w:ascii="Century Gothic" w:eastAsia="Century Gothic" w:hAnsi="Century Gothic" w:cs="Century Gothic"/>
          <w:i/>
          <w:iCs/>
          <w:lang w:val="en-GB"/>
        </w:rPr>
        <w:t>Content – being exposed to illegal, inappropriate, or harmful content (pornography, fake news, racism, misogyny, self-harm, suicide, anti-Semitism, radicalisation, extremism</w:t>
      </w:r>
      <w:r w:rsidR="00C46E4D">
        <w:rPr>
          <w:rFonts w:ascii="Century Gothic" w:eastAsia="Century Gothic" w:hAnsi="Century Gothic" w:cs="Century Gothic"/>
          <w:i/>
          <w:iCs/>
          <w:lang w:val="en-GB"/>
        </w:rPr>
        <w:t>,</w:t>
      </w:r>
      <w:r w:rsidR="00C46E4D" w:rsidRPr="00C46E4D">
        <w:rPr>
          <w:rFonts w:ascii="Century Gothic" w:eastAsia="Century Gothic" w:hAnsi="Century Gothic" w:cs="Century Gothic"/>
          <w:b/>
          <w:bCs/>
          <w:i/>
          <w:iCs/>
          <w:color w:val="7030A0"/>
          <w:lang w:val="en-GB"/>
        </w:rPr>
        <w:t xml:space="preserve"> misinformation, disinformation (including fake news) and conspiracy theories.</w:t>
      </w:r>
      <w:r w:rsidRPr="00C46E4D">
        <w:rPr>
          <w:rFonts w:ascii="Century Gothic" w:eastAsia="Century Gothic" w:hAnsi="Century Gothic" w:cs="Century Gothic"/>
          <w:b/>
          <w:bCs/>
          <w:i/>
          <w:iCs/>
          <w:color w:val="7030A0"/>
          <w:lang w:val="en-GB"/>
        </w:rPr>
        <w:t>)</w:t>
      </w:r>
      <w:r w:rsidRPr="00C46E4D">
        <w:rPr>
          <w:rFonts w:ascii="Century Gothic" w:eastAsia="Century Gothic" w:hAnsi="Century Gothic" w:cs="Century Gothic"/>
          <w:i/>
          <w:iCs/>
          <w:color w:val="7030A0"/>
          <w:lang w:val="en-GB"/>
        </w:rPr>
        <w:t xml:space="preserve"> </w:t>
      </w:r>
    </w:p>
    <w:p w14:paraId="370AD7E1" w14:textId="4CD2859A" w:rsidR="4C416678" w:rsidRDefault="4C416678" w:rsidP="651AA4F2">
      <w:pPr>
        <w:pStyle w:val="ListParagraph"/>
        <w:numPr>
          <w:ilvl w:val="0"/>
          <w:numId w:val="2"/>
        </w:numPr>
        <w:jc w:val="both"/>
        <w:rPr>
          <w:i/>
          <w:iCs/>
          <w:lang w:val="en-GB"/>
        </w:rPr>
      </w:pPr>
      <w:r w:rsidRPr="651AA4F2">
        <w:rPr>
          <w:rFonts w:ascii="Century Gothic" w:eastAsia="Century Gothic" w:hAnsi="Century Gothic" w:cs="Century Gothic"/>
          <w:i/>
          <w:iCs/>
          <w:lang w:val="en-GB"/>
        </w:rPr>
        <w:t>Contact – being subject to harmful online interaction with other users (peer to peer pressure, commercial advertising and adults posing as children or young adults with the intention to groom or exploit)</w:t>
      </w:r>
    </w:p>
    <w:p w14:paraId="2056F8E2" w14:textId="6CFC9314" w:rsidR="4C416678" w:rsidRDefault="4C416678" w:rsidP="651AA4F2">
      <w:pPr>
        <w:pStyle w:val="ListParagraph"/>
        <w:numPr>
          <w:ilvl w:val="0"/>
          <w:numId w:val="2"/>
        </w:numPr>
        <w:jc w:val="both"/>
        <w:rPr>
          <w:i/>
          <w:iCs/>
          <w:lang w:val="en-GB"/>
        </w:rPr>
      </w:pPr>
      <w:r w:rsidRPr="651AA4F2">
        <w:rPr>
          <w:rFonts w:ascii="Century Gothic" w:eastAsia="Century Gothic" w:hAnsi="Century Gothic" w:cs="Century Gothic"/>
          <w:i/>
          <w:iCs/>
          <w:lang w:val="en-GB"/>
        </w:rPr>
        <w:t>Conduct – online behaviour that increases the likelihood of, or causes, harm (making, sending and receiving explicit images)</w:t>
      </w:r>
    </w:p>
    <w:p w14:paraId="5A14F8CC" w14:textId="3F014441" w:rsidR="4C416678" w:rsidRDefault="4C416678" w:rsidP="651AA4F2">
      <w:pPr>
        <w:pStyle w:val="ListParagraph"/>
        <w:numPr>
          <w:ilvl w:val="0"/>
          <w:numId w:val="2"/>
        </w:numPr>
        <w:jc w:val="both"/>
        <w:rPr>
          <w:i/>
          <w:iCs/>
          <w:lang w:val="en-GB"/>
        </w:rPr>
      </w:pPr>
      <w:r w:rsidRPr="651AA4F2">
        <w:rPr>
          <w:rFonts w:ascii="Century Gothic" w:eastAsia="Century Gothic" w:hAnsi="Century Gothic" w:cs="Century Gothic"/>
          <w:i/>
          <w:iCs/>
          <w:lang w:val="en-GB"/>
        </w:rPr>
        <w:t xml:space="preserve">Commerce – risks such as online gambling, inappropriate advertising, phishing and or financial scams </w:t>
      </w:r>
    </w:p>
    <w:p w14:paraId="29ED06BF" w14:textId="64189D36" w:rsidR="4C416678" w:rsidRDefault="4C416678" w:rsidP="109178BC">
      <w:pPr>
        <w:jc w:val="both"/>
        <w:rPr>
          <w:rFonts w:ascii="Century Gothic" w:eastAsia="Century Gothic" w:hAnsi="Century Gothic" w:cs="Century Gothic"/>
          <w:b/>
          <w:bCs/>
          <w:i/>
          <w:iCs/>
          <w:color w:val="7030A0"/>
          <w:lang w:val="en-GB"/>
        </w:rPr>
      </w:pPr>
      <w:r w:rsidRPr="109178BC">
        <w:rPr>
          <w:rFonts w:ascii="Century Gothic" w:eastAsia="Century Gothic" w:hAnsi="Century Gothic" w:cs="Century Gothic"/>
          <w:i/>
          <w:iCs/>
          <w:lang w:val="en-GB"/>
        </w:rPr>
        <w:t xml:space="preserve">5.17.2 </w:t>
      </w:r>
      <w:r w:rsidR="242F47BE" w:rsidRPr="109178BC">
        <w:rPr>
          <w:rFonts w:ascii="Century Gothic" w:eastAsia="Century Gothic" w:hAnsi="Century Gothic" w:cs="Century Gothic"/>
          <w:i/>
          <w:iCs/>
          <w:lang w:val="en-GB"/>
        </w:rPr>
        <w:t>Coventry Music</w:t>
      </w:r>
      <w:r w:rsidRPr="109178BC">
        <w:rPr>
          <w:rFonts w:ascii="Century Gothic" w:eastAsia="Century Gothic" w:hAnsi="Century Gothic" w:cs="Century Gothic"/>
          <w:i/>
          <w:iCs/>
          <w:lang w:val="en-GB"/>
        </w:rPr>
        <w:t xml:space="preserve"> understand</w:t>
      </w:r>
      <w:r w:rsidR="23A750F4" w:rsidRPr="109178BC">
        <w:rPr>
          <w:rFonts w:ascii="Century Gothic" w:eastAsia="Century Gothic" w:hAnsi="Century Gothic" w:cs="Century Gothic"/>
          <w:i/>
          <w:iCs/>
          <w:lang w:val="en-GB"/>
        </w:rPr>
        <w:t>s</w:t>
      </w:r>
      <w:r w:rsidRPr="109178BC">
        <w:rPr>
          <w:rFonts w:ascii="Century Gothic" w:eastAsia="Century Gothic" w:hAnsi="Century Gothic" w:cs="Century Gothic"/>
          <w:i/>
          <w:iCs/>
          <w:lang w:val="en-GB"/>
        </w:rPr>
        <w:t xml:space="preserve"> that the above can take place on a student</w:t>
      </w:r>
      <w:r w:rsidR="56D11455" w:rsidRPr="109178BC">
        <w:rPr>
          <w:rFonts w:ascii="Century Gothic" w:eastAsia="Century Gothic" w:hAnsi="Century Gothic" w:cs="Century Gothic"/>
          <w:i/>
          <w:iCs/>
          <w:lang w:val="en-GB"/>
        </w:rPr>
        <w:t>’</w:t>
      </w:r>
      <w:r w:rsidRPr="109178BC">
        <w:rPr>
          <w:rFonts w:ascii="Century Gothic" w:eastAsia="Century Gothic" w:hAnsi="Century Gothic" w:cs="Century Gothic"/>
          <w:i/>
          <w:iCs/>
          <w:lang w:val="en-GB"/>
        </w:rPr>
        <w:t>s phone or smart device (including smart watches</w:t>
      </w:r>
      <w:r w:rsidR="00C46E4D" w:rsidRPr="109178BC">
        <w:rPr>
          <w:rFonts w:ascii="Century Gothic" w:eastAsia="Century Gothic" w:hAnsi="Century Gothic" w:cs="Century Gothic"/>
          <w:i/>
          <w:iCs/>
          <w:lang w:val="en-GB"/>
        </w:rPr>
        <w:t xml:space="preserve">, </w:t>
      </w:r>
      <w:r w:rsidR="00C46E4D" w:rsidRPr="109178BC">
        <w:rPr>
          <w:rFonts w:ascii="Century Gothic" w:eastAsia="Century Gothic" w:hAnsi="Century Gothic" w:cs="Century Gothic"/>
          <w:b/>
          <w:bCs/>
          <w:i/>
          <w:iCs/>
          <w:color w:val="7030A0"/>
          <w:lang w:val="en-GB"/>
        </w:rPr>
        <w:t>smart glasses and ‘air tags’</w:t>
      </w:r>
      <w:r w:rsidRPr="109178BC">
        <w:rPr>
          <w:rFonts w:ascii="Century Gothic" w:eastAsia="Century Gothic" w:hAnsi="Century Gothic" w:cs="Century Gothic"/>
          <w:i/>
          <w:iCs/>
          <w:lang w:val="en-GB"/>
        </w:rPr>
        <w:t>) whilst at school/college or elsewhere.</w:t>
      </w:r>
      <w:r w:rsidR="143CDE4B" w:rsidRPr="109178BC">
        <w:rPr>
          <w:rFonts w:ascii="Century Gothic" w:eastAsia="Century Gothic" w:hAnsi="Century Gothic" w:cs="Century Gothic"/>
          <w:i/>
          <w:iCs/>
          <w:lang w:val="en-GB"/>
        </w:rPr>
        <w:t xml:space="preserve"> Coventry Music will</w:t>
      </w:r>
      <w:r w:rsidR="1A2E0188" w:rsidRPr="109178BC">
        <w:rPr>
          <w:rFonts w:ascii="Century Gothic" w:eastAsia="Century Gothic" w:hAnsi="Century Gothic" w:cs="Century Gothic"/>
          <w:i/>
          <w:iCs/>
          <w:lang w:val="en-GB"/>
        </w:rPr>
        <w:t xml:space="preserve"> continue </w:t>
      </w:r>
      <w:r w:rsidR="143CDE4B" w:rsidRPr="109178BC">
        <w:rPr>
          <w:rFonts w:ascii="Century Gothic" w:eastAsia="Century Gothic" w:hAnsi="Century Gothic" w:cs="Century Gothic"/>
          <w:i/>
          <w:iCs/>
          <w:lang w:val="en-GB"/>
        </w:rPr>
        <w:t xml:space="preserve">to support </w:t>
      </w:r>
      <w:r w:rsidR="2DA2E429" w:rsidRPr="109178BC">
        <w:rPr>
          <w:rFonts w:ascii="Century Gothic" w:eastAsia="Century Gothic" w:hAnsi="Century Gothic" w:cs="Century Gothic"/>
          <w:i/>
          <w:iCs/>
          <w:lang w:val="en-GB"/>
        </w:rPr>
        <w:t xml:space="preserve">all schools in </w:t>
      </w:r>
      <w:r w:rsidR="143CDE4B" w:rsidRPr="109178BC">
        <w:rPr>
          <w:rFonts w:ascii="Century Gothic" w:eastAsia="Century Gothic" w:hAnsi="Century Gothic" w:cs="Century Gothic"/>
          <w:i/>
          <w:iCs/>
          <w:lang w:val="en-GB"/>
        </w:rPr>
        <w:t>the</w:t>
      </w:r>
      <w:r w:rsidR="57E49A29" w:rsidRPr="109178BC">
        <w:rPr>
          <w:rFonts w:ascii="Century Gothic" w:eastAsia="Century Gothic" w:hAnsi="Century Gothic" w:cs="Century Gothic"/>
          <w:i/>
          <w:iCs/>
          <w:lang w:val="en-GB"/>
        </w:rPr>
        <w:t xml:space="preserve">ir </w:t>
      </w:r>
      <w:r w:rsidR="143CDE4B" w:rsidRPr="109178BC">
        <w:rPr>
          <w:rFonts w:ascii="Century Gothic" w:eastAsia="Century Gothic" w:hAnsi="Century Gothic" w:cs="Century Gothic"/>
          <w:i/>
          <w:iCs/>
          <w:lang w:val="en-GB"/>
        </w:rPr>
        <w:t xml:space="preserve"> </w:t>
      </w:r>
      <w:r w:rsidRPr="109178BC">
        <w:rPr>
          <w:rFonts w:ascii="Century Gothic" w:eastAsia="Century Gothic" w:hAnsi="Century Gothic" w:cs="Century Gothic"/>
          <w:i/>
          <w:iCs/>
          <w:lang w:val="en-GB"/>
        </w:rPr>
        <w:t>approach to online safety which aims to protect and educate students, parents and staff in their use of technology</w:t>
      </w:r>
      <w:r w:rsidR="59B262C6" w:rsidRPr="109178BC">
        <w:rPr>
          <w:rFonts w:ascii="Century Gothic" w:eastAsia="Century Gothic" w:hAnsi="Century Gothic" w:cs="Century Gothic"/>
          <w:i/>
          <w:iCs/>
          <w:lang w:val="en-GB"/>
        </w:rPr>
        <w:t xml:space="preserve">, </w:t>
      </w:r>
      <w:r w:rsidR="00CB7509">
        <w:rPr>
          <w:rFonts w:ascii="Century Gothic" w:eastAsia="Century Gothic" w:hAnsi="Century Gothic" w:cs="Century Gothic"/>
          <w:b/>
          <w:bCs/>
          <w:i/>
          <w:iCs/>
          <w:color w:val="FF0000"/>
          <w:lang w:val="en-GB"/>
        </w:rPr>
        <w:t>See Appendix C</w:t>
      </w:r>
      <w:r w:rsidRPr="109178BC">
        <w:rPr>
          <w:rFonts w:ascii="Century Gothic" w:eastAsia="Century Gothic" w:hAnsi="Century Gothic" w:cs="Century Gothic"/>
          <w:b/>
          <w:bCs/>
          <w:i/>
          <w:iCs/>
          <w:color w:val="7030A0"/>
          <w:lang w:val="en-GB"/>
        </w:rPr>
        <w:t xml:space="preserve"> </w:t>
      </w:r>
    </w:p>
    <w:p w14:paraId="404C8BC9" w14:textId="0CFEAC2A" w:rsidR="4C416678" w:rsidRDefault="4C416678" w:rsidP="109178BC">
      <w:pPr>
        <w:jc w:val="both"/>
        <w:rPr>
          <w:rFonts w:ascii="Century Gothic" w:eastAsia="Century Gothic" w:hAnsi="Century Gothic" w:cs="Century Gothic"/>
          <w:i/>
          <w:iCs/>
          <w:lang w:val="en-GB"/>
        </w:rPr>
      </w:pPr>
      <w:r w:rsidRPr="109178BC">
        <w:rPr>
          <w:rFonts w:ascii="Century Gothic" w:eastAsia="Century Gothic" w:hAnsi="Century Gothic" w:cs="Century Gothic"/>
          <w:i/>
          <w:iCs/>
          <w:lang w:val="en-GB"/>
        </w:rPr>
        <w:t xml:space="preserve">5.17.3 </w:t>
      </w:r>
      <w:r w:rsidR="6ED2D23C" w:rsidRPr="109178BC">
        <w:rPr>
          <w:rFonts w:ascii="Century Gothic" w:eastAsia="Century Gothic" w:hAnsi="Century Gothic" w:cs="Century Gothic"/>
          <w:i/>
          <w:iCs/>
          <w:lang w:val="en-GB"/>
        </w:rPr>
        <w:t>Coventry Music</w:t>
      </w:r>
      <w:r w:rsidRPr="109178BC">
        <w:rPr>
          <w:rFonts w:ascii="Century Gothic" w:eastAsia="Century Gothic" w:hAnsi="Century Gothic" w:cs="Century Gothic"/>
          <w:i/>
          <w:iCs/>
          <w:lang w:val="en-GB"/>
        </w:rPr>
        <w:t xml:space="preserve"> has also established mechanisms to identify, intervene in and escalate any concerns highlighted through our filter and monitoring systems for both staff and students.  The effectiveness of this is regularly reviewed with staff aware of how to escalate concerns</w:t>
      </w:r>
    </w:p>
    <w:p w14:paraId="382C110C" w14:textId="22CEA98A" w:rsidR="00567F09" w:rsidRDefault="00567F09" w:rsidP="4C416678">
      <w:pPr>
        <w:jc w:val="both"/>
        <w:rPr>
          <w:rFonts w:ascii="Century Gothic" w:eastAsia="Century Gothic" w:hAnsi="Century Gothic" w:cs="Century Gothic"/>
          <w:color w:val="FF0000"/>
        </w:rPr>
      </w:pPr>
    </w:p>
    <w:p w14:paraId="7B53DC95" w14:textId="46939F88" w:rsidR="4C416678" w:rsidRDefault="4C416678" w:rsidP="4C416678">
      <w:pPr>
        <w:jc w:val="both"/>
        <w:rPr>
          <w:rFonts w:ascii="Century Gothic" w:eastAsia="Century Gothic" w:hAnsi="Century Gothic" w:cs="Century Gothic"/>
          <w:color w:val="FF0000"/>
        </w:rPr>
      </w:pPr>
    </w:p>
    <w:p w14:paraId="1AB70C99" w14:textId="170AD851" w:rsidR="4C416678" w:rsidRDefault="4C416678" w:rsidP="4C416678">
      <w:pPr>
        <w:jc w:val="both"/>
        <w:rPr>
          <w:rFonts w:ascii="Century Gothic" w:eastAsia="Century Gothic" w:hAnsi="Century Gothic" w:cs="Century Gothic"/>
          <w:color w:val="FF0000"/>
        </w:rPr>
      </w:pPr>
    </w:p>
    <w:p w14:paraId="729650CD" w14:textId="3532CE97" w:rsidR="00567F09" w:rsidRDefault="28977732" w:rsidP="6B7920C2">
      <w:pPr>
        <w:jc w:val="both"/>
      </w:pPr>
      <w:r>
        <w:rPr>
          <w:noProof/>
        </w:rPr>
        <w:drawing>
          <wp:inline distT="0" distB="0" distL="0" distR="0" wp14:anchorId="7465A4DC" wp14:editId="346AE6F4">
            <wp:extent cx="5724524" cy="7534276"/>
            <wp:effectExtent l="0" t="0" r="0" b="0"/>
            <wp:docPr id="513518467" name="Picture 51351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724524" cy="7534276"/>
                    </a:xfrm>
                    <a:prstGeom prst="rect">
                      <a:avLst/>
                    </a:prstGeom>
                  </pic:spPr>
                </pic:pic>
              </a:graphicData>
            </a:graphic>
          </wp:inline>
        </w:drawing>
      </w:r>
    </w:p>
    <w:p w14:paraId="02DC6D7A" w14:textId="6162FFD5" w:rsidR="4C416678" w:rsidRDefault="4C416678" w:rsidP="651AA4F2">
      <w:pPr>
        <w:jc w:val="both"/>
      </w:pPr>
    </w:p>
    <w:p w14:paraId="7978798C" w14:textId="0909887A" w:rsidR="00567F09" w:rsidRDefault="28977732" w:rsidP="109178BC">
      <w:pPr>
        <w:jc w:val="both"/>
        <w:rPr>
          <w:rFonts w:ascii="Century Gothic" w:eastAsia="Century Gothic" w:hAnsi="Century Gothic" w:cs="Century Gothic"/>
          <w:lang w:val="en-GB"/>
        </w:rPr>
      </w:pPr>
      <w:r w:rsidRPr="109178BC">
        <w:rPr>
          <w:rFonts w:ascii="Century Gothic" w:eastAsia="Century Gothic" w:hAnsi="Century Gothic" w:cs="Century Gothic"/>
          <w:lang w:val="en-GB"/>
        </w:rPr>
        <w:t xml:space="preserve">5.18 </w:t>
      </w:r>
      <w:r w:rsidRPr="109178BC">
        <w:rPr>
          <w:rFonts w:ascii="Century Gothic" w:eastAsia="Century Gothic" w:hAnsi="Century Gothic" w:cs="Century Gothic"/>
          <w:color w:val="000000" w:themeColor="text1"/>
          <w:lang w:val="en-GB"/>
        </w:rPr>
        <w:t>To raise concerns about children</w:t>
      </w:r>
      <w:r w:rsidR="5D2B8B12" w:rsidRPr="109178BC">
        <w:rPr>
          <w:rFonts w:ascii="Century Gothic" w:eastAsia="Century Gothic" w:hAnsi="Century Gothic" w:cs="Century Gothic"/>
          <w:color w:val="000000" w:themeColor="text1"/>
          <w:lang w:val="en-GB"/>
        </w:rPr>
        <w:t xml:space="preserve"> within a school delivery, </w:t>
      </w:r>
      <w:r w:rsidRPr="109178BC">
        <w:rPr>
          <w:rFonts w:ascii="Century Gothic" w:eastAsia="Century Gothic" w:hAnsi="Century Gothic" w:cs="Century Gothic"/>
          <w:color w:val="000000" w:themeColor="text1"/>
          <w:lang w:val="en-GB"/>
        </w:rPr>
        <w:t>members of staff</w:t>
      </w:r>
      <w:r w:rsidR="0834726F" w:rsidRPr="109178BC">
        <w:rPr>
          <w:rFonts w:ascii="Century Gothic" w:eastAsia="Century Gothic" w:hAnsi="Century Gothic" w:cs="Century Gothic"/>
          <w:color w:val="000000" w:themeColor="text1"/>
          <w:lang w:val="en-GB"/>
        </w:rPr>
        <w:t>/tutors</w:t>
      </w:r>
      <w:r w:rsidRPr="109178BC">
        <w:rPr>
          <w:rFonts w:ascii="Century Gothic" w:eastAsia="Century Gothic" w:hAnsi="Century Gothic" w:cs="Century Gothic"/>
          <w:color w:val="000000" w:themeColor="text1"/>
          <w:lang w:val="en-GB"/>
        </w:rPr>
        <w:t xml:space="preserve"> should contact the</w:t>
      </w:r>
      <w:r w:rsidR="187641C7" w:rsidRPr="109178BC">
        <w:rPr>
          <w:rFonts w:ascii="Century Gothic" w:eastAsia="Century Gothic" w:hAnsi="Century Gothic" w:cs="Century Gothic"/>
          <w:color w:val="000000" w:themeColor="text1"/>
          <w:lang w:val="en-GB"/>
        </w:rPr>
        <w:t xml:space="preserve"> Safeguarding person</w:t>
      </w:r>
      <w:r w:rsidR="007B1405">
        <w:rPr>
          <w:rFonts w:ascii="Century Gothic" w:eastAsia="Century Gothic" w:hAnsi="Century Gothic" w:cs="Century Gothic"/>
          <w:color w:val="000000" w:themeColor="text1"/>
          <w:lang w:val="en-GB"/>
        </w:rPr>
        <w:t>n</w:t>
      </w:r>
      <w:r w:rsidR="187641C7" w:rsidRPr="109178BC">
        <w:rPr>
          <w:rFonts w:ascii="Century Gothic" w:eastAsia="Century Gothic" w:hAnsi="Century Gothic" w:cs="Century Gothic"/>
          <w:color w:val="000000" w:themeColor="text1"/>
          <w:lang w:val="en-GB"/>
        </w:rPr>
        <w:t>el within the school. The school may</w:t>
      </w:r>
      <w:r w:rsidRPr="109178BC">
        <w:rPr>
          <w:rFonts w:ascii="Century Gothic" w:eastAsia="Century Gothic" w:hAnsi="Century Gothic" w:cs="Century Gothic"/>
          <w:color w:val="000000" w:themeColor="text1"/>
          <w:lang w:val="en-GB"/>
        </w:rPr>
        <w:t xml:space="preserve"> </w:t>
      </w:r>
      <w:r w:rsidR="00C25705">
        <w:rPr>
          <w:rFonts w:ascii="Century Gothic" w:eastAsia="Century Gothic" w:hAnsi="Century Gothic" w:cs="Century Gothic"/>
          <w:color w:val="000000" w:themeColor="text1"/>
          <w:lang w:val="en-GB"/>
        </w:rPr>
        <w:t xml:space="preserve">contact the </w:t>
      </w:r>
      <w:r w:rsidRPr="109178BC">
        <w:rPr>
          <w:rFonts w:ascii="Century Gothic" w:eastAsia="Century Gothic" w:hAnsi="Century Gothic" w:cs="Century Gothic"/>
          <w:color w:val="000000" w:themeColor="text1"/>
          <w:lang w:val="en-GB"/>
        </w:rPr>
        <w:t xml:space="preserve">Multi-Agency Safeguarding Hub (MASH) by telephone to discuss the referral. They should then complete the online Multi-Agency Referral Form (MARF) and submit this to the MASH. The school will follow up referrals if we do not receive feedback from </w:t>
      </w:r>
      <w:r w:rsidRPr="109178BC">
        <w:rPr>
          <w:rFonts w:ascii="Century Gothic" w:eastAsia="Century Gothic" w:hAnsi="Century Gothic" w:cs="Century Gothic"/>
          <w:lang w:val="en-GB"/>
        </w:rPr>
        <w:t xml:space="preserve">Children’s Services to ascertain the outcome of all referrals. </w:t>
      </w:r>
      <w:r w:rsidR="2F210373" w:rsidRPr="109178BC">
        <w:rPr>
          <w:rFonts w:ascii="Century Gothic" w:eastAsia="Century Gothic" w:hAnsi="Century Gothic" w:cs="Century Gothic"/>
          <w:lang w:val="en-GB"/>
        </w:rPr>
        <w:t>If the concern is raised in an out of school activity run by Coventry Music, report to the Service Safeguarding team.</w:t>
      </w:r>
      <w:r w:rsidR="6715E432" w:rsidRPr="109178BC">
        <w:rPr>
          <w:rFonts w:ascii="Century Gothic" w:eastAsia="Century Gothic" w:hAnsi="Century Gothic" w:cs="Century Gothic"/>
          <w:lang w:val="en-GB"/>
        </w:rPr>
        <w:t xml:space="preserve"> Coventry Music will liaise with individual schools and my contact the MASH direct.</w:t>
      </w:r>
    </w:p>
    <w:p w14:paraId="5FEDA12B" w14:textId="6D383302"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 xml:space="preserve">MASH Telephone number: </w:t>
      </w:r>
      <w:r w:rsidRPr="6B7920C2">
        <w:rPr>
          <w:rFonts w:ascii="Century Gothic" w:eastAsia="Century Gothic" w:hAnsi="Century Gothic" w:cs="Century Gothic"/>
          <w:color w:val="000000" w:themeColor="text1"/>
          <w:lang w:val="en-GB"/>
        </w:rPr>
        <w:t>02476 788 555</w:t>
      </w:r>
    </w:p>
    <w:p w14:paraId="514353FF" w14:textId="2C0E3982"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MASH online referral form:</w:t>
      </w:r>
      <w:r w:rsidRPr="6B7920C2">
        <w:rPr>
          <w:rFonts w:ascii="Century Gothic" w:eastAsia="Century Gothic" w:hAnsi="Century Gothic" w:cs="Century Gothic"/>
          <w:color w:val="000000" w:themeColor="text1"/>
          <w:lang w:val="en-GB"/>
        </w:rPr>
        <w:t xml:space="preserve"> </w:t>
      </w:r>
      <w:hyperlink r:id="rId30">
        <w:r w:rsidRPr="6B7920C2">
          <w:rPr>
            <w:rStyle w:val="Hyperlink"/>
            <w:rFonts w:ascii="Century Gothic" w:eastAsia="Century Gothic" w:hAnsi="Century Gothic" w:cs="Century Gothic"/>
            <w:lang w:val="en-GB"/>
          </w:rPr>
          <w:t>http://www.coventry.gov.uk/safeguardingchildren</w:t>
        </w:r>
      </w:hyperlink>
      <w:r w:rsidRPr="6B7920C2">
        <w:rPr>
          <w:rFonts w:ascii="Century Gothic" w:eastAsia="Century Gothic" w:hAnsi="Century Gothic" w:cs="Century Gothic"/>
          <w:color w:val="000000" w:themeColor="text1"/>
          <w:lang w:val="en-GB"/>
        </w:rPr>
        <w:t xml:space="preserve"> </w:t>
      </w:r>
    </w:p>
    <w:p w14:paraId="0B38246B" w14:textId="38995330"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 xml:space="preserve">Out of hours Emergency Duty Team: </w:t>
      </w:r>
      <w:r w:rsidRPr="6B7920C2">
        <w:rPr>
          <w:rFonts w:ascii="Century Gothic" w:eastAsia="Century Gothic" w:hAnsi="Century Gothic" w:cs="Century Gothic"/>
          <w:color w:val="000000" w:themeColor="text1"/>
          <w:lang w:val="en-GB"/>
        </w:rPr>
        <w:t>02476 832 222</w:t>
      </w:r>
    </w:p>
    <w:p w14:paraId="552258AB" w14:textId="3E78B60A" w:rsidR="00567F09" w:rsidRDefault="28977732" w:rsidP="6B7920C2">
      <w:pPr>
        <w:spacing w:after="200" w:line="360" w:lineRule="auto"/>
        <w:jc w:val="both"/>
        <w:rPr>
          <w:rFonts w:ascii="Century Gothic" w:eastAsia="Century Gothic" w:hAnsi="Century Gothic" w:cs="Century Gothic"/>
          <w:color w:val="0000FF"/>
        </w:rPr>
      </w:pPr>
      <w:r w:rsidRPr="6B7920C2">
        <w:rPr>
          <w:rFonts w:ascii="Century Gothic" w:eastAsia="Century Gothic" w:hAnsi="Century Gothic" w:cs="Century Gothic"/>
          <w:b/>
          <w:bCs/>
          <w:color w:val="000000" w:themeColor="text1"/>
          <w:lang w:val="en-GB"/>
        </w:rPr>
        <w:t xml:space="preserve">Prevent/Channel Referrals: </w:t>
      </w:r>
      <w:r w:rsidRPr="6B7920C2">
        <w:rPr>
          <w:rFonts w:ascii="Century Gothic" w:eastAsia="Century Gothic" w:hAnsi="Century Gothic" w:cs="Century Gothic"/>
          <w:color w:val="000000" w:themeColor="text1"/>
          <w:lang w:val="en-GB"/>
        </w:rPr>
        <w:t>Refer to MASH (</w:t>
      </w:r>
      <w:hyperlink r:id="rId31">
        <w:r w:rsidRPr="6B7920C2">
          <w:rPr>
            <w:rStyle w:val="Hyperlink"/>
            <w:rFonts w:ascii="Century Gothic" w:eastAsia="Century Gothic" w:hAnsi="Century Gothic" w:cs="Century Gothic"/>
            <w:lang w:val="en-GB"/>
          </w:rPr>
          <w:t>mash@coventry.gov.uk</w:t>
        </w:r>
      </w:hyperlink>
      <w:r w:rsidRPr="6B7920C2">
        <w:rPr>
          <w:rFonts w:ascii="Century Gothic" w:eastAsia="Century Gothic" w:hAnsi="Century Gothic" w:cs="Century Gothic"/>
          <w:color w:val="000000" w:themeColor="text1"/>
          <w:lang w:val="en-GB"/>
        </w:rPr>
        <w:t xml:space="preserve">) and to </w:t>
      </w:r>
      <w:hyperlink r:id="rId32">
        <w:r w:rsidRPr="6B7920C2">
          <w:rPr>
            <w:rStyle w:val="Hyperlink"/>
            <w:rFonts w:ascii="Century Gothic" w:eastAsia="Century Gothic" w:hAnsi="Century Gothic" w:cs="Century Gothic"/>
            <w:lang w:val="en-GB"/>
          </w:rPr>
          <w:t>CTU_GATEWAY@west-midlands.pnn.police.uk</w:t>
        </w:r>
      </w:hyperlink>
    </w:p>
    <w:p w14:paraId="7E1232DD" w14:textId="7447BBEC" w:rsidR="00567F09" w:rsidRDefault="28977732" w:rsidP="4C416678">
      <w:pPr>
        <w:spacing w:line="240" w:lineRule="auto"/>
        <w:jc w:val="both"/>
        <w:rPr>
          <w:rFonts w:ascii="Century Gothic" w:eastAsia="Century Gothic" w:hAnsi="Century Gothic" w:cs="Century Gothic"/>
          <w:color w:val="000000" w:themeColor="text1"/>
        </w:rPr>
      </w:pPr>
      <w:r w:rsidRPr="651AA4F2">
        <w:rPr>
          <w:rStyle w:val="Hyperlink"/>
          <w:rFonts w:ascii="Century Gothic" w:eastAsia="Century Gothic" w:hAnsi="Century Gothic" w:cs="Century Gothic"/>
          <w:color w:val="auto"/>
          <w:u w:val="none"/>
          <w:lang w:val="en-GB"/>
        </w:rPr>
        <w:t xml:space="preserve">5.18.1 If a child’s situation does not appear to be improving following a referral, </w:t>
      </w:r>
      <w:r w:rsidR="00761F6F">
        <w:rPr>
          <w:rStyle w:val="Hyperlink"/>
          <w:rFonts w:ascii="Century Gothic" w:eastAsia="Century Gothic" w:hAnsi="Century Gothic" w:cs="Century Gothic"/>
          <w:color w:val="auto"/>
          <w:u w:val="none"/>
          <w:lang w:val="en-GB"/>
        </w:rPr>
        <w:t>you should communicate this to the school and Coventry Music</w:t>
      </w:r>
      <w:r w:rsidRPr="651AA4F2">
        <w:rPr>
          <w:rStyle w:val="Hyperlink"/>
          <w:rFonts w:ascii="Century Gothic" w:eastAsia="Century Gothic" w:hAnsi="Century Gothic" w:cs="Century Gothic"/>
          <w:color w:val="auto"/>
          <w:u w:val="none"/>
          <w:lang w:val="en-GB"/>
        </w:rPr>
        <w:t>. We will also consider using the</w:t>
      </w:r>
      <w:r w:rsidRPr="651AA4F2">
        <w:rPr>
          <w:rStyle w:val="Hyperlink"/>
          <w:rFonts w:ascii="Century Gothic" w:eastAsia="Century Gothic" w:hAnsi="Century Gothic" w:cs="Century Gothic"/>
          <w:lang w:val="en-GB"/>
        </w:rPr>
        <w:t xml:space="preserve"> </w:t>
      </w:r>
      <w:hyperlink r:id="rId33">
        <w:r w:rsidRPr="651AA4F2">
          <w:rPr>
            <w:rStyle w:val="Hyperlink"/>
            <w:rFonts w:ascii="Century Gothic" w:eastAsia="Century Gothic" w:hAnsi="Century Gothic" w:cs="Century Gothic"/>
            <w:b/>
            <w:bCs/>
            <w:lang w:val="en-GB"/>
          </w:rPr>
          <w:t>Coventry Safeguarding Children Partnership’s Managing Professional Disagreements policy</w:t>
        </w:r>
      </w:hyperlink>
      <w:r w:rsidRPr="651AA4F2">
        <w:rPr>
          <w:rStyle w:val="Hyperlink"/>
          <w:rFonts w:ascii="Century Gothic" w:eastAsia="Century Gothic" w:hAnsi="Century Gothic" w:cs="Century Gothic"/>
          <w:lang w:val="en-GB"/>
        </w:rPr>
        <w:t xml:space="preserve"> </w:t>
      </w:r>
      <w:r w:rsidRPr="651AA4F2">
        <w:rPr>
          <w:rStyle w:val="Hyperlink"/>
          <w:rFonts w:ascii="Century Gothic" w:eastAsia="Century Gothic" w:hAnsi="Century Gothic" w:cs="Century Gothic"/>
          <w:color w:val="auto"/>
          <w:u w:val="none"/>
          <w:lang w:val="en-GB"/>
        </w:rPr>
        <w:t>to ensure that our concerns have been addressed and that the situation improves for the child.</w:t>
      </w:r>
      <w:r w:rsidRPr="651AA4F2">
        <w:rPr>
          <w:rStyle w:val="Hyperlink"/>
          <w:rFonts w:ascii="Century Gothic" w:eastAsia="Century Gothic" w:hAnsi="Century Gothic" w:cs="Century Gothic"/>
          <w:color w:val="auto"/>
          <w:lang w:val="en-GB"/>
        </w:rPr>
        <w:t xml:space="preserve"> </w:t>
      </w:r>
    </w:p>
    <w:p w14:paraId="642A8DB2" w14:textId="4E1458DB" w:rsidR="00567F09" w:rsidRDefault="00567F09" w:rsidP="6B7920C2">
      <w:pPr>
        <w:spacing w:line="240" w:lineRule="auto"/>
        <w:jc w:val="both"/>
        <w:rPr>
          <w:rFonts w:ascii="Arial" w:eastAsia="Arial" w:hAnsi="Arial" w:cs="Arial"/>
          <w:color w:val="000000" w:themeColor="text1"/>
          <w:sz w:val="28"/>
          <w:szCs w:val="28"/>
        </w:rPr>
      </w:pPr>
    </w:p>
    <w:p w14:paraId="1F1FB364" w14:textId="6EBE447F" w:rsidR="00567F09" w:rsidRDefault="15896E9F" w:rsidP="6B7920C2">
      <w:pPr>
        <w:pStyle w:val="Heading1"/>
        <w:jc w:val="both"/>
        <w:rPr>
          <w:rFonts w:ascii="Century Gothic" w:eastAsia="Century Gothic" w:hAnsi="Century Gothic" w:cs="Century Gothic"/>
          <w:b/>
          <w:bCs/>
          <w:color w:val="000000" w:themeColor="text1"/>
          <w:lang w:val="en-GB"/>
        </w:rPr>
      </w:pPr>
      <w:r w:rsidRPr="6B7920C2">
        <w:rPr>
          <w:rFonts w:ascii="Century Gothic" w:eastAsia="Century Gothic" w:hAnsi="Century Gothic" w:cs="Century Gothic"/>
          <w:b/>
          <w:bCs/>
          <w:color w:val="000000" w:themeColor="text1"/>
          <w:lang w:val="en-GB"/>
        </w:rPr>
        <w:t xml:space="preserve">6 </w:t>
      </w:r>
      <w:r w:rsidR="28977732" w:rsidRPr="6B7920C2">
        <w:rPr>
          <w:rFonts w:ascii="Century Gothic" w:eastAsia="Century Gothic" w:hAnsi="Century Gothic" w:cs="Century Gothic"/>
          <w:b/>
          <w:bCs/>
          <w:color w:val="000000" w:themeColor="text1"/>
          <w:lang w:val="en-GB"/>
        </w:rPr>
        <w:t>Record-keeping</w:t>
      </w:r>
    </w:p>
    <w:p w14:paraId="5567E4E7" w14:textId="2DBEEDF3" w:rsidR="00567F09" w:rsidRDefault="28977732" w:rsidP="4C416678">
      <w:pPr>
        <w:jc w:val="both"/>
        <w:rPr>
          <w:rFonts w:ascii="Century Gothic" w:eastAsia="Century Gothic" w:hAnsi="Century Gothic" w:cs="Century Gothic"/>
        </w:rPr>
      </w:pPr>
      <w:r w:rsidRPr="651AA4F2">
        <w:rPr>
          <w:rFonts w:ascii="Century Gothic" w:eastAsia="Century Gothic" w:hAnsi="Century Gothic" w:cs="Century Gothic"/>
          <w:lang w:val="en-GB"/>
        </w:rPr>
        <w:t>6.1 All concerns, discussions and decision made will be recorded in writing and kept confidential and stored securely.</w:t>
      </w:r>
      <w:r w:rsidR="00C46E4D">
        <w:rPr>
          <w:rFonts w:ascii="Century Gothic" w:eastAsia="Century Gothic" w:hAnsi="Century Gothic" w:cs="Century Gothic"/>
          <w:lang w:val="en-GB"/>
        </w:rPr>
        <w:t xml:space="preserve"> </w:t>
      </w:r>
      <w:r w:rsidR="00C46E4D" w:rsidRPr="00C46E4D">
        <w:rPr>
          <w:rFonts w:ascii="Century Gothic" w:eastAsia="Century Gothic" w:hAnsi="Century Gothic" w:cs="Century Gothic"/>
          <w:b/>
          <w:bCs/>
          <w:color w:val="7030A0"/>
          <w:lang w:val="en-GB"/>
        </w:rPr>
        <w:t>Records will be clear, comprehensive, actioned and outcome noted.</w:t>
      </w:r>
      <w:r w:rsidR="00C46E4D" w:rsidRPr="00C46E4D">
        <w:rPr>
          <w:rFonts w:ascii="Century Gothic" w:eastAsia="Century Gothic" w:hAnsi="Century Gothic" w:cs="Century Gothic"/>
          <w:color w:val="7030A0"/>
          <w:lang w:val="en-GB"/>
        </w:rPr>
        <w:t xml:space="preserve"> </w:t>
      </w:r>
    </w:p>
    <w:p w14:paraId="08B8AE90" w14:textId="342D2AF4"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6.2 A written record of all safeguarding and/or child protection concerns, discussions and decisions made will be kept </w:t>
      </w:r>
      <w:r w:rsidR="001109A5">
        <w:rPr>
          <w:rFonts w:ascii="Century Gothic" w:eastAsia="Century Gothic" w:hAnsi="Century Gothic" w:cs="Century Gothic"/>
          <w:color w:val="000000" w:themeColor="text1"/>
          <w:lang w:val="en-GB"/>
        </w:rPr>
        <w:t xml:space="preserve">by the child’s school, </w:t>
      </w:r>
      <w:r w:rsidRPr="6B7920C2">
        <w:rPr>
          <w:rFonts w:ascii="Century Gothic" w:eastAsia="Century Gothic" w:hAnsi="Century Gothic" w:cs="Century Gothic"/>
          <w:color w:val="000000" w:themeColor="text1"/>
          <w:lang w:val="en-GB"/>
        </w:rPr>
        <w:t xml:space="preserve">in individual children’s files. This will be separate from the main school file and will only be accessed by the relevant safeguarding staff. </w:t>
      </w:r>
    </w:p>
    <w:p w14:paraId="530AB306" w14:textId="66629368" w:rsidR="00567F09" w:rsidRDefault="28977732" w:rsidP="4C416678">
      <w:pPr>
        <w:jc w:val="both"/>
        <w:rPr>
          <w:rFonts w:ascii="Century Gothic" w:eastAsia="Century Gothic" w:hAnsi="Century Gothic" w:cs="Century Gothic"/>
          <w:color w:val="FF0000"/>
        </w:rPr>
      </w:pPr>
      <w:r w:rsidRPr="109178BC">
        <w:rPr>
          <w:rFonts w:ascii="Century Gothic" w:eastAsia="Century Gothic" w:hAnsi="Century Gothic" w:cs="Century Gothic"/>
          <w:color w:val="000000" w:themeColor="text1"/>
          <w:lang w:val="en-GB"/>
        </w:rPr>
        <w:t>6.3</w:t>
      </w:r>
      <w:r w:rsidR="4424BE02" w:rsidRPr="109178BC">
        <w:rPr>
          <w:rFonts w:ascii="Century Gothic" w:eastAsia="Century Gothic" w:hAnsi="Century Gothic" w:cs="Century Gothic"/>
          <w:color w:val="000000" w:themeColor="text1"/>
          <w:lang w:val="en-GB"/>
        </w:rPr>
        <w:t xml:space="preserve"> Schools </w:t>
      </w:r>
      <w:r w:rsidRPr="109178BC">
        <w:rPr>
          <w:rFonts w:ascii="Century Gothic" w:eastAsia="Century Gothic" w:hAnsi="Century Gothic" w:cs="Century Gothic"/>
          <w:color w:val="000000" w:themeColor="text1"/>
          <w:lang w:val="en-GB"/>
        </w:rPr>
        <w:t xml:space="preserve">keep all safeguarding files electronically, </w:t>
      </w:r>
      <w:r w:rsidRPr="109178BC">
        <w:rPr>
          <w:rFonts w:ascii="Century Gothic" w:eastAsia="Century Gothic" w:hAnsi="Century Gothic" w:cs="Century Gothic"/>
          <w:lang w:val="en-GB"/>
        </w:rPr>
        <w:t>using a system called C</w:t>
      </w:r>
      <w:r w:rsidR="451B2DA1" w:rsidRPr="109178BC">
        <w:rPr>
          <w:rFonts w:ascii="Century Gothic" w:eastAsia="Century Gothic" w:hAnsi="Century Gothic" w:cs="Century Gothic"/>
          <w:lang w:val="en-GB"/>
        </w:rPr>
        <w:t xml:space="preserve">hild </w:t>
      </w:r>
      <w:r w:rsidRPr="109178BC">
        <w:rPr>
          <w:rFonts w:ascii="Century Gothic" w:eastAsia="Century Gothic" w:hAnsi="Century Gothic" w:cs="Century Gothic"/>
          <w:lang w:val="en-GB"/>
        </w:rPr>
        <w:t>P</w:t>
      </w:r>
      <w:r w:rsidR="1D912B8F" w:rsidRPr="109178BC">
        <w:rPr>
          <w:rFonts w:ascii="Century Gothic" w:eastAsia="Century Gothic" w:hAnsi="Century Gothic" w:cs="Century Gothic"/>
          <w:lang w:val="en-GB"/>
        </w:rPr>
        <w:t xml:space="preserve">rotection </w:t>
      </w:r>
      <w:r w:rsidRPr="109178BC">
        <w:rPr>
          <w:rFonts w:ascii="Century Gothic" w:eastAsia="Century Gothic" w:hAnsi="Century Gothic" w:cs="Century Gothic"/>
          <w:lang w:val="en-GB"/>
        </w:rPr>
        <w:t>O</w:t>
      </w:r>
      <w:r w:rsidR="12BDC164" w:rsidRPr="109178BC">
        <w:rPr>
          <w:rFonts w:ascii="Century Gothic" w:eastAsia="Century Gothic" w:hAnsi="Century Gothic" w:cs="Century Gothic"/>
          <w:lang w:val="en-GB"/>
        </w:rPr>
        <w:t xml:space="preserve">nline </w:t>
      </w:r>
      <w:r w:rsidRPr="109178BC">
        <w:rPr>
          <w:rFonts w:ascii="Century Gothic" w:eastAsia="Century Gothic" w:hAnsi="Century Gothic" w:cs="Century Gothic"/>
          <w:lang w:val="en-GB"/>
        </w:rPr>
        <w:t>M</w:t>
      </w:r>
      <w:r w:rsidR="0808E5F6" w:rsidRPr="109178BC">
        <w:rPr>
          <w:rFonts w:ascii="Century Gothic" w:eastAsia="Century Gothic" w:hAnsi="Century Gothic" w:cs="Century Gothic"/>
          <w:lang w:val="en-GB"/>
        </w:rPr>
        <w:t>anagement System (CPOMS</w:t>
      </w:r>
      <w:r w:rsidR="000A2E79">
        <w:rPr>
          <w:rFonts w:ascii="Century Gothic" w:eastAsia="Century Gothic" w:hAnsi="Century Gothic" w:cs="Century Gothic"/>
          <w:lang w:val="en-GB"/>
        </w:rPr>
        <w:t>) or a similar system</w:t>
      </w:r>
      <w:r w:rsidR="00AD2FB5">
        <w:rPr>
          <w:rFonts w:ascii="Century Gothic" w:eastAsia="Century Gothic" w:hAnsi="Century Gothic" w:cs="Century Gothic"/>
          <w:lang w:val="en-GB"/>
        </w:rPr>
        <w:t>.</w:t>
      </w:r>
    </w:p>
    <w:p w14:paraId="1C62E906" w14:textId="7BC77B29"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6.4 </w:t>
      </w:r>
      <w:r w:rsidR="00191AF5">
        <w:rPr>
          <w:rFonts w:ascii="Century Gothic" w:eastAsia="Century Gothic" w:hAnsi="Century Gothic" w:cs="Century Gothic"/>
          <w:color w:val="000000" w:themeColor="text1"/>
          <w:lang w:val="en-GB"/>
        </w:rPr>
        <w:t>All persons w</w:t>
      </w:r>
      <w:r w:rsidRPr="6B7920C2">
        <w:rPr>
          <w:rFonts w:ascii="Century Gothic" w:eastAsia="Century Gothic" w:hAnsi="Century Gothic" w:cs="Century Gothic"/>
          <w:color w:val="000000" w:themeColor="text1"/>
          <w:lang w:val="en-GB"/>
        </w:rPr>
        <w:t>ill submit all concerns in writing to the</w:t>
      </w:r>
      <w:r w:rsidR="0050690B">
        <w:rPr>
          <w:rFonts w:ascii="Century Gothic" w:eastAsia="Century Gothic" w:hAnsi="Century Gothic" w:cs="Century Gothic"/>
          <w:color w:val="000000" w:themeColor="text1"/>
          <w:lang w:val="en-GB"/>
        </w:rPr>
        <w:t xml:space="preserve"> Coventry Music</w:t>
      </w:r>
      <w:r w:rsidRPr="6B7920C2">
        <w:rPr>
          <w:rFonts w:ascii="Century Gothic" w:eastAsia="Century Gothic" w:hAnsi="Century Gothic" w:cs="Century Gothic"/>
          <w:color w:val="000000" w:themeColor="text1"/>
          <w:lang w:val="en-GB"/>
        </w:rPr>
        <w:t xml:space="preserve"> DSL</w:t>
      </w:r>
      <w:r w:rsidR="0050690B">
        <w:rPr>
          <w:rFonts w:ascii="Century Gothic" w:eastAsia="Century Gothic" w:hAnsi="Century Gothic" w:cs="Century Gothic"/>
          <w:color w:val="000000" w:themeColor="text1"/>
          <w:lang w:val="en-GB"/>
        </w:rPr>
        <w:t xml:space="preserve"> or DDSL </w:t>
      </w:r>
      <w:r w:rsidRPr="6B7920C2">
        <w:rPr>
          <w:rFonts w:ascii="Century Gothic" w:eastAsia="Century Gothic" w:hAnsi="Century Gothic" w:cs="Century Gothic"/>
          <w:color w:val="000000" w:themeColor="text1"/>
          <w:lang w:val="en-GB"/>
        </w:rPr>
        <w:t xml:space="preserve">at the earliest opportunity. This may be after having a verbal conversation, but conversations will also be followed up in writing. </w:t>
      </w:r>
      <w:r w:rsidR="00DD1A13">
        <w:rPr>
          <w:rFonts w:ascii="Century Gothic" w:eastAsia="Century Gothic" w:hAnsi="Century Gothic" w:cs="Century Gothic"/>
          <w:color w:val="000000" w:themeColor="text1"/>
          <w:lang w:val="en-GB"/>
        </w:rPr>
        <w:t>Coventry Mus</w:t>
      </w:r>
      <w:r w:rsidR="00BD2926">
        <w:rPr>
          <w:rFonts w:ascii="Century Gothic" w:eastAsia="Century Gothic" w:hAnsi="Century Gothic" w:cs="Century Gothic"/>
          <w:color w:val="000000" w:themeColor="text1"/>
          <w:lang w:val="en-GB"/>
        </w:rPr>
        <w:t>ic will liaise with schools and other relevant parties.</w:t>
      </w:r>
    </w:p>
    <w:p w14:paraId="5918BA0A" w14:textId="6196133D" w:rsidR="00567F09" w:rsidRDefault="28977732" w:rsidP="1E573406">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6.5 In the event that a child moves school, the safeguarding file will be </w:t>
      </w:r>
      <w:r w:rsidRPr="00775FF1">
        <w:rPr>
          <w:rFonts w:ascii="Century Gothic" w:eastAsia="Century Gothic" w:hAnsi="Century Gothic" w:cs="Century Gothic"/>
          <w:lang w:val="en-GB"/>
        </w:rPr>
        <w:t>transferred to the new setting securely and separately from the main school file in a timely manner (</w:t>
      </w:r>
      <w:r w:rsidR="56AF1F33" w:rsidRPr="00775FF1">
        <w:rPr>
          <w:rFonts w:ascii="Century Gothic" w:eastAsia="Century Gothic" w:hAnsi="Century Gothic" w:cs="Century Gothic"/>
          <w:lang w:val="en-GB"/>
        </w:rPr>
        <w:t xml:space="preserve">within </w:t>
      </w:r>
      <w:r w:rsidRPr="00775FF1">
        <w:rPr>
          <w:rFonts w:ascii="Century Gothic" w:eastAsia="Century Gothic" w:hAnsi="Century Gothic" w:cs="Century Gothic"/>
          <w:lang w:val="en-GB"/>
        </w:rPr>
        <w:t>5 days</w:t>
      </w:r>
      <w:r w:rsidR="585A78E0" w:rsidRPr="00775FF1">
        <w:rPr>
          <w:rFonts w:ascii="Century Gothic" w:eastAsia="Century Gothic" w:hAnsi="Century Gothic" w:cs="Century Gothic"/>
          <w:lang w:val="en-GB"/>
        </w:rPr>
        <w:t xml:space="preserve"> for in-year transfers</w:t>
      </w:r>
      <w:r w:rsidRPr="00775FF1">
        <w:rPr>
          <w:rFonts w:ascii="Century Gothic" w:eastAsia="Century Gothic" w:hAnsi="Century Gothic" w:cs="Century Gothic"/>
          <w:lang w:val="en-GB"/>
        </w:rPr>
        <w:t xml:space="preserve">). Once received by the new school, this school will not retain </w:t>
      </w:r>
      <w:r w:rsidRPr="651AA4F2">
        <w:rPr>
          <w:rFonts w:ascii="Century Gothic" w:eastAsia="Century Gothic" w:hAnsi="Century Gothic" w:cs="Century Gothic"/>
          <w:color w:val="000000" w:themeColor="text1"/>
          <w:lang w:val="en-GB"/>
        </w:rPr>
        <w:t xml:space="preserve">the information. </w:t>
      </w:r>
    </w:p>
    <w:p w14:paraId="3E122339" w14:textId="3D7F73D0" w:rsidR="00567F09" w:rsidRDefault="28977732" w:rsidP="47748CF0">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6.6 </w:t>
      </w:r>
      <w:r w:rsidR="00CB5E18">
        <w:rPr>
          <w:rFonts w:ascii="Century Gothic" w:eastAsia="Century Gothic" w:hAnsi="Century Gothic" w:cs="Century Gothic"/>
          <w:color w:val="000000" w:themeColor="text1"/>
          <w:lang w:val="en-GB"/>
        </w:rPr>
        <w:t>Coventry Music</w:t>
      </w:r>
      <w:r w:rsidRPr="651AA4F2">
        <w:rPr>
          <w:rFonts w:ascii="Century Gothic" w:eastAsia="Century Gothic" w:hAnsi="Century Gothic" w:cs="Century Gothic"/>
          <w:color w:val="000000" w:themeColor="text1"/>
          <w:lang w:val="en-GB"/>
        </w:rPr>
        <w:t xml:space="preserve"> will seek </w:t>
      </w:r>
      <w:r w:rsidRPr="651AA4F2">
        <w:rPr>
          <w:rFonts w:ascii="Century Gothic" w:eastAsia="Century Gothic" w:hAnsi="Century Gothic" w:cs="Century Gothic"/>
          <w:lang w:val="en-GB"/>
        </w:rPr>
        <w:t>to hold at le</w:t>
      </w:r>
      <w:r w:rsidRPr="651AA4F2">
        <w:rPr>
          <w:rFonts w:ascii="Century Gothic" w:eastAsia="Century Gothic" w:hAnsi="Century Gothic" w:cs="Century Gothic"/>
          <w:color w:val="000000" w:themeColor="text1"/>
          <w:lang w:val="en-GB"/>
        </w:rPr>
        <w:t xml:space="preserve">ast two emergency contacts for every child. </w:t>
      </w:r>
    </w:p>
    <w:p w14:paraId="59ABAD0C" w14:textId="211F823B" w:rsidR="00567F09" w:rsidRDefault="28977732" w:rsidP="6B7920C2">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6.7 All data processed by </w:t>
      </w:r>
      <w:r w:rsidR="219F3D7A" w:rsidRPr="109178BC">
        <w:rPr>
          <w:rFonts w:ascii="Century Gothic" w:eastAsia="Century Gothic" w:hAnsi="Century Gothic" w:cs="Century Gothic"/>
          <w:color w:val="000000" w:themeColor="text1"/>
          <w:lang w:val="en-GB"/>
        </w:rPr>
        <w:t xml:space="preserve">schools and Coventry Music </w:t>
      </w:r>
      <w:r w:rsidRPr="109178BC">
        <w:rPr>
          <w:rFonts w:ascii="Century Gothic" w:eastAsia="Century Gothic" w:hAnsi="Century Gothic" w:cs="Century Gothic"/>
          <w:color w:val="000000" w:themeColor="text1"/>
          <w:lang w:val="en-GB"/>
        </w:rPr>
        <w:t>is done so in line with the General Data Protection Guidelines and the Data Protection Act (2018)</w:t>
      </w:r>
      <w:r w:rsidR="00A22FC7" w:rsidRPr="109178BC">
        <w:rPr>
          <w:rFonts w:ascii="Century Gothic" w:eastAsia="Century Gothic" w:hAnsi="Century Gothic" w:cs="Century Gothic"/>
          <w:color w:val="000000" w:themeColor="text1"/>
          <w:lang w:val="en-GB"/>
        </w:rPr>
        <w:t xml:space="preserve"> and </w:t>
      </w:r>
      <w:r w:rsidR="00A22FC7" w:rsidRPr="109178BC">
        <w:rPr>
          <w:rFonts w:ascii="Century Gothic" w:eastAsia="Century Gothic" w:hAnsi="Century Gothic" w:cs="Century Gothic"/>
          <w:b/>
          <w:bCs/>
          <w:color w:val="7030A0"/>
          <w:lang w:val="en-GB"/>
        </w:rPr>
        <w:t>Information Sharing (2024)</w:t>
      </w:r>
      <w:r w:rsidRPr="109178BC">
        <w:rPr>
          <w:rFonts w:ascii="Century Gothic" w:eastAsia="Century Gothic" w:hAnsi="Century Gothic" w:cs="Century Gothic"/>
          <w:b/>
          <w:bCs/>
          <w:color w:val="7030A0"/>
          <w:lang w:val="en-GB"/>
        </w:rPr>
        <w:t>.</w:t>
      </w:r>
      <w:r w:rsidR="00A22FC7" w:rsidRPr="109178BC">
        <w:rPr>
          <w:rFonts w:ascii="Century Gothic" w:eastAsia="Century Gothic" w:hAnsi="Century Gothic" w:cs="Century Gothic"/>
          <w:b/>
          <w:bCs/>
          <w:color w:val="7030A0"/>
          <w:lang w:val="en-GB"/>
        </w:rPr>
        <w:t xml:space="preserve"> DPA and UK GDPR do not prevent the sharing of information for the purposes of keeping children safe and promoting their welfare.</w:t>
      </w:r>
      <w:r w:rsidRPr="109178BC">
        <w:rPr>
          <w:rFonts w:ascii="Century Gothic" w:eastAsia="Century Gothic" w:hAnsi="Century Gothic" w:cs="Century Gothic"/>
          <w:color w:val="7030A0"/>
          <w:lang w:val="en-GB"/>
        </w:rPr>
        <w:t xml:space="preserve"> </w:t>
      </w:r>
      <w:r w:rsidRPr="109178BC">
        <w:rPr>
          <w:rFonts w:ascii="Century Gothic" w:eastAsia="Century Gothic" w:hAnsi="Century Gothic" w:cs="Century Gothic"/>
          <w:color w:val="000000" w:themeColor="text1"/>
          <w:lang w:val="en-GB"/>
        </w:rPr>
        <w:t>Please see the following policies for additional information</w:t>
      </w:r>
      <w:r w:rsidR="00CB7509">
        <w:rPr>
          <w:rFonts w:ascii="Century Gothic" w:eastAsia="Century Gothic" w:hAnsi="Century Gothic" w:cs="Century Gothic"/>
          <w:color w:val="000000" w:themeColor="text1"/>
          <w:lang w:val="en-GB"/>
        </w:rPr>
        <w:t xml:space="preserve"> via CoventryMusic.co.uk.</w:t>
      </w:r>
    </w:p>
    <w:p w14:paraId="5F404860" w14:textId="50D3C309" w:rsidR="00567F09" w:rsidRDefault="00567F09" w:rsidP="6B7920C2">
      <w:pPr>
        <w:jc w:val="both"/>
        <w:rPr>
          <w:rFonts w:ascii="Century Gothic" w:eastAsia="Century Gothic" w:hAnsi="Century Gothic" w:cs="Century Gothic"/>
          <w:color w:val="FF0000"/>
        </w:rPr>
      </w:pPr>
    </w:p>
    <w:p w14:paraId="3363D7D1" w14:textId="4BBA77F6" w:rsidR="00567F09" w:rsidRDefault="28977732" w:rsidP="4C416678">
      <w:pPr>
        <w:jc w:val="both"/>
        <w:rPr>
          <w:rFonts w:ascii="Century Gothic" w:eastAsia="Century Gothic" w:hAnsi="Century Gothic" w:cs="Century Gothic"/>
          <w:color w:val="9900CC"/>
        </w:rPr>
      </w:pPr>
      <w:r w:rsidRPr="651AA4F2">
        <w:rPr>
          <w:rFonts w:ascii="Century Gothic" w:eastAsia="Century Gothic" w:hAnsi="Century Gothic" w:cs="Century Gothic"/>
          <w:color w:val="000000" w:themeColor="text1"/>
          <w:lang w:val="en-GB"/>
        </w:rPr>
        <w:t>6.8 Further information regarding information sharing and data processing in relation to safeguarding can be found in</w:t>
      </w:r>
      <w:r w:rsidRPr="651AA4F2">
        <w:rPr>
          <w:rFonts w:ascii="Century Gothic" w:eastAsia="Century Gothic" w:hAnsi="Century Gothic" w:cs="Century Gothic"/>
          <w:b/>
          <w:bCs/>
          <w:color w:val="000000" w:themeColor="text1"/>
          <w:lang w:val="en-GB"/>
        </w:rPr>
        <w:t xml:space="preserve"> </w:t>
      </w:r>
      <w:r w:rsidRPr="651AA4F2">
        <w:rPr>
          <w:rFonts w:ascii="Century Gothic" w:eastAsia="Century Gothic" w:hAnsi="Century Gothic" w:cs="Century Gothic"/>
          <w:lang w:val="en-GB"/>
        </w:rPr>
        <w:t>Part One of Keeping Children Safe in Education</w:t>
      </w:r>
      <w:r w:rsidRPr="651AA4F2">
        <w:rPr>
          <w:rFonts w:ascii="Century Gothic" w:eastAsia="Century Gothic" w:hAnsi="Century Gothic" w:cs="Century Gothic"/>
          <w:b/>
          <w:bCs/>
          <w:color w:val="9900CC"/>
          <w:lang w:val="en-GB"/>
        </w:rPr>
        <w:t xml:space="preserve"> (September 202</w:t>
      </w:r>
      <w:r w:rsidR="00775FF1">
        <w:rPr>
          <w:rFonts w:ascii="Century Gothic" w:eastAsia="Century Gothic" w:hAnsi="Century Gothic" w:cs="Century Gothic"/>
          <w:b/>
          <w:bCs/>
          <w:color w:val="9900CC"/>
          <w:lang w:val="en-GB"/>
        </w:rPr>
        <w:t>5</w:t>
      </w:r>
      <w:r w:rsidRPr="651AA4F2">
        <w:rPr>
          <w:rFonts w:ascii="Century Gothic" w:eastAsia="Century Gothic" w:hAnsi="Century Gothic" w:cs="Century Gothic"/>
          <w:b/>
          <w:bCs/>
          <w:color w:val="9900CC"/>
          <w:lang w:val="en-GB"/>
        </w:rPr>
        <w:t xml:space="preserve">). </w:t>
      </w:r>
    </w:p>
    <w:p w14:paraId="232EC839" w14:textId="6915E3F7" w:rsidR="00567F09" w:rsidRDefault="3C315DC5" w:rsidP="6B7920C2">
      <w:pPr>
        <w:pStyle w:val="Heading1"/>
        <w:jc w:val="both"/>
        <w:rPr>
          <w:rFonts w:ascii="Century Gothic" w:eastAsia="Century Gothic" w:hAnsi="Century Gothic" w:cs="Century Gothic"/>
          <w:b/>
          <w:bCs/>
          <w:color w:val="000000" w:themeColor="text1"/>
        </w:rPr>
      </w:pPr>
      <w:r w:rsidRPr="6B7920C2">
        <w:rPr>
          <w:rFonts w:ascii="Century Gothic" w:eastAsia="Century Gothic" w:hAnsi="Century Gothic" w:cs="Century Gothic"/>
          <w:b/>
          <w:bCs/>
          <w:color w:val="000000" w:themeColor="text1"/>
          <w:lang w:val="en-GB"/>
        </w:rPr>
        <w:t xml:space="preserve">7 </w:t>
      </w:r>
      <w:r w:rsidR="28977732" w:rsidRPr="6B7920C2">
        <w:rPr>
          <w:rFonts w:ascii="Century Gothic" w:eastAsia="Century Gothic" w:hAnsi="Century Gothic" w:cs="Century Gothic"/>
          <w:b/>
          <w:bCs/>
          <w:color w:val="000000" w:themeColor="text1"/>
          <w:lang w:val="en-GB"/>
        </w:rPr>
        <w:t>Photography and Images</w:t>
      </w:r>
    </w:p>
    <w:p w14:paraId="67F3039A" w14:textId="66EE138C" w:rsidR="00567F09" w:rsidRDefault="28977732" w:rsidP="6B7920C2">
      <w:pPr>
        <w:jc w:val="both"/>
        <w:rPr>
          <w:rFonts w:ascii="Century Gothic" w:eastAsia="Century Gothic" w:hAnsi="Century Gothic" w:cs="Century Gothic"/>
          <w:color w:val="FF0000"/>
        </w:rPr>
      </w:pPr>
      <w:r w:rsidRPr="109178BC">
        <w:rPr>
          <w:rFonts w:ascii="Century Gothic" w:eastAsia="Century Gothic" w:hAnsi="Century Gothic" w:cs="Century Gothic"/>
          <w:color w:val="000000" w:themeColor="text1"/>
          <w:lang w:val="en-GB"/>
        </w:rPr>
        <w:t xml:space="preserve">7.1 Consent from parents to photograph children at </w:t>
      </w:r>
      <w:r w:rsidR="16BD9612" w:rsidRPr="109178BC">
        <w:rPr>
          <w:rFonts w:ascii="Century Gothic" w:eastAsia="Century Gothic" w:hAnsi="Century Gothic" w:cs="Century Gothic"/>
          <w:color w:val="000000" w:themeColor="text1"/>
          <w:lang w:val="en-GB"/>
        </w:rPr>
        <w:t xml:space="preserve">Coventry Music </w:t>
      </w:r>
      <w:r w:rsidRPr="109178BC">
        <w:rPr>
          <w:rFonts w:ascii="Century Gothic" w:eastAsia="Century Gothic" w:hAnsi="Century Gothic" w:cs="Century Gothic"/>
          <w:color w:val="000000" w:themeColor="text1"/>
          <w:lang w:val="en-GB"/>
        </w:rPr>
        <w:t>events for promotional reasons</w:t>
      </w:r>
      <w:r w:rsidR="0C4844C2" w:rsidRPr="109178BC">
        <w:rPr>
          <w:rFonts w:ascii="Century Gothic" w:eastAsia="Century Gothic" w:hAnsi="Century Gothic" w:cs="Century Gothic"/>
          <w:color w:val="000000" w:themeColor="text1"/>
          <w:lang w:val="en-GB"/>
        </w:rPr>
        <w:t xml:space="preserve"> is</w:t>
      </w:r>
      <w:r w:rsidRPr="109178BC">
        <w:rPr>
          <w:rFonts w:ascii="Century Gothic" w:eastAsia="Century Gothic" w:hAnsi="Century Gothic" w:cs="Century Gothic"/>
          <w:color w:val="000000" w:themeColor="text1"/>
          <w:lang w:val="en-GB"/>
        </w:rPr>
        <w:t xml:space="preserve"> sought when the child joins </w:t>
      </w:r>
      <w:r w:rsidR="69256F1F" w:rsidRPr="109178BC">
        <w:rPr>
          <w:rFonts w:ascii="Century Gothic" w:eastAsia="Century Gothic" w:hAnsi="Century Gothic" w:cs="Century Gothic"/>
          <w:color w:val="000000" w:themeColor="text1"/>
          <w:lang w:val="en-GB"/>
        </w:rPr>
        <w:t xml:space="preserve">takes part in an event run by the Service. </w:t>
      </w:r>
      <w:r w:rsidRPr="109178BC">
        <w:rPr>
          <w:rFonts w:ascii="Century Gothic" w:eastAsia="Century Gothic" w:hAnsi="Century Gothic" w:cs="Century Gothic"/>
          <w:b/>
          <w:bCs/>
          <w:i/>
          <w:iCs/>
          <w:color w:val="FF0000"/>
          <w:lang w:val="en-GB"/>
        </w:rPr>
        <w:t xml:space="preserve"> </w:t>
      </w:r>
      <w:r w:rsidR="00CB7509">
        <w:rPr>
          <w:rFonts w:ascii="Century Gothic" w:eastAsia="Century Gothic" w:hAnsi="Century Gothic" w:cs="Century Gothic"/>
          <w:b/>
          <w:bCs/>
          <w:i/>
          <w:iCs/>
          <w:color w:val="FF0000"/>
          <w:lang w:val="en-GB"/>
        </w:rPr>
        <w:t xml:space="preserve">For Coventry Music Groups annual consent will be collected. For one off events schools/students will be asked for consent per event. </w:t>
      </w:r>
      <w:r w:rsidRPr="109178BC">
        <w:rPr>
          <w:rFonts w:ascii="Century Gothic" w:eastAsia="Century Gothic" w:hAnsi="Century Gothic" w:cs="Century Gothic"/>
          <w:b/>
          <w:bCs/>
          <w:i/>
          <w:iCs/>
          <w:color w:val="FF0000"/>
          <w:lang w:val="en-GB"/>
        </w:rPr>
        <w:t xml:space="preserve"> </w:t>
      </w:r>
    </w:p>
    <w:p w14:paraId="1D7C6BAB" w14:textId="03F2AC23" w:rsidR="00567F09" w:rsidRDefault="28977732" w:rsidP="6B7920C2">
      <w:pPr>
        <w:jc w:val="both"/>
        <w:rPr>
          <w:rFonts w:ascii="Century Gothic" w:eastAsia="Century Gothic" w:hAnsi="Century Gothic" w:cs="Century Gothic"/>
          <w:color w:val="000000" w:themeColor="text1"/>
        </w:rPr>
      </w:pPr>
      <w:r w:rsidRPr="109178BC">
        <w:rPr>
          <w:rFonts w:ascii="Century Gothic" w:eastAsia="Century Gothic" w:hAnsi="Century Gothic" w:cs="Century Gothic"/>
          <w:color w:val="000000" w:themeColor="text1"/>
          <w:lang w:val="en-GB"/>
        </w:rPr>
        <w:t xml:space="preserve">7.2 Parents can withdraw consent at any time and must notify </w:t>
      </w:r>
      <w:r w:rsidR="1D596EA7" w:rsidRPr="109178BC">
        <w:rPr>
          <w:rFonts w:ascii="Century Gothic" w:eastAsia="Century Gothic" w:hAnsi="Century Gothic" w:cs="Century Gothic"/>
          <w:color w:val="000000" w:themeColor="text1"/>
          <w:lang w:val="en-GB"/>
        </w:rPr>
        <w:t>Coventry Music</w:t>
      </w:r>
      <w:r w:rsidRPr="109178BC">
        <w:rPr>
          <w:rFonts w:ascii="Century Gothic" w:eastAsia="Century Gothic" w:hAnsi="Century Gothic" w:cs="Century Gothic"/>
          <w:b/>
          <w:bCs/>
          <w:i/>
          <w:iCs/>
          <w:color w:val="FF0000"/>
          <w:lang w:val="en-GB"/>
        </w:rPr>
        <w:t xml:space="preserve"> </w:t>
      </w:r>
      <w:r w:rsidRPr="109178BC">
        <w:rPr>
          <w:rFonts w:ascii="Century Gothic" w:eastAsia="Century Gothic" w:hAnsi="Century Gothic" w:cs="Century Gothic"/>
          <w:color w:val="000000" w:themeColor="text1"/>
          <w:lang w:val="en-GB"/>
        </w:rPr>
        <w:t xml:space="preserve">if they do not wish their child’s photographs to be used. </w:t>
      </w:r>
    </w:p>
    <w:p w14:paraId="5034ACCC" w14:textId="1B30B11C" w:rsidR="00567F09" w:rsidRDefault="28977732" w:rsidP="47748CF0">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7.3 Photographs of children used publicly will not be displayed with their name or other </w:t>
      </w:r>
      <w:r w:rsidRPr="651AA4F2">
        <w:rPr>
          <w:rFonts w:ascii="Century Gothic" w:eastAsia="Century Gothic" w:hAnsi="Century Gothic" w:cs="Century Gothic"/>
          <w:lang w:val="en-GB"/>
        </w:rPr>
        <w:t>identifiable</w:t>
      </w:r>
      <w:r w:rsidRPr="651AA4F2">
        <w:rPr>
          <w:rFonts w:ascii="Century Gothic" w:eastAsia="Century Gothic" w:hAnsi="Century Gothic" w:cs="Century Gothic"/>
          <w:color w:val="000000" w:themeColor="text1"/>
          <w:lang w:val="en-GB"/>
        </w:rPr>
        <w:t xml:space="preserve"> personal information. </w:t>
      </w:r>
    </w:p>
    <w:p w14:paraId="1422F5A3" w14:textId="4A1F91FA"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7.4 Photographs of children will be processed in line with the General Data Protection Regulation. </w:t>
      </w:r>
    </w:p>
    <w:p w14:paraId="508E180A" w14:textId="3525A9CC" w:rsidR="00567F09" w:rsidRDefault="0BABA100" w:rsidP="651AA4F2">
      <w:pPr>
        <w:pStyle w:val="Heading1"/>
        <w:jc w:val="both"/>
        <w:rPr>
          <w:rFonts w:ascii="Century Gothic" w:eastAsia="Century Gothic" w:hAnsi="Century Gothic" w:cs="Century Gothic"/>
          <w:color w:val="000000" w:themeColor="text1"/>
        </w:rPr>
      </w:pPr>
      <w:r w:rsidRPr="651AA4F2">
        <w:rPr>
          <w:rFonts w:ascii="Century Gothic" w:eastAsia="Century Gothic" w:hAnsi="Century Gothic" w:cs="Century Gothic"/>
          <w:b/>
          <w:bCs/>
          <w:color w:val="000000" w:themeColor="text1"/>
          <w:lang w:val="en-GB"/>
        </w:rPr>
        <w:t xml:space="preserve">8 </w:t>
      </w:r>
      <w:r w:rsidR="28977732" w:rsidRPr="651AA4F2">
        <w:rPr>
          <w:rFonts w:ascii="Century Gothic" w:eastAsia="Century Gothic" w:hAnsi="Century Gothic" w:cs="Century Gothic"/>
          <w:b/>
          <w:bCs/>
          <w:color w:val="000000" w:themeColor="text1"/>
          <w:lang w:val="en-GB"/>
        </w:rPr>
        <w:t xml:space="preserve">Early </w:t>
      </w:r>
      <w:r w:rsidR="28977732" w:rsidRPr="00A22FC7">
        <w:rPr>
          <w:rFonts w:ascii="Century Gothic" w:eastAsia="Century Gothic" w:hAnsi="Century Gothic" w:cs="Century Gothic"/>
          <w:b/>
          <w:bCs/>
          <w:color w:val="000000" w:themeColor="text1"/>
          <w:lang w:val="en-GB"/>
        </w:rPr>
        <w:t xml:space="preserve">Help </w:t>
      </w:r>
      <w:r w:rsidR="28977732" w:rsidRPr="00A22FC7">
        <w:rPr>
          <w:rFonts w:ascii="Century Gothic" w:eastAsia="Century Gothic" w:hAnsi="Century Gothic" w:cs="Century Gothic"/>
          <w:b/>
          <w:bCs/>
          <w:color w:val="auto"/>
          <w:lang w:val="en-GB"/>
        </w:rPr>
        <w:t>Assessment</w:t>
      </w:r>
    </w:p>
    <w:p w14:paraId="5D2025ED" w14:textId="2FE629F0" w:rsidR="00567F09" w:rsidRDefault="28977732" w:rsidP="6B7920C2">
      <w:pPr>
        <w:jc w:val="both"/>
        <w:rPr>
          <w:rFonts w:ascii="Century Gothic" w:eastAsia="Century Gothic" w:hAnsi="Century Gothic" w:cs="Century Gothic"/>
          <w:color w:val="000000" w:themeColor="text1"/>
          <w:lang w:val="en-GB"/>
        </w:rPr>
      </w:pPr>
      <w:r w:rsidRPr="651AA4F2">
        <w:rPr>
          <w:rFonts w:ascii="Century Gothic" w:eastAsia="Century Gothic" w:hAnsi="Century Gothic" w:cs="Century Gothic"/>
          <w:color w:val="000000" w:themeColor="text1"/>
          <w:lang w:val="en-GB"/>
        </w:rPr>
        <w:t>8.1</w:t>
      </w:r>
      <w:r w:rsidR="0010689D">
        <w:rPr>
          <w:rFonts w:ascii="Century Gothic" w:eastAsia="Century Gothic" w:hAnsi="Century Gothic" w:cs="Century Gothic"/>
          <w:color w:val="000000" w:themeColor="text1"/>
          <w:lang w:val="en-GB"/>
        </w:rPr>
        <w:t xml:space="preserve"> Coventry Music </w:t>
      </w:r>
      <w:r w:rsidRPr="651AA4F2">
        <w:rPr>
          <w:rFonts w:ascii="Century Gothic" w:eastAsia="Century Gothic" w:hAnsi="Century Gothic" w:cs="Century Gothic"/>
          <w:color w:val="000000" w:themeColor="text1"/>
          <w:lang w:val="en-GB"/>
        </w:rPr>
        <w:t>is committed to supporting families as soon as a possible problem arises. It is more effective to support a family through early help than reacting to a problem later. Everyone who comes into contact with children and their families and carers have a role to play in safeguarding children.</w:t>
      </w:r>
      <w:r w:rsidRPr="651AA4F2">
        <w:rPr>
          <w:rFonts w:ascii="Century Gothic" w:eastAsia="Century Gothic" w:hAnsi="Century Gothic" w:cs="Century Gothic"/>
          <w:b/>
          <w:bCs/>
          <w:color w:val="7030A0"/>
          <w:lang w:val="en-GB"/>
        </w:rPr>
        <w:t>i</w:t>
      </w:r>
      <w:r w:rsidRPr="651AA4F2">
        <w:rPr>
          <w:rFonts w:ascii="Century Gothic" w:eastAsia="Century Gothic" w:hAnsi="Century Gothic" w:cs="Century Gothic"/>
          <w:lang w:val="en-GB"/>
        </w:rPr>
        <w:t xml:space="preserve">s committed to working </w:t>
      </w:r>
      <w:r w:rsidRPr="651AA4F2">
        <w:rPr>
          <w:rFonts w:ascii="Century Gothic" w:eastAsia="Century Gothic" w:hAnsi="Century Gothic" w:cs="Century Gothic"/>
          <w:color w:val="000000" w:themeColor="text1"/>
          <w:lang w:val="en-GB"/>
        </w:rPr>
        <w:t xml:space="preserve">closely with its neighbouring family hub to work with families in the community to improve outcomes for children. </w:t>
      </w:r>
    </w:p>
    <w:p w14:paraId="0C2B32A8" w14:textId="2E4B83B1" w:rsidR="00695C18" w:rsidRPr="00775FF1" w:rsidRDefault="009F409C" w:rsidP="6B7920C2">
      <w:pPr>
        <w:jc w:val="both"/>
        <w:rPr>
          <w:rFonts w:ascii="Century Gothic" w:eastAsia="Century Gothic" w:hAnsi="Century Gothic" w:cs="Century Gothic"/>
        </w:rPr>
      </w:pPr>
      <w:r w:rsidRPr="0D211769">
        <w:rPr>
          <w:rFonts w:ascii="Century Gothic" w:eastAsia="Century Gothic" w:hAnsi="Century Gothic" w:cs="Century Gothic"/>
          <w:lang w:val="en-GB"/>
        </w:rPr>
        <w:t xml:space="preserve">8.2 </w:t>
      </w:r>
      <w:r w:rsidR="00695C18" w:rsidRPr="0D211769">
        <w:rPr>
          <w:rFonts w:ascii="Century Gothic" w:eastAsia="Century Gothic" w:hAnsi="Century Gothic" w:cs="Century Gothic"/>
        </w:rPr>
        <w:t xml:space="preserve">Any child may benefit from early help, but as guided by KCSIE (2024) </w:t>
      </w:r>
      <w:r w:rsidR="09A21052" w:rsidRPr="0D211769">
        <w:rPr>
          <w:rFonts w:ascii="Century Gothic" w:eastAsia="Century Gothic" w:hAnsi="Century Gothic" w:cs="Century Gothic"/>
        </w:rPr>
        <w:t xml:space="preserve">all </w:t>
      </w:r>
      <w:r w:rsidR="09A21052" w:rsidRPr="1EB758F5">
        <w:rPr>
          <w:rFonts w:ascii="Century Gothic" w:eastAsia="Century Gothic" w:hAnsi="Century Gothic" w:cs="Century Gothic"/>
        </w:rPr>
        <w:t xml:space="preserve">people working on </w:t>
      </w:r>
      <w:r w:rsidR="09A21052" w:rsidRPr="5074B32E">
        <w:rPr>
          <w:rFonts w:ascii="Century Gothic" w:eastAsia="Century Gothic" w:hAnsi="Century Gothic" w:cs="Century Gothic"/>
        </w:rPr>
        <w:t>behalf of Coventry Music</w:t>
      </w:r>
      <w:r w:rsidR="00695C18" w:rsidRPr="0D211769">
        <w:rPr>
          <w:rFonts w:ascii="Century Gothic" w:eastAsia="Century Gothic" w:hAnsi="Century Gothic" w:cs="Century Gothic"/>
        </w:rPr>
        <w:t xml:space="preserve"> will be particularly alert to the potential need for early help for a child who:</w:t>
      </w:r>
    </w:p>
    <w:p w14:paraId="01F52FB9" w14:textId="77777777" w:rsidR="00695C18"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is disabled or has certain health conditions and has specific additional needs</w:t>
      </w:r>
    </w:p>
    <w:p w14:paraId="719A9622" w14:textId="77777777" w:rsidR="00695C18"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has special educational needs (whether or not they have a statutory Education, Health and Care plan)</w:t>
      </w:r>
    </w:p>
    <w:p w14:paraId="5DDB7095" w14:textId="77777777" w:rsidR="00695C18"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has a mental health need</w:t>
      </w:r>
    </w:p>
    <w:p w14:paraId="57612204" w14:textId="77777777" w:rsidR="00695C18"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is a young carer</w:t>
      </w:r>
    </w:p>
    <w:p w14:paraId="171F53A3" w14:textId="77777777" w:rsidR="00695C18"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is showing signs of being drawn in to anti-social or criminal behaviour, including gang involvement and association with organised crime groups or county lines</w:t>
      </w:r>
    </w:p>
    <w:p w14:paraId="72CE462C" w14:textId="6E66F972" w:rsidR="00695C18"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is frequently missing/goes missing from education, home or care</w:t>
      </w:r>
    </w:p>
    <w:p w14:paraId="1231E1E8" w14:textId="77777777" w:rsidR="00695C18"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has experienced multiple suspensions, is at risk of being permanently excluded from schools, colleges and in Alternative Provision or a Pupil Referral Unit.</w:t>
      </w:r>
    </w:p>
    <w:p w14:paraId="36657328" w14:textId="77777777" w:rsidR="00695C18"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is at risk of modern slavery, trafficking, sexual and/or criminal exploitation</w:t>
      </w:r>
    </w:p>
    <w:p w14:paraId="68B4642B" w14:textId="77777777" w:rsidR="00695C18"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is at risk of being radicalised or exploited • has a parent or carer in custody, or is affected by parental offending</w:t>
      </w:r>
    </w:p>
    <w:p w14:paraId="3E5873A1" w14:textId="21983EF8" w:rsidR="009F409C" w:rsidRPr="00775FF1" w:rsidRDefault="00695C18" w:rsidP="6B7920C2">
      <w:pPr>
        <w:jc w:val="both"/>
        <w:rPr>
          <w:rFonts w:ascii="Century Gothic" w:eastAsia="Century Gothic" w:hAnsi="Century Gothic" w:cs="Century Gothic"/>
        </w:rPr>
      </w:pPr>
      <w:r w:rsidRPr="00775FF1">
        <w:rPr>
          <w:rFonts w:ascii="Century Gothic" w:eastAsia="Century Gothic" w:hAnsi="Century Gothic" w:cs="Century Gothic"/>
        </w:rPr>
        <w:t>• is in a family circumstance presenting challenges for the child, such as drug and alcohol misuse, adult mental health issues and domestic abuse</w:t>
      </w:r>
    </w:p>
    <w:p w14:paraId="5439246F" w14:textId="528BE031" w:rsidR="00567F09" w:rsidRDefault="28977732" w:rsidP="6B7920C2">
      <w:pPr>
        <w:jc w:val="both"/>
        <w:rPr>
          <w:rFonts w:ascii="Century Gothic" w:eastAsia="Century Gothic" w:hAnsi="Century Gothic" w:cs="Century Gothic"/>
          <w:color w:val="000000" w:themeColor="text1"/>
        </w:rPr>
      </w:pPr>
      <w:r w:rsidRPr="283F3141">
        <w:rPr>
          <w:rFonts w:ascii="Century Gothic" w:eastAsia="Century Gothic" w:hAnsi="Century Gothic" w:cs="Century Gothic"/>
          <w:color w:val="000000" w:themeColor="text1"/>
          <w:lang w:val="en-GB"/>
        </w:rPr>
        <w:t>8.</w:t>
      </w:r>
      <w:r w:rsidR="00A077D0" w:rsidRPr="283F3141">
        <w:rPr>
          <w:rFonts w:ascii="Century Gothic" w:eastAsia="Century Gothic" w:hAnsi="Century Gothic" w:cs="Century Gothic"/>
          <w:color w:val="000000" w:themeColor="text1"/>
          <w:lang w:val="en-GB"/>
        </w:rPr>
        <w:t>3</w:t>
      </w:r>
      <w:r w:rsidRPr="283F3141">
        <w:rPr>
          <w:rFonts w:ascii="Century Gothic" w:eastAsia="Century Gothic" w:hAnsi="Century Gothic" w:cs="Century Gothic"/>
          <w:color w:val="000000" w:themeColor="text1"/>
          <w:lang w:val="en-GB"/>
        </w:rPr>
        <w:t xml:space="preserve"> </w:t>
      </w:r>
      <w:r w:rsidR="6609BC5A" w:rsidRPr="38CF4AAB">
        <w:rPr>
          <w:rFonts w:ascii="Century Gothic" w:eastAsia="Century Gothic" w:hAnsi="Century Gothic" w:cs="Century Gothic"/>
          <w:color w:val="000000" w:themeColor="text1"/>
          <w:lang w:val="en-GB"/>
        </w:rPr>
        <w:t xml:space="preserve">Coventry Music </w:t>
      </w:r>
      <w:r w:rsidRPr="38CF4AAB">
        <w:rPr>
          <w:rFonts w:ascii="Century Gothic" w:eastAsia="Century Gothic" w:hAnsi="Century Gothic" w:cs="Century Gothic"/>
          <w:color w:val="000000" w:themeColor="text1"/>
          <w:lang w:val="en-GB"/>
        </w:rPr>
        <w:t>works</w:t>
      </w:r>
      <w:r w:rsidRPr="283F3141">
        <w:rPr>
          <w:rFonts w:ascii="Century Gothic" w:eastAsia="Century Gothic" w:hAnsi="Century Gothic" w:cs="Century Gothic"/>
          <w:color w:val="000000" w:themeColor="text1"/>
          <w:lang w:val="en-GB"/>
        </w:rPr>
        <w:t xml:space="preserve"> within the Coventry Safeguarding Children Partnership’s </w:t>
      </w:r>
      <w:hyperlink r:id="rId34">
        <w:r w:rsidRPr="283F3141">
          <w:rPr>
            <w:rStyle w:val="Hyperlink"/>
            <w:rFonts w:ascii="Century Gothic" w:eastAsia="Century Gothic" w:hAnsi="Century Gothic" w:cs="Century Gothic"/>
            <w:i/>
            <w:iCs/>
            <w:lang w:val="en-GB"/>
          </w:rPr>
          <w:t>‘Right Help, Right Time’</w:t>
        </w:r>
      </w:hyperlink>
      <w:r w:rsidRPr="283F3141">
        <w:rPr>
          <w:rFonts w:ascii="Century Gothic" w:eastAsia="Century Gothic" w:hAnsi="Century Gothic" w:cs="Century Gothic"/>
          <w:color w:val="000000" w:themeColor="text1"/>
          <w:lang w:val="en-GB"/>
        </w:rPr>
        <w:t xml:space="preserve"> framework, available on the CSCP website.</w:t>
      </w:r>
    </w:p>
    <w:p w14:paraId="34B604F8" w14:textId="012EFC5A" w:rsidR="00567F09" w:rsidRDefault="7C3251DE" w:rsidP="6B7920C2">
      <w:pPr>
        <w:pStyle w:val="Heading1"/>
        <w:jc w:val="both"/>
        <w:rPr>
          <w:rFonts w:ascii="Century Gothic" w:eastAsia="Century Gothic" w:hAnsi="Century Gothic" w:cs="Century Gothic"/>
          <w:b/>
          <w:bCs/>
          <w:color w:val="000000" w:themeColor="text1"/>
          <w:lang w:val="en-GB"/>
        </w:rPr>
      </w:pPr>
      <w:r w:rsidRPr="6B7920C2">
        <w:rPr>
          <w:rFonts w:ascii="Century Gothic" w:eastAsia="Century Gothic" w:hAnsi="Century Gothic" w:cs="Century Gothic"/>
          <w:b/>
          <w:bCs/>
          <w:color w:val="000000" w:themeColor="text1"/>
          <w:lang w:val="en-GB"/>
        </w:rPr>
        <w:t xml:space="preserve">9 </w:t>
      </w:r>
      <w:r w:rsidR="28977732" w:rsidRPr="6B7920C2">
        <w:rPr>
          <w:rFonts w:ascii="Century Gothic" w:eastAsia="Century Gothic" w:hAnsi="Century Gothic" w:cs="Century Gothic"/>
          <w:b/>
          <w:bCs/>
          <w:color w:val="000000" w:themeColor="text1"/>
          <w:lang w:val="en-GB"/>
        </w:rPr>
        <w:t xml:space="preserve">Staff training </w:t>
      </w:r>
    </w:p>
    <w:p w14:paraId="7F26DC8B" w14:textId="45FA4243" w:rsidR="00567F09" w:rsidRDefault="28977732" w:rsidP="6B7920C2">
      <w:pPr>
        <w:jc w:val="both"/>
        <w:rPr>
          <w:rFonts w:ascii="Century Gothic" w:eastAsia="Century Gothic" w:hAnsi="Century Gothic" w:cs="Century Gothic"/>
          <w:color w:val="000000" w:themeColor="text1"/>
        </w:rPr>
      </w:pPr>
      <w:r w:rsidRPr="57993549">
        <w:rPr>
          <w:rFonts w:ascii="Century Gothic" w:eastAsia="Century Gothic" w:hAnsi="Century Gothic" w:cs="Century Gothic"/>
          <w:color w:val="000000" w:themeColor="text1"/>
          <w:lang w:val="en-GB"/>
        </w:rPr>
        <w:t xml:space="preserve">9.1 In order for staff to be able to understand and discharge their safeguarding and child protection duties, </w:t>
      </w:r>
      <w:r w:rsidR="383C12A0" w:rsidRPr="5B72B9F8">
        <w:rPr>
          <w:rFonts w:ascii="Century Gothic" w:eastAsia="Century Gothic" w:hAnsi="Century Gothic" w:cs="Century Gothic"/>
          <w:color w:val="000000" w:themeColor="text1"/>
          <w:lang w:val="en-GB"/>
        </w:rPr>
        <w:t xml:space="preserve">Coventry </w:t>
      </w:r>
      <w:r w:rsidR="383C12A0" w:rsidRPr="724CE116">
        <w:rPr>
          <w:rFonts w:ascii="Century Gothic" w:eastAsia="Century Gothic" w:hAnsi="Century Gothic" w:cs="Century Gothic"/>
          <w:color w:val="000000" w:themeColor="text1"/>
          <w:lang w:val="en-GB"/>
        </w:rPr>
        <w:t xml:space="preserve">Music </w:t>
      </w:r>
      <w:r w:rsidRPr="724CE116">
        <w:rPr>
          <w:rFonts w:ascii="Century Gothic" w:eastAsia="Century Gothic" w:hAnsi="Century Gothic" w:cs="Century Gothic"/>
          <w:color w:val="000000" w:themeColor="text1"/>
          <w:lang w:val="en-GB"/>
        </w:rPr>
        <w:t>has</w:t>
      </w:r>
      <w:r w:rsidRPr="57993549">
        <w:rPr>
          <w:rFonts w:ascii="Century Gothic" w:eastAsia="Century Gothic" w:hAnsi="Century Gothic" w:cs="Century Gothic"/>
          <w:color w:val="000000" w:themeColor="text1"/>
          <w:lang w:val="en-GB"/>
        </w:rPr>
        <w:t xml:space="preserve"> committed to training staff throughout the academic year. All staff</w:t>
      </w:r>
      <w:r w:rsidR="25294883" w:rsidRPr="61AC7D63">
        <w:rPr>
          <w:rFonts w:ascii="Century Gothic" w:eastAsia="Century Gothic" w:hAnsi="Century Gothic" w:cs="Century Gothic"/>
          <w:color w:val="000000" w:themeColor="text1"/>
          <w:lang w:val="en-GB"/>
        </w:rPr>
        <w:t>/tutor</w:t>
      </w:r>
      <w:r w:rsidRPr="57993549">
        <w:rPr>
          <w:rFonts w:ascii="Century Gothic" w:eastAsia="Century Gothic" w:hAnsi="Century Gothic" w:cs="Century Gothic"/>
          <w:color w:val="000000" w:themeColor="text1"/>
          <w:lang w:val="en-GB"/>
        </w:rPr>
        <w:t xml:space="preserve"> members will be made aware of </w:t>
      </w:r>
      <w:r w:rsidR="018305A8" w:rsidRPr="6DD54A16">
        <w:rPr>
          <w:rFonts w:ascii="Century Gothic" w:eastAsia="Century Gothic" w:hAnsi="Century Gothic" w:cs="Century Gothic"/>
          <w:color w:val="000000" w:themeColor="text1"/>
          <w:lang w:val="en-GB"/>
        </w:rPr>
        <w:t xml:space="preserve">Coventry </w:t>
      </w:r>
      <w:r w:rsidR="018305A8" w:rsidRPr="781CFC79">
        <w:rPr>
          <w:rFonts w:ascii="Century Gothic" w:eastAsia="Century Gothic" w:hAnsi="Century Gothic" w:cs="Century Gothic"/>
          <w:color w:val="000000" w:themeColor="text1"/>
          <w:lang w:val="en-GB"/>
        </w:rPr>
        <w:t xml:space="preserve">Music’s </w:t>
      </w:r>
      <w:r w:rsidRPr="6DD54A16">
        <w:rPr>
          <w:rFonts w:ascii="Century Gothic" w:eastAsia="Century Gothic" w:hAnsi="Century Gothic" w:cs="Century Gothic"/>
          <w:b/>
          <w:bCs/>
          <w:i/>
          <w:iCs/>
          <w:color w:val="FF0000"/>
          <w:lang w:val="en-GB"/>
        </w:rPr>
        <w:t xml:space="preserve"> </w:t>
      </w:r>
      <w:r w:rsidRPr="57993549">
        <w:rPr>
          <w:rFonts w:ascii="Century Gothic" w:eastAsia="Century Gothic" w:hAnsi="Century Gothic" w:cs="Century Gothic"/>
          <w:color w:val="000000" w:themeColor="text1"/>
          <w:lang w:val="en-GB"/>
        </w:rPr>
        <w:t>safeguarding processes and structures and will receive training on these as part of their induction. As part of this training and their annual refresher, they will also receive;</w:t>
      </w:r>
    </w:p>
    <w:p w14:paraId="75F43DF3" w14:textId="4F56DE57" w:rsidR="00567F09" w:rsidRDefault="28977732" w:rsidP="6B7920C2">
      <w:pPr>
        <w:pStyle w:val="ListParagraph"/>
        <w:numPr>
          <w:ilvl w:val="0"/>
          <w:numId w:val="9"/>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This ‘Safeguarding and Child Protection Policy’;</w:t>
      </w:r>
    </w:p>
    <w:p w14:paraId="573DF8F0" w14:textId="5C9ED5D8" w:rsidR="00567F09" w:rsidRDefault="28977732" w:rsidP="6B7920C2">
      <w:pPr>
        <w:pStyle w:val="ListParagraph"/>
        <w:numPr>
          <w:ilvl w:val="0"/>
          <w:numId w:val="9"/>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Copies of Part 1 </w:t>
      </w:r>
      <w:r w:rsidRPr="651AA4F2">
        <w:rPr>
          <w:rFonts w:ascii="Century Gothic" w:eastAsia="Century Gothic" w:hAnsi="Century Gothic" w:cs="Century Gothic"/>
          <w:lang w:val="en-GB"/>
        </w:rPr>
        <w:t xml:space="preserve">and/or </w:t>
      </w:r>
      <w:r w:rsidRPr="651AA4F2">
        <w:rPr>
          <w:rFonts w:ascii="Century Gothic" w:eastAsia="Century Gothic" w:hAnsi="Century Gothic" w:cs="Century Gothic"/>
          <w:color w:val="000000" w:themeColor="text1"/>
          <w:lang w:val="en-GB"/>
        </w:rPr>
        <w:t xml:space="preserve">Annex A of Keeping Children Safe in Education </w:t>
      </w:r>
      <w:r w:rsidRPr="651AA4F2">
        <w:rPr>
          <w:rFonts w:ascii="Century Gothic" w:eastAsia="Century Gothic" w:hAnsi="Century Gothic" w:cs="Century Gothic"/>
          <w:b/>
          <w:bCs/>
          <w:color w:val="9900CC"/>
          <w:lang w:val="en-GB"/>
        </w:rPr>
        <w:t>(September 202</w:t>
      </w:r>
      <w:r w:rsidR="00775FF1">
        <w:rPr>
          <w:rFonts w:ascii="Century Gothic" w:eastAsia="Century Gothic" w:hAnsi="Century Gothic" w:cs="Century Gothic"/>
          <w:b/>
          <w:bCs/>
          <w:color w:val="9900CC"/>
          <w:lang w:val="en-GB"/>
        </w:rPr>
        <w:t>5</w:t>
      </w:r>
      <w:r w:rsidRPr="651AA4F2">
        <w:rPr>
          <w:rFonts w:ascii="Century Gothic" w:eastAsia="Century Gothic" w:hAnsi="Century Gothic" w:cs="Century Gothic"/>
          <w:b/>
          <w:bCs/>
          <w:color w:val="9900CC"/>
          <w:lang w:val="en-GB"/>
        </w:rPr>
        <w:t>)</w:t>
      </w:r>
    </w:p>
    <w:p w14:paraId="1AC64D5B" w14:textId="5387FAAD" w:rsidR="00567F09" w:rsidRDefault="28977732" w:rsidP="73818A50">
      <w:pPr>
        <w:pStyle w:val="ListParagraph"/>
        <w:numPr>
          <w:ilvl w:val="0"/>
          <w:numId w:val="9"/>
        </w:numPr>
        <w:jc w:val="both"/>
        <w:rPr>
          <w:rFonts w:ascii="Century Gothic" w:eastAsia="Century Gothic" w:hAnsi="Century Gothic" w:cs="Century Gothic"/>
          <w:color w:val="000000" w:themeColor="text1"/>
          <w:lang w:val="en-GB"/>
        </w:rPr>
      </w:pPr>
      <w:r w:rsidRPr="73818A50">
        <w:rPr>
          <w:rFonts w:ascii="Century Gothic" w:eastAsia="Century Gothic" w:hAnsi="Century Gothic" w:cs="Century Gothic"/>
          <w:color w:val="000000" w:themeColor="text1"/>
          <w:lang w:val="en-GB"/>
        </w:rPr>
        <w:t xml:space="preserve">The </w:t>
      </w:r>
      <w:r w:rsidR="190BEED2" w:rsidRPr="73818A50">
        <w:rPr>
          <w:rFonts w:ascii="Century Gothic" w:eastAsia="Century Gothic" w:hAnsi="Century Gothic" w:cs="Century Gothic"/>
          <w:color w:val="000000" w:themeColor="text1"/>
          <w:lang w:val="en-GB"/>
        </w:rPr>
        <w:t>Coventry Music Code of Conduct</w:t>
      </w:r>
    </w:p>
    <w:p w14:paraId="416D59E3" w14:textId="2D862C0E" w:rsidR="7BA47AB7" w:rsidRDefault="7BA47AB7" w:rsidP="25DB0EB3">
      <w:pPr>
        <w:pStyle w:val="ListParagraph"/>
        <w:jc w:val="both"/>
        <w:rPr>
          <w:rFonts w:ascii="Century Gothic" w:eastAsia="Century Gothic" w:hAnsi="Century Gothic" w:cs="Century Gothic"/>
          <w:b/>
          <w:bCs/>
          <w:color w:val="FF0000"/>
          <w:lang w:val="en-GB"/>
        </w:rPr>
      </w:pPr>
    </w:p>
    <w:p w14:paraId="42908726" w14:textId="3C4CC204"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9.2 </w:t>
      </w:r>
      <w:r w:rsidR="00EC338C">
        <w:rPr>
          <w:rFonts w:ascii="Century Gothic" w:eastAsia="Century Gothic" w:hAnsi="Century Gothic" w:cs="Century Gothic"/>
          <w:color w:val="000000" w:themeColor="text1"/>
          <w:lang w:val="en-GB"/>
        </w:rPr>
        <w:t>Tutors</w:t>
      </w:r>
      <w:r w:rsidR="00EC338C" w:rsidRPr="6B7920C2">
        <w:rPr>
          <w:rFonts w:ascii="Century Gothic" w:eastAsia="Century Gothic" w:hAnsi="Century Gothic" w:cs="Century Gothic"/>
          <w:color w:val="000000" w:themeColor="text1"/>
          <w:lang w:val="en-GB"/>
        </w:rPr>
        <w:t xml:space="preserve"> </w:t>
      </w:r>
      <w:r w:rsidRPr="6B7920C2">
        <w:rPr>
          <w:rFonts w:ascii="Century Gothic" w:eastAsia="Century Gothic" w:hAnsi="Century Gothic" w:cs="Century Gothic"/>
          <w:color w:val="000000" w:themeColor="text1"/>
          <w:lang w:val="en-GB"/>
        </w:rPr>
        <w:t xml:space="preserve">at </w:t>
      </w:r>
      <w:r w:rsidR="00CB7509">
        <w:rPr>
          <w:rFonts w:ascii="Century Gothic" w:eastAsia="Century Gothic" w:hAnsi="Century Gothic" w:cs="Century Gothic"/>
          <w:b/>
          <w:bCs/>
          <w:i/>
          <w:iCs/>
          <w:color w:val="FF0000"/>
          <w:lang w:val="en-GB"/>
        </w:rPr>
        <w:t>Coventry Music</w:t>
      </w:r>
      <w:r w:rsidRPr="6B7920C2">
        <w:rPr>
          <w:rFonts w:ascii="Century Gothic" w:eastAsia="Century Gothic" w:hAnsi="Century Gothic" w:cs="Century Gothic"/>
          <w:color w:val="000000" w:themeColor="text1"/>
          <w:lang w:val="en-GB"/>
        </w:rPr>
        <w:t xml:space="preserve"> will;</w:t>
      </w:r>
    </w:p>
    <w:p w14:paraId="14FDACD9" w14:textId="18DF4701" w:rsidR="008060D4" w:rsidRPr="00164AC4" w:rsidRDefault="00EC338C" w:rsidP="00EC338C">
      <w:pPr>
        <w:pStyle w:val="ListParagraph"/>
        <w:numPr>
          <w:ilvl w:val="0"/>
          <w:numId w:val="40"/>
        </w:numPr>
        <w:jc w:val="both"/>
        <w:rPr>
          <w:rFonts w:ascii="Century Gothic" w:eastAsia="Century Gothic" w:hAnsi="Century Gothic" w:cs="Century Gothic"/>
          <w:color w:val="FF0000"/>
        </w:rPr>
      </w:pPr>
      <w:r>
        <w:rPr>
          <w:rFonts w:ascii="Century Gothic" w:eastAsia="Century Gothic" w:hAnsi="Century Gothic" w:cs="Century Gothic"/>
          <w:b/>
          <w:bCs/>
          <w:i/>
          <w:iCs/>
          <w:color w:val="FF0000"/>
          <w:lang w:val="en-GB"/>
        </w:rPr>
        <w:t xml:space="preserve">Undertake Safeguarding Training and </w:t>
      </w:r>
      <w:r w:rsidR="007177F2">
        <w:rPr>
          <w:rFonts w:ascii="Century Gothic" w:eastAsia="Century Gothic" w:hAnsi="Century Gothic" w:cs="Century Gothic"/>
          <w:b/>
          <w:bCs/>
          <w:i/>
          <w:iCs/>
          <w:color w:val="FF0000"/>
          <w:lang w:val="en-GB"/>
        </w:rPr>
        <w:t>Processes</w:t>
      </w:r>
      <w:r>
        <w:rPr>
          <w:rFonts w:ascii="Century Gothic" w:eastAsia="Century Gothic" w:hAnsi="Century Gothic" w:cs="Century Gothic"/>
          <w:b/>
          <w:bCs/>
          <w:i/>
          <w:iCs/>
          <w:color w:val="FF0000"/>
          <w:lang w:val="en-GB"/>
        </w:rPr>
        <w:t xml:space="preserve"> training September 2</w:t>
      </w:r>
      <w:r w:rsidRPr="00164AC4">
        <w:rPr>
          <w:rFonts w:ascii="Century Gothic" w:eastAsia="Century Gothic" w:hAnsi="Century Gothic" w:cs="Century Gothic"/>
          <w:b/>
          <w:bCs/>
          <w:i/>
          <w:iCs/>
          <w:color w:val="FF0000"/>
          <w:vertAlign w:val="superscript"/>
          <w:lang w:val="en-GB"/>
        </w:rPr>
        <w:t>nd</w:t>
      </w:r>
      <w:r>
        <w:rPr>
          <w:rFonts w:ascii="Century Gothic" w:eastAsia="Century Gothic" w:hAnsi="Century Gothic" w:cs="Century Gothic"/>
          <w:b/>
          <w:bCs/>
          <w:i/>
          <w:iCs/>
          <w:color w:val="FF0000"/>
          <w:lang w:val="en-GB"/>
        </w:rPr>
        <w:t xml:space="preserve"> </w:t>
      </w:r>
      <w:r w:rsidR="008060D4">
        <w:rPr>
          <w:rFonts w:ascii="Century Gothic" w:eastAsia="Century Gothic" w:hAnsi="Century Gothic" w:cs="Century Gothic"/>
          <w:b/>
          <w:bCs/>
          <w:i/>
          <w:iCs/>
          <w:color w:val="FF0000"/>
          <w:lang w:val="en-GB"/>
        </w:rPr>
        <w:t>2025</w:t>
      </w:r>
    </w:p>
    <w:p w14:paraId="415C7965" w14:textId="77777777" w:rsidR="008060D4" w:rsidRPr="00164AC4" w:rsidRDefault="008060D4" w:rsidP="00EC338C">
      <w:pPr>
        <w:pStyle w:val="ListParagraph"/>
        <w:numPr>
          <w:ilvl w:val="0"/>
          <w:numId w:val="40"/>
        </w:numPr>
        <w:jc w:val="both"/>
        <w:rPr>
          <w:rFonts w:ascii="Century Gothic" w:eastAsia="Century Gothic" w:hAnsi="Century Gothic" w:cs="Century Gothic"/>
          <w:color w:val="FF0000"/>
        </w:rPr>
      </w:pPr>
      <w:r>
        <w:rPr>
          <w:rFonts w:ascii="Century Gothic" w:eastAsia="Century Gothic" w:hAnsi="Century Gothic" w:cs="Century Gothic"/>
          <w:b/>
          <w:bCs/>
          <w:i/>
          <w:iCs/>
          <w:color w:val="FF0000"/>
          <w:lang w:val="en-GB"/>
        </w:rPr>
        <w:t>Young Sounds UK Inclusive Music Making – September 3</w:t>
      </w:r>
      <w:r w:rsidRPr="00164AC4">
        <w:rPr>
          <w:rFonts w:ascii="Century Gothic" w:eastAsia="Century Gothic" w:hAnsi="Century Gothic" w:cs="Century Gothic"/>
          <w:b/>
          <w:bCs/>
          <w:i/>
          <w:iCs/>
          <w:color w:val="FF0000"/>
          <w:vertAlign w:val="superscript"/>
          <w:lang w:val="en-GB"/>
        </w:rPr>
        <w:t>rd</w:t>
      </w:r>
      <w:r>
        <w:rPr>
          <w:rFonts w:ascii="Century Gothic" w:eastAsia="Century Gothic" w:hAnsi="Century Gothic" w:cs="Century Gothic"/>
          <w:b/>
          <w:bCs/>
          <w:i/>
          <w:iCs/>
          <w:color w:val="FF0000"/>
          <w:lang w:val="en-GB"/>
        </w:rPr>
        <w:t xml:space="preserve"> 2025</w:t>
      </w:r>
    </w:p>
    <w:p w14:paraId="05DFEDD2" w14:textId="77777777" w:rsidR="007A5CEA" w:rsidRPr="00164AC4" w:rsidRDefault="008060D4" w:rsidP="00EC338C">
      <w:pPr>
        <w:pStyle w:val="ListParagraph"/>
        <w:numPr>
          <w:ilvl w:val="0"/>
          <w:numId w:val="40"/>
        </w:numPr>
        <w:jc w:val="both"/>
        <w:rPr>
          <w:rFonts w:ascii="Century Gothic" w:eastAsia="Century Gothic" w:hAnsi="Century Gothic" w:cs="Century Gothic"/>
          <w:color w:val="FF0000"/>
        </w:rPr>
      </w:pPr>
      <w:r>
        <w:rPr>
          <w:rFonts w:ascii="Century Gothic" w:eastAsia="Century Gothic" w:hAnsi="Century Gothic" w:cs="Century Gothic"/>
          <w:b/>
          <w:bCs/>
          <w:i/>
          <w:iCs/>
          <w:color w:val="FF0000"/>
          <w:lang w:val="en-GB"/>
        </w:rPr>
        <w:t xml:space="preserve">January CPD and Updates </w:t>
      </w:r>
      <w:r w:rsidR="007A5CEA">
        <w:rPr>
          <w:rFonts w:ascii="Century Gothic" w:eastAsia="Century Gothic" w:hAnsi="Century Gothic" w:cs="Century Gothic"/>
          <w:b/>
          <w:bCs/>
          <w:i/>
          <w:iCs/>
          <w:color w:val="FF0000"/>
          <w:lang w:val="en-GB"/>
        </w:rPr>
        <w:t>2026</w:t>
      </w:r>
    </w:p>
    <w:p w14:paraId="4EE39606" w14:textId="2CBC8840" w:rsidR="00567F09" w:rsidRPr="00164AC4" w:rsidRDefault="28977732" w:rsidP="00164AC4">
      <w:pPr>
        <w:pStyle w:val="ListParagraph"/>
        <w:numPr>
          <w:ilvl w:val="0"/>
          <w:numId w:val="40"/>
        </w:numPr>
        <w:jc w:val="both"/>
        <w:rPr>
          <w:rFonts w:ascii="Century Gothic" w:eastAsia="Century Gothic" w:hAnsi="Century Gothic" w:cs="Century Gothic"/>
          <w:color w:val="FF0000"/>
        </w:rPr>
      </w:pPr>
      <w:r w:rsidRPr="00164AC4">
        <w:rPr>
          <w:rFonts w:ascii="Century Gothic" w:eastAsia="Century Gothic" w:hAnsi="Century Gothic" w:cs="Century Gothic"/>
          <w:b/>
          <w:bCs/>
          <w:i/>
          <w:iCs/>
          <w:color w:val="FF0000"/>
          <w:lang w:val="en-GB"/>
        </w:rPr>
        <w:t xml:space="preserve"> </w:t>
      </w:r>
    </w:p>
    <w:p w14:paraId="5A357DE2" w14:textId="57C3D318" w:rsidR="00567F09" w:rsidRDefault="28977732" w:rsidP="1E573406">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9.3 </w:t>
      </w:r>
      <w:r w:rsidR="007A5CEA">
        <w:rPr>
          <w:rFonts w:ascii="Century Gothic" w:eastAsia="Century Gothic" w:hAnsi="Century Gothic" w:cs="Century Gothic"/>
          <w:b/>
          <w:bCs/>
          <w:color w:val="FF0000"/>
          <w:lang w:val="en-GB"/>
        </w:rPr>
        <w:t>Coventry Music</w:t>
      </w:r>
      <w:r w:rsidRPr="651AA4F2">
        <w:rPr>
          <w:rFonts w:ascii="Century Gothic" w:eastAsia="Century Gothic" w:hAnsi="Century Gothic" w:cs="Century Gothic"/>
          <w:color w:val="000000" w:themeColor="text1"/>
          <w:lang w:val="en-GB"/>
        </w:rPr>
        <w:t xml:space="preserve"> recognise that children may engage in risky behaviours that may put them at additional risk of danger. These can include drug taking, alcohol abuse, truanting an</w:t>
      </w:r>
      <w:r w:rsidRPr="651AA4F2">
        <w:rPr>
          <w:rFonts w:ascii="Century Gothic" w:eastAsia="Century Gothic" w:hAnsi="Century Gothic" w:cs="Century Gothic"/>
          <w:lang w:val="en-GB"/>
        </w:rPr>
        <w:t xml:space="preserve">d the sharing of consensual or non-consensual nude images or videos. Staff will also be trained in these areas in order to be able to further recognise if a child is at risk of harm. </w:t>
      </w:r>
    </w:p>
    <w:p w14:paraId="40834714" w14:textId="70E3395B" w:rsidR="179BC76F" w:rsidRDefault="179BC76F" w:rsidP="651AA4F2">
      <w:pPr>
        <w:jc w:val="both"/>
        <w:rPr>
          <w:rFonts w:ascii="Century Gothic" w:eastAsia="Century Gothic" w:hAnsi="Century Gothic" w:cs="Century Gothic"/>
          <w:highlight w:val="yellow"/>
          <w:lang w:val="en-GB"/>
        </w:rPr>
      </w:pPr>
      <w:r w:rsidRPr="651AA4F2">
        <w:rPr>
          <w:rFonts w:ascii="Century Gothic" w:eastAsia="Century Gothic" w:hAnsi="Century Gothic" w:cs="Century Gothic"/>
          <w:lang w:val="en-GB"/>
        </w:rPr>
        <w:t>9.4 All staff are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14A52DCE" w14:textId="37F01D46" w:rsidR="00567F09" w:rsidRDefault="776CFAE4" w:rsidP="6B7920C2">
      <w:pPr>
        <w:pStyle w:val="Heading1"/>
        <w:jc w:val="both"/>
        <w:rPr>
          <w:rFonts w:ascii="Century Gothic" w:eastAsia="Century Gothic" w:hAnsi="Century Gothic" w:cs="Century Gothic"/>
          <w:b/>
          <w:bCs/>
          <w:color w:val="000000" w:themeColor="text1"/>
          <w:lang w:val="en-GB"/>
        </w:rPr>
      </w:pPr>
      <w:r w:rsidRPr="6B7920C2">
        <w:rPr>
          <w:rFonts w:ascii="Century Gothic" w:eastAsia="Century Gothic" w:hAnsi="Century Gothic" w:cs="Century Gothic"/>
          <w:b/>
          <w:bCs/>
          <w:color w:val="000000" w:themeColor="text1"/>
          <w:lang w:val="en-GB"/>
        </w:rPr>
        <w:t xml:space="preserve">10 </w:t>
      </w:r>
      <w:r w:rsidR="28977732" w:rsidRPr="6B7920C2">
        <w:rPr>
          <w:rFonts w:ascii="Century Gothic" w:eastAsia="Century Gothic" w:hAnsi="Century Gothic" w:cs="Century Gothic"/>
          <w:b/>
          <w:bCs/>
          <w:color w:val="000000" w:themeColor="text1"/>
          <w:lang w:val="en-GB"/>
        </w:rPr>
        <w:t>Safer Recruitment</w:t>
      </w:r>
    </w:p>
    <w:p w14:paraId="5EBF368E" w14:textId="66DCCB77" w:rsidR="00567F09" w:rsidRDefault="28977732" w:rsidP="6B7920C2">
      <w:pPr>
        <w:jc w:val="both"/>
        <w:rPr>
          <w:rFonts w:ascii="Century Gothic" w:eastAsia="Century Gothic" w:hAnsi="Century Gothic" w:cs="Century Gothic"/>
          <w:color w:val="000000" w:themeColor="text1"/>
        </w:rPr>
      </w:pPr>
      <w:r w:rsidRPr="7440FC8C">
        <w:rPr>
          <w:rFonts w:ascii="Century Gothic" w:eastAsia="Century Gothic" w:hAnsi="Century Gothic" w:cs="Century Gothic"/>
          <w:color w:val="000000" w:themeColor="text1"/>
          <w:lang w:val="en-GB"/>
        </w:rPr>
        <w:t xml:space="preserve">10.1 </w:t>
      </w:r>
      <w:r w:rsidR="5763C6AD" w:rsidRPr="7440FC8C">
        <w:rPr>
          <w:rFonts w:ascii="Century Gothic" w:eastAsia="Century Gothic" w:hAnsi="Century Gothic" w:cs="Century Gothic"/>
          <w:color w:val="000000" w:themeColor="text1"/>
          <w:lang w:val="en-GB"/>
        </w:rPr>
        <w:t xml:space="preserve">Coventry Music </w:t>
      </w:r>
      <w:r w:rsidRPr="7440FC8C">
        <w:rPr>
          <w:rFonts w:ascii="Century Gothic" w:eastAsia="Century Gothic" w:hAnsi="Century Gothic" w:cs="Century Gothic"/>
          <w:color w:val="000000" w:themeColor="text1"/>
          <w:lang w:val="en-GB"/>
        </w:rPr>
        <w:t xml:space="preserve">is committed to providing children with a safe environment, in which they can learn. </w:t>
      </w:r>
      <w:r w:rsidR="1A50CCA5" w:rsidRPr="5A7FD43A">
        <w:rPr>
          <w:rFonts w:ascii="Century Gothic" w:eastAsia="Century Gothic" w:hAnsi="Century Gothic" w:cs="Century Gothic"/>
          <w:color w:val="000000" w:themeColor="text1"/>
          <w:lang w:val="en-GB"/>
        </w:rPr>
        <w:t xml:space="preserve">All tutors needs </w:t>
      </w:r>
      <w:r w:rsidR="1A50CCA5" w:rsidRPr="6649CE86">
        <w:rPr>
          <w:rFonts w:ascii="Century Gothic" w:eastAsia="Century Gothic" w:hAnsi="Century Gothic" w:cs="Century Gothic"/>
          <w:color w:val="000000" w:themeColor="text1"/>
          <w:lang w:val="en-GB"/>
        </w:rPr>
        <w:t xml:space="preserve">to meet the Safeguarding </w:t>
      </w:r>
      <w:r w:rsidR="1A50CCA5" w:rsidRPr="1A61C9FA">
        <w:rPr>
          <w:rFonts w:ascii="Century Gothic" w:eastAsia="Century Gothic" w:hAnsi="Century Gothic" w:cs="Century Gothic"/>
          <w:color w:val="000000" w:themeColor="text1"/>
          <w:lang w:val="en-GB"/>
        </w:rPr>
        <w:t xml:space="preserve">clearance </w:t>
      </w:r>
      <w:r w:rsidR="1A50CCA5" w:rsidRPr="7B7FBE23">
        <w:rPr>
          <w:rFonts w:ascii="Century Gothic" w:eastAsia="Century Gothic" w:hAnsi="Century Gothic" w:cs="Century Gothic"/>
          <w:color w:val="000000" w:themeColor="text1"/>
          <w:lang w:val="en-GB"/>
        </w:rPr>
        <w:t xml:space="preserve">required by the Procurement </w:t>
      </w:r>
      <w:r w:rsidR="1A50CCA5" w:rsidRPr="3B3964BA">
        <w:rPr>
          <w:rFonts w:ascii="Century Gothic" w:eastAsia="Century Gothic" w:hAnsi="Century Gothic" w:cs="Century Gothic"/>
          <w:color w:val="000000" w:themeColor="text1"/>
          <w:lang w:val="en-GB"/>
        </w:rPr>
        <w:t xml:space="preserve">Framework to take </w:t>
      </w:r>
      <w:r w:rsidR="1A50CCA5" w:rsidRPr="11C3163B">
        <w:rPr>
          <w:rFonts w:ascii="Century Gothic" w:eastAsia="Century Gothic" w:hAnsi="Century Gothic" w:cs="Century Gothic"/>
          <w:color w:val="000000" w:themeColor="text1"/>
          <w:lang w:val="en-GB"/>
        </w:rPr>
        <w:t xml:space="preserve">up delivery on behalf of </w:t>
      </w:r>
      <w:r w:rsidR="1A50CCA5" w:rsidRPr="03DDAEC1">
        <w:rPr>
          <w:rFonts w:ascii="Century Gothic" w:eastAsia="Century Gothic" w:hAnsi="Century Gothic" w:cs="Century Gothic"/>
          <w:color w:val="000000" w:themeColor="text1"/>
          <w:lang w:val="en-GB"/>
        </w:rPr>
        <w:t>Coventry Musi</w:t>
      </w:r>
      <w:r w:rsidR="56C94413" w:rsidRPr="03DDAEC1">
        <w:rPr>
          <w:rFonts w:ascii="Century Gothic" w:eastAsia="Century Gothic" w:hAnsi="Century Gothic" w:cs="Century Gothic"/>
          <w:color w:val="000000" w:themeColor="text1"/>
          <w:lang w:val="en-GB"/>
        </w:rPr>
        <w:t xml:space="preserve">c. </w:t>
      </w:r>
      <w:r w:rsidRPr="03DDAEC1">
        <w:rPr>
          <w:rFonts w:ascii="Century Gothic" w:eastAsia="Century Gothic" w:hAnsi="Century Gothic" w:cs="Century Gothic"/>
          <w:color w:val="000000" w:themeColor="text1"/>
          <w:lang w:val="en-GB"/>
        </w:rPr>
        <w:t>We</w:t>
      </w:r>
      <w:r w:rsidRPr="7440FC8C">
        <w:rPr>
          <w:rFonts w:ascii="Century Gothic" w:eastAsia="Century Gothic" w:hAnsi="Century Gothic" w:cs="Century Gothic"/>
          <w:color w:val="000000" w:themeColor="text1"/>
          <w:lang w:val="en-GB"/>
        </w:rPr>
        <w:t xml:space="preserve"> take safer recruitment seriously and all staff</w:t>
      </w:r>
      <w:r w:rsidR="13BC6F54" w:rsidRPr="7440FC8C">
        <w:rPr>
          <w:rFonts w:ascii="Century Gothic" w:eastAsia="Century Gothic" w:hAnsi="Century Gothic" w:cs="Century Gothic"/>
          <w:color w:val="000000" w:themeColor="text1"/>
          <w:lang w:val="en-GB"/>
        </w:rPr>
        <w:t>/tutors</w:t>
      </w:r>
      <w:r w:rsidRPr="7440FC8C">
        <w:rPr>
          <w:rFonts w:ascii="Century Gothic" w:eastAsia="Century Gothic" w:hAnsi="Century Gothic" w:cs="Century Gothic"/>
          <w:color w:val="000000" w:themeColor="text1"/>
          <w:lang w:val="en-GB"/>
        </w:rPr>
        <w:t xml:space="preserve"> are subject to the following checks</w:t>
      </w:r>
      <w:r w:rsidR="5432CCEA" w:rsidRPr="2F646618">
        <w:rPr>
          <w:rFonts w:ascii="Century Gothic" w:eastAsia="Century Gothic" w:hAnsi="Century Gothic" w:cs="Century Gothic"/>
          <w:color w:val="000000" w:themeColor="text1"/>
          <w:lang w:val="en-GB"/>
        </w:rPr>
        <w:t>:</w:t>
      </w:r>
    </w:p>
    <w:p w14:paraId="4DD46EF2" w14:textId="68BE1903" w:rsidR="00567F09" w:rsidRDefault="28977732" w:rsidP="6B7920C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Identity check;</w:t>
      </w:r>
    </w:p>
    <w:p w14:paraId="73058386" w14:textId="60E51B21" w:rsidR="00567F09" w:rsidRDefault="28977732" w:rsidP="6B7920C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DBS clearance;</w:t>
      </w:r>
      <w:r w:rsidR="1031A303" w:rsidRPr="3BF19E97">
        <w:rPr>
          <w:rFonts w:ascii="Century Gothic" w:eastAsia="Century Gothic" w:hAnsi="Century Gothic" w:cs="Century Gothic"/>
          <w:color w:val="000000" w:themeColor="text1"/>
          <w:lang w:val="en-GB"/>
        </w:rPr>
        <w:t xml:space="preserve"> </w:t>
      </w:r>
      <w:r w:rsidR="1031A303" w:rsidRPr="2F6FCA9D">
        <w:rPr>
          <w:rFonts w:ascii="Century Gothic" w:eastAsia="Century Gothic" w:hAnsi="Century Gothic" w:cs="Century Gothic"/>
          <w:color w:val="000000" w:themeColor="text1"/>
          <w:lang w:val="en-GB"/>
        </w:rPr>
        <w:t xml:space="preserve">Coventry Music carries </w:t>
      </w:r>
      <w:r w:rsidR="1031A303" w:rsidRPr="6CAFE768">
        <w:rPr>
          <w:rFonts w:ascii="Century Gothic" w:eastAsia="Century Gothic" w:hAnsi="Century Gothic" w:cs="Century Gothic"/>
          <w:color w:val="000000" w:themeColor="text1"/>
          <w:lang w:val="en-GB"/>
        </w:rPr>
        <w:t xml:space="preserve">out checks </w:t>
      </w:r>
      <w:r w:rsidR="1031A303" w:rsidRPr="566F10F7">
        <w:rPr>
          <w:rFonts w:ascii="Century Gothic" w:eastAsia="Century Gothic" w:hAnsi="Century Gothic" w:cs="Century Gothic"/>
          <w:color w:val="000000" w:themeColor="text1"/>
          <w:lang w:val="en-GB"/>
        </w:rPr>
        <w:t xml:space="preserve">to ensure all </w:t>
      </w:r>
      <w:r w:rsidR="1031A303" w:rsidRPr="0128D49A">
        <w:rPr>
          <w:rFonts w:ascii="Century Gothic" w:eastAsia="Century Gothic" w:hAnsi="Century Gothic" w:cs="Century Gothic"/>
          <w:color w:val="000000" w:themeColor="text1"/>
          <w:lang w:val="en-GB"/>
        </w:rPr>
        <w:t>tutors are supplied with an</w:t>
      </w:r>
      <w:r w:rsidR="1031A303" w:rsidRPr="4B63B5AA">
        <w:rPr>
          <w:rFonts w:ascii="Century Gothic" w:eastAsia="Century Gothic" w:hAnsi="Century Gothic" w:cs="Century Gothic"/>
          <w:color w:val="000000" w:themeColor="text1"/>
          <w:lang w:val="en-GB"/>
        </w:rPr>
        <w:t xml:space="preserve"> Enhanced DBS</w:t>
      </w:r>
      <w:r w:rsidR="1031A303" w:rsidRPr="265A130D">
        <w:rPr>
          <w:rFonts w:ascii="Century Gothic" w:eastAsia="Century Gothic" w:hAnsi="Century Gothic" w:cs="Century Gothic"/>
          <w:color w:val="000000" w:themeColor="text1"/>
          <w:lang w:val="en-GB"/>
        </w:rPr>
        <w:t>.</w:t>
      </w:r>
    </w:p>
    <w:p w14:paraId="2CB2B4B7" w14:textId="7E5C950E" w:rsidR="00567F09" w:rsidRDefault="28977732" w:rsidP="6B7920C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Prohibition from teaching checks (where required);</w:t>
      </w:r>
    </w:p>
    <w:p w14:paraId="109FE86F" w14:textId="2091BC93" w:rsidR="00567F09" w:rsidRDefault="28977732" w:rsidP="6B7920C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Barred List check;</w:t>
      </w:r>
    </w:p>
    <w:p w14:paraId="61D878AC" w14:textId="6E906758" w:rsidR="00567F09" w:rsidRDefault="28977732" w:rsidP="6B7920C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Section 128 checks (as required - leadership and management);</w:t>
      </w:r>
    </w:p>
    <w:p w14:paraId="2EF0EA1D" w14:textId="3ED862A9" w:rsidR="00567F09" w:rsidRDefault="28977732" w:rsidP="6B7920C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Reference check (two references required);</w:t>
      </w:r>
    </w:p>
    <w:p w14:paraId="3A13ACE1" w14:textId="4BC0C747" w:rsidR="00567F09" w:rsidRDefault="28977732" w:rsidP="6B7920C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Professional qualifications check ;</w:t>
      </w:r>
    </w:p>
    <w:p w14:paraId="27903F67" w14:textId="055D853D" w:rsidR="00567F09" w:rsidRDefault="28977732" w:rsidP="6B7920C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Right to work in the UK check;</w:t>
      </w:r>
    </w:p>
    <w:p w14:paraId="520A6CA6" w14:textId="01D2E98A" w:rsidR="00567F09" w:rsidRDefault="28977732" w:rsidP="6B7920C2">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Further checks for those who have lived outside the UK;</w:t>
      </w:r>
    </w:p>
    <w:p w14:paraId="3C5D449C" w14:textId="1C30EC84" w:rsidR="00567F09" w:rsidRDefault="28977732" w:rsidP="4C416678">
      <w:pPr>
        <w:pStyle w:val="ListParagraph"/>
        <w:numPr>
          <w:ilvl w:val="0"/>
          <w:numId w:val="8"/>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lang w:val="en-GB"/>
        </w:rPr>
        <w:t xml:space="preserve">Disqualification Under the Childcare Act 2006 checks (as required); </w:t>
      </w:r>
    </w:p>
    <w:p w14:paraId="1CC2B0E1" w14:textId="31934D4D" w:rsidR="00567F09" w:rsidRDefault="28977732" w:rsidP="47748CF0">
      <w:pPr>
        <w:pStyle w:val="ListParagraph"/>
        <w:numPr>
          <w:ilvl w:val="0"/>
          <w:numId w:val="8"/>
        </w:numPr>
        <w:jc w:val="both"/>
        <w:rPr>
          <w:rFonts w:ascii="Century Gothic" w:eastAsia="Century Gothic" w:hAnsi="Century Gothic" w:cs="Century Gothic"/>
          <w:color w:val="000000" w:themeColor="text1"/>
        </w:rPr>
      </w:pPr>
      <w:r w:rsidRPr="47748CF0">
        <w:rPr>
          <w:rFonts w:ascii="Century Gothic" w:eastAsia="Century Gothic" w:hAnsi="Century Gothic" w:cs="Century Gothic"/>
          <w:lang w:val="en-GB"/>
        </w:rPr>
        <w:t xml:space="preserve">Verification of the candidate’s mental and physical fitness may also </w:t>
      </w:r>
      <w:r w:rsidRPr="00775FF1">
        <w:rPr>
          <w:rFonts w:ascii="Century Gothic" w:eastAsia="Century Gothic" w:hAnsi="Century Gothic" w:cs="Century Gothic"/>
          <w:lang w:val="en-GB"/>
        </w:rPr>
        <w:t xml:space="preserve">be sought. </w:t>
      </w:r>
    </w:p>
    <w:p w14:paraId="52954472" w14:textId="657FE904" w:rsidR="00567F09" w:rsidRDefault="28977732" w:rsidP="47748CF0">
      <w:pPr>
        <w:jc w:val="both"/>
        <w:rPr>
          <w:rFonts w:ascii="Century Gothic" w:eastAsia="Century Gothic" w:hAnsi="Century Gothic" w:cs="Century Gothic"/>
          <w:color w:val="000000" w:themeColor="text1"/>
        </w:rPr>
      </w:pPr>
      <w:r w:rsidRPr="5118DB13">
        <w:rPr>
          <w:rFonts w:ascii="Century Gothic" w:eastAsia="Century Gothic" w:hAnsi="Century Gothic" w:cs="Century Gothic"/>
          <w:color w:val="000000" w:themeColor="text1"/>
          <w:lang w:val="en-GB"/>
        </w:rPr>
        <w:t xml:space="preserve">10.2 A record of all checks </w:t>
      </w:r>
      <w:r w:rsidRPr="5118DB13">
        <w:rPr>
          <w:rFonts w:ascii="Century Gothic" w:eastAsia="Century Gothic" w:hAnsi="Century Gothic" w:cs="Century Gothic"/>
          <w:lang w:val="en-GB"/>
        </w:rPr>
        <w:t>completed for members of staff will be recorded o</w:t>
      </w:r>
      <w:r w:rsidRPr="5118DB13">
        <w:rPr>
          <w:rFonts w:ascii="Century Gothic" w:eastAsia="Century Gothic" w:hAnsi="Century Gothic" w:cs="Century Gothic"/>
          <w:color w:val="000000" w:themeColor="text1"/>
          <w:lang w:val="en-GB"/>
        </w:rPr>
        <w:t>n the Single Central Record.</w:t>
      </w:r>
    </w:p>
    <w:p w14:paraId="5ABB9003" w14:textId="7D849438" w:rsidR="00567F09" w:rsidRDefault="28977732" w:rsidP="47748CF0">
      <w:pPr>
        <w:jc w:val="both"/>
        <w:rPr>
          <w:rFonts w:ascii="Century Gothic" w:eastAsia="Century Gothic" w:hAnsi="Century Gothic" w:cs="Century Gothic"/>
          <w:color w:val="7030A0"/>
        </w:rPr>
      </w:pPr>
      <w:r w:rsidRPr="5118DB13">
        <w:rPr>
          <w:rFonts w:ascii="Century Gothic" w:eastAsia="Century Gothic" w:hAnsi="Century Gothic" w:cs="Century Gothic"/>
          <w:color w:val="000000" w:themeColor="text1"/>
          <w:lang w:val="en-GB"/>
        </w:rPr>
        <w:t>10.</w:t>
      </w:r>
      <w:r w:rsidR="0CA3EA46" w:rsidRPr="5118DB13">
        <w:rPr>
          <w:rFonts w:ascii="Century Gothic" w:eastAsia="Century Gothic" w:hAnsi="Century Gothic" w:cs="Century Gothic"/>
          <w:color w:val="000000" w:themeColor="text1"/>
          <w:lang w:val="en-GB"/>
        </w:rPr>
        <w:t>3</w:t>
      </w:r>
      <w:r w:rsidRPr="5118DB13">
        <w:rPr>
          <w:rFonts w:ascii="Century Gothic" w:eastAsia="Century Gothic" w:hAnsi="Century Gothic" w:cs="Century Gothic"/>
          <w:color w:val="000000" w:themeColor="text1"/>
          <w:lang w:val="en-GB"/>
        </w:rPr>
        <w:t xml:space="preserve"> At least one member of every interview panel will have undertaken Safer Recruitment training </w:t>
      </w:r>
      <w:r w:rsidRPr="5118DB13">
        <w:rPr>
          <w:rFonts w:ascii="Century Gothic" w:eastAsia="Century Gothic" w:hAnsi="Century Gothic" w:cs="Century Gothic"/>
          <w:lang w:val="en-GB"/>
        </w:rPr>
        <w:t>which it is recommended is refreshed every 2 years.</w:t>
      </w:r>
    </w:p>
    <w:p w14:paraId="0D975B18" w14:textId="53E41666" w:rsidR="00567F09" w:rsidRDefault="28977732" w:rsidP="47748CF0">
      <w:pPr>
        <w:jc w:val="both"/>
        <w:rPr>
          <w:rFonts w:ascii="Century Gothic" w:eastAsia="Century Gothic" w:hAnsi="Century Gothic" w:cs="Century Gothic"/>
          <w:color w:val="000000" w:themeColor="text1"/>
        </w:rPr>
      </w:pPr>
      <w:r w:rsidRPr="56F9C41E">
        <w:rPr>
          <w:rFonts w:ascii="Century Gothic" w:eastAsia="Century Gothic" w:hAnsi="Century Gothic" w:cs="Century Gothic"/>
          <w:color w:val="000000" w:themeColor="text1"/>
          <w:lang w:val="en-GB"/>
        </w:rPr>
        <w:t>10.</w:t>
      </w:r>
      <w:r w:rsidR="58C8F1E8" w:rsidRPr="56F9C41E">
        <w:rPr>
          <w:rFonts w:ascii="Century Gothic" w:eastAsia="Century Gothic" w:hAnsi="Century Gothic" w:cs="Century Gothic"/>
          <w:color w:val="000000" w:themeColor="text1"/>
          <w:lang w:val="en-GB"/>
        </w:rPr>
        <w:t>4</w:t>
      </w:r>
      <w:r w:rsidRPr="56F9C41E">
        <w:rPr>
          <w:rFonts w:ascii="Century Gothic" w:eastAsia="Century Gothic" w:hAnsi="Century Gothic" w:cs="Century Gothic"/>
          <w:color w:val="000000" w:themeColor="text1"/>
          <w:lang w:val="en-GB"/>
        </w:rPr>
        <w:t xml:space="preserve"> We take proportionate decisions on whether to check indivi</w:t>
      </w:r>
      <w:r w:rsidRPr="56F9C41E">
        <w:rPr>
          <w:rFonts w:ascii="Century Gothic" w:eastAsia="Century Gothic" w:hAnsi="Century Gothic" w:cs="Century Gothic"/>
          <w:lang w:val="en-GB"/>
        </w:rPr>
        <w:t xml:space="preserve">duals above and beyond what is legally required dependant on individual circumstance. </w:t>
      </w:r>
    </w:p>
    <w:p w14:paraId="1FF4E7A4" w14:textId="08B660D5" w:rsidR="00567F09" w:rsidRDefault="28977732" w:rsidP="4C416678">
      <w:pPr>
        <w:jc w:val="both"/>
        <w:rPr>
          <w:rFonts w:ascii="Century Gothic" w:eastAsia="Century Gothic" w:hAnsi="Century Gothic" w:cs="Century Gothic"/>
          <w:color w:val="FF0000"/>
        </w:rPr>
      </w:pPr>
      <w:r w:rsidRPr="7440FC8C">
        <w:rPr>
          <w:rFonts w:ascii="Century Gothic" w:eastAsia="Century Gothic" w:hAnsi="Century Gothic" w:cs="Century Gothic"/>
          <w:color w:val="000000" w:themeColor="text1"/>
          <w:lang w:val="en-GB"/>
        </w:rPr>
        <w:t>10.</w:t>
      </w:r>
      <w:r w:rsidR="5D7989DD" w:rsidRPr="7440FC8C">
        <w:rPr>
          <w:rFonts w:ascii="Century Gothic" w:eastAsia="Century Gothic" w:hAnsi="Century Gothic" w:cs="Century Gothic"/>
          <w:color w:val="000000" w:themeColor="text1"/>
          <w:lang w:val="en-GB"/>
        </w:rPr>
        <w:t>5</w:t>
      </w:r>
      <w:r w:rsidRPr="7440FC8C">
        <w:rPr>
          <w:rFonts w:ascii="Century Gothic" w:eastAsia="Century Gothic" w:hAnsi="Century Gothic" w:cs="Century Gothic"/>
          <w:color w:val="000000" w:themeColor="text1"/>
          <w:lang w:val="en-GB"/>
        </w:rPr>
        <w:t xml:space="preserve"> All safer recruitment practices at </w:t>
      </w:r>
      <w:r w:rsidR="7400950E" w:rsidRPr="2B7AFEBF">
        <w:rPr>
          <w:rFonts w:ascii="Century Gothic" w:eastAsia="Century Gothic" w:hAnsi="Century Gothic" w:cs="Century Gothic"/>
          <w:color w:val="000000" w:themeColor="text1"/>
          <w:lang w:val="en-GB"/>
        </w:rPr>
        <w:t xml:space="preserve">Coventry Music </w:t>
      </w:r>
      <w:r w:rsidRPr="2B7AFEBF">
        <w:rPr>
          <w:rFonts w:ascii="Century Gothic" w:eastAsia="Century Gothic" w:hAnsi="Century Gothic" w:cs="Century Gothic"/>
          <w:color w:val="000000" w:themeColor="text1"/>
          <w:lang w:val="en-GB"/>
        </w:rPr>
        <w:t>comply</w:t>
      </w:r>
      <w:r w:rsidRPr="7440FC8C">
        <w:rPr>
          <w:rFonts w:ascii="Century Gothic" w:eastAsia="Century Gothic" w:hAnsi="Century Gothic" w:cs="Century Gothic"/>
          <w:color w:val="000000" w:themeColor="text1"/>
          <w:lang w:val="en-GB"/>
        </w:rPr>
        <w:t xml:space="preserve"> with Keeping Children Safe in Education (</w:t>
      </w:r>
      <w:r w:rsidRPr="7440FC8C">
        <w:rPr>
          <w:rFonts w:ascii="Century Gothic" w:eastAsia="Century Gothic" w:hAnsi="Century Gothic" w:cs="Century Gothic"/>
          <w:b/>
          <w:bCs/>
          <w:color w:val="9900CC"/>
          <w:lang w:val="en-GB"/>
        </w:rPr>
        <w:t>September 202</w:t>
      </w:r>
      <w:r w:rsidR="00775FF1" w:rsidRPr="7440FC8C">
        <w:rPr>
          <w:rFonts w:ascii="Century Gothic" w:eastAsia="Century Gothic" w:hAnsi="Century Gothic" w:cs="Century Gothic"/>
          <w:b/>
          <w:bCs/>
          <w:color w:val="9900CC"/>
          <w:lang w:val="en-GB"/>
        </w:rPr>
        <w:t>5</w:t>
      </w:r>
      <w:r w:rsidRPr="7440FC8C">
        <w:rPr>
          <w:rFonts w:ascii="Century Gothic" w:eastAsia="Century Gothic" w:hAnsi="Century Gothic" w:cs="Century Gothic"/>
          <w:color w:val="000000" w:themeColor="text1"/>
          <w:lang w:val="en-GB"/>
        </w:rPr>
        <w:t>). See Part 3 of Keeping Children Safe in Education (</w:t>
      </w:r>
      <w:r w:rsidRPr="7440FC8C">
        <w:rPr>
          <w:rFonts w:ascii="Century Gothic" w:eastAsia="Century Gothic" w:hAnsi="Century Gothic" w:cs="Century Gothic"/>
          <w:b/>
          <w:bCs/>
          <w:color w:val="9900CC"/>
          <w:lang w:val="en-GB"/>
        </w:rPr>
        <w:t>September 202</w:t>
      </w:r>
      <w:r w:rsidR="00775FF1" w:rsidRPr="7440FC8C">
        <w:rPr>
          <w:rFonts w:ascii="Century Gothic" w:eastAsia="Century Gothic" w:hAnsi="Century Gothic" w:cs="Century Gothic"/>
          <w:b/>
          <w:bCs/>
          <w:color w:val="9900CC"/>
          <w:lang w:val="en-GB"/>
        </w:rPr>
        <w:t>5</w:t>
      </w:r>
      <w:r w:rsidRPr="7440FC8C">
        <w:rPr>
          <w:rFonts w:ascii="Century Gothic" w:eastAsia="Century Gothic" w:hAnsi="Century Gothic" w:cs="Century Gothic"/>
          <w:color w:val="000000" w:themeColor="text1"/>
          <w:lang w:val="en-GB"/>
        </w:rPr>
        <w:t xml:space="preserve">) for further information. </w:t>
      </w:r>
      <w:r w:rsidR="007A5CEA">
        <w:rPr>
          <w:rFonts w:ascii="Century Gothic" w:eastAsia="Century Gothic" w:hAnsi="Century Gothic" w:cs="Century Gothic"/>
          <w:color w:val="000000" w:themeColor="text1"/>
          <w:lang w:val="en-GB"/>
        </w:rPr>
        <w:t xml:space="preserve">Please see the Coventry City Council Safer Recruitment Policy via </w:t>
      </w:r>
      <w:hyperlink r:id="rId35" w:history="1">
        <w:r w:rsidR="00E639C4" w:rsidRPr="00E639C4">
          <w:rPr>
            <w:rStyle w:val="Hyperlink"/>
            <w:rFonts w:ascii="Century Gothic" w:eastAsia="Century Gothic" w:hAnsi="Century Gothic" w:cs="Century Gothic"/>
          </w:rPr>
          <w:t>Safer recruitment – Coventry City Council</w:t>
        </w:r>
      </w:hyperlink>
      <w:r w:rsidR="00E639C4" w:rsidRPr="00E639C4" w:rsidDel="007A5CEA">
        <w:rPr>
          <w:rFonts w:ascii="Century Gothic" w:eastAsia="Century Gothic" w:hAnsi="Century Gothic" w:cs="Century Gothic"/>
          <w:color w:val="000000" w:themeColor="text1"/>
          <w:lang w:val="en-GB"/>
        </w:rPr>
        <w:t xml:space="preserve"> </w:t>
      </w:r>
    </w:p>
    <w:p w14:paraId="578B0F97" w14:textId="36359100" w:rsidR="4C416678" w:rsidRDefault="4C416678" w:rsidP="4C416678">
      <w:pPr>
        <w:jc w:val="both"/>
        <w:rPr>
          <w:rFonts w:ascii="Century Gothic" w:eastAsia="Century Gothic" w:hAnsi="Century Gothic" w:cs="Century Gothic"/>
          <w:b/>
          <w:bCs/>
          <w:i/>
          <w:iCs/>
          <w:color w:val="FF0000"/>
          <w:lang w:val="en-GB"/>
        </w:rPr>
      </w:pPr>
    </w:p>
    <w:p w14:paraId="549DE716" w14:textId="5F82B9BF" w:rsidR="00567F09" w:rsidRDefault="5DC0CAE2" w:rsidP="6B7920C2">
      <w:pPr>
        <w:pStyle w:val="Heading1"/>
        <w:jc w:val="both"/>
        <w:rPr>
          <w:rFonts w:ascii="Century Gothic" w:eastAsia="Century Gothic" w:hAnsi="Century Gothic" w:cs="Century Gothic"/>
          <w:b/>
          <w:bCs/>
          <w:color w:val="000000" w:themeColor="text1"/>
        </w:rPr>
      </w:pPr>
      <w:r w:rsidRPr="6B7920C2">
        <w:rPr>
          <w:rFonts w:ascii="Century Gothic" w:eastAsia="Century Gothic" w:hAnsi="Century Gothic" w:cs="Century Gothic"/>
          <w:b/>
          <w:bCs/>
          <w:color w:val="000000" w:themeColor="text1"/>
          <w:lang w:val="en-GB"/>
        </w:rPr>
        <w:t xml:space="preserve">11 </w:t>
      </w:r>
      <w:r w:rsidR="28977732" w:rsidRPr="6B7920C2">
        <w:rPr>
          <w:rFonts w:ascii="Century Gothic" w:eastAsia="Century Gothic" w:hAnsi="Century Gothic" w:cs="Century Gothic"/>
          <w:b/>
          <w:bCs/>
          <w:color w:val="000000" w:themeColor="text1"/>
          <w:lang w:val="en-GB"/>
        </w:rPr>
        <w:t>Allegations of abuse against staff</w:t>
      </w:r>
    </w:p>
    <w:p w14:paraId="1E65881C" w14:textId="181805ED" w:rsidR="00567F09" w:rsidRDefault="28977732" w:rsidP="1E573406">
      <w:pPr>
        <w:jc w:val="both"/>
        <w:rPr>
          <w:rFonts w:ascii="Century Gothic" w:eastAsia="Century Gothic" w:hAnsi="Century Gothic" w:cs="Century Gothic"/>
          <w:color w:val="FF0000"/>
        </w:rPr>
      </w:pPr>
      <w:r w:rsidRPr="7B099C79">
        <w:rPr>
          <w:rFonts w:ascii="Century Gothic" w:eastAsia="Century Gothic" w:hAnsi="Century Gothic" w:cs="Century Gothic"/>
          <w:color w:val="000000" w:themeColor="text1"/>
          <w:lang w:val="en-GB"/>
        </w:rPr>
        <w:t xml:space="preserve">11.1 </w:t>
      </w:r>
      <w:r w:rsidR="0E9E2F12" w:rsidRPr="7B099C79">
        <w:rPr>
          <w:rFonts w:ascii="Century Gothic" w:eastAsia="Century Gothic" w:hAnsi="Century Gothic" w:cs="Century Gothic"/>
          <w:color w:val="000000" w:themeColor="text1"/>
          <w:lang w:val="en-GB"/>
        </w:rPr>
        <w:t>Coventry Music takes all Safe</w:t>
      </w:r>
      <w:r w:rsidR="1826F934" w:rsidRPr="7B099C79">
        <w:rPr>
          <w:rFonts w:ascii="Century Gothic" w:eastAsia="Century Gothic" w:hAnsi="Century Gothic" w:cs="Century Gothic"/>
          <w:color w:val="000000" w:themeColor="text1"/>
          <w:lang w:val="en-GB"/>
        </w:rPr>
        <w:t>guard</w:t>
      </w:r>
      <w:r w:rsidRPr="7B099C79">
        <w:rPr>
          <w:rFonts w:ascii="Century Gothic" w:eastAsia="Century Gothic" w:hAnsi="Century Gothic" w:cs="Century Gothic"/>
          <w:lang w:val="en-GB"/>
        </w:rPr>
        <w:t>ing matters including low level concerns and/or allegations that harm to a child has occurred against staff seriously and will manage them in line with this polic</w:t>
      </w:r>
      <w:r w:rsidRPr="7B099C79">
        <w:rPr>
          <w:rFonts w:ascii="Century Gothic" w:eastAsia="Century Gothic" w:hAnsi="Century Gothic" w:cs="Century Gothic"/>
          <w:color w:val="000000" w:themeColor="text1"/>
          <w:lang w:val="en-GB"/>
        </w:rPr>
        <w:t xml:space="preserve">y, Part Four of Keeping Children Safe in Education </w:t>
      </w:r>
      <w:r w:rsidRPr="7B099C79">
        <w:rPr>
          <w:rFonts w:ascii="Century Gothic" w:eastAsia="Century Gothic" w:hAnsi="Century Gothic" w:cs="Century Gothic"/>
          <w:b/>
          <w:bCs/>
          <w:color w:val="9900CC"/>
          <w:lang w:val="en-GB"/>
        </w:rPr>
        <w:t>(September 202</w:t>
      </w:r>
      <w:r w:rsidR="00775FF1" w:rsidRPr="7B099C79">
        <w:rPr>
          <w:rFonts w:ascii="Century Gothic" w:eastAsia="Century Gothic" w:hAnsi="Century Gothic" w:cs="Century Gothic"/>
          <w:b/>
          <w:bCs/>
          <w:color w:val="9900CC"/>
          <w:lang w:val="en-GB"/>
        </w:rPr>
        <w:t>5</w:t>
      </w:r>
      <w:r w:rsidRPr="7B099C79">
        <w:rPr>
          <w:rFonts w:ascii="Century Gothic" w:eastAsia="Century Gothic" w:hAnsi="Century Gothic" w:cs="Century Gothic"/>
          <w:b/>
          <w:bCs/>
          <w:color w:val="9900CC"/>
          <w:lang w:val="en-GB"/>
        </w:rPr>
        <w:t>)</w:t>
      </w:r>
      <w:r w:rsidRPr="7B099C79">
        <w:rPr>
          <w:rFonts w:ascii="Century Gothic" w:eastAsia="Century Gothic" w:hAnsi="Century Gothic" w:cs="Century Gothic"/>
          <w:color w:val="9900CC"/>
          <w:lang w:val="en-GB"/>
        </w:rPr>
        <w:t xml:space="preserve"> </w:t>
      </w:r>
      <w:r w:rsidRPr="7B099C79">
        <w:rPr>
          <w:rFonts w:ascii="Century Gothic" w:eastAsia="Century Gothic" w:hAnsi="Century Gothic" w:cs="Century Gothic"/>
          <w:color w:val="000000" w:themeColor="text1"/>
          <w:lang w:val="en-GB"/>
        </w:rPr>
        <w:t xml:space="preserve">and the CSCP Guidance, </w:t>
      </w:r>
      <w:hyperlink r:id="rId36">
        <w:r w:rsidRPr="7B099C79">
          <w:rPr>
            <w:rStyle w:val="Hyperlink"/>
            <w:rFonts w:ascii="Century Gothic" w:eastAsia="Century Gothic" w:hAnsi="Century Gothic" w:cs="Century Gothic"/>
            <w:b/>
            <w:bCs/>
            <w:lang w:val="en-GB"/>
          </w:rPr>
          <w:t>‘Allegations Against Staff and Volunteers’.</w:t>
        </w:r>
      </w:hyperlink>
      <w:r w:rsidRPr="7B099C79">
        <w:rPr>
          <w:rStyle w:val="Hyperlink"/>
          <w:rFonts w:ascii="Century Gothic" w:eastAsia="Century Gothic" w:hAnsi="Century Gothic" w:cs="Century Gothic"/>
          <w:b/>
          <w:bCs/>
          <w:lang w:val="en-GB"/>
        </w:rPr>
        <w:t xml:space="preserve"> </w:t>
      </w:r>
    </w:p>
    <w:p w14:paraId="36D07B13" w14:textId="479CD7C0" w:rsidR="00567F09" w:rsidRDefault="28977732" w:rsidP="4C416678">
      <w:pPr>
        <w:jc w:val="both"/>
        <w:rPr>
          <w:rStyle w:val="Hyperlink"/>
          <w:rFonts w:ascii="Century Gothic" w:eastAsia="Century Gothic" w:hAnsi="Century Gothic" w:cs="Century Gothic"/>
          <w:color w:val="000000" w:themeColor="text1"/>
          <w:lang w:val="en-GB"/>
        </w:rPr>
      </w:pPr>
      <w:r w:rsidRPr="4C416678">
        <w:rPr>
          <w:rStyle w:val="Hyperlink"/>
          <w:rFonts w:ascii="Century Gothic" w:eastAsia="Century Gothic" w:hAnsi="Century Gothic" w:cs="Century Gothic"/>
          <w:color w:val="auto"/>
          <w:u w:val="none"/>
          <w:lang w:val="en-GB"/>
        </w:rPr>
        <w:t>11.2 Allegations or concerns may include</w:t>
      </w:r>
    </w:p>
    <w:p w14:paraId="6867BC9A" w14:textId="7243F33C" w:rsidR="00567F09" w:rsidRDefault="28977732" w:rsidP="6B7920C2">
      <w:pPr>
        <w:pStyle w:val="ListParagraph"/>
        <w:numPr>
          <w:ilvl w:val="0"/>
          <w:numId w:val="7"/>
        </w:numPr>
        <w:spacing w:line="252" w:lineRule="auto"/>
        <w:jc w:val="both"/>
        <w:rPr>
          <w:rFonts w:ascii="Century Gothic" w:eastAsia="Century Gothic" w:hAnsi="Century Gothic" w:cs="Century Gothic"/>
          <w:color w:val="000000" w:themeColor="text1"/>
        </w:rPr>
      </w:pPr>
      <w:r w:rsidRPr="16D8CD92">
        <w:rPr>
          <w:rFonts w:ascii="Century Gothic" w:eastAsia="Century Gothic" w:hAnsi="Century Gothic" w:cs="Century Gothic"/>
          <w:color w:val="000000" w:themeColor="text1"/>
          <w:lang w:val="en-GB"/>
        </w:rPr>
        <w:t>Staff</w:t>
      </w:r>
      <w:r w:rsidR="36A47C0F" w:rsidRPr="16D8CD92">
        <w:rPr>
          <w:rFonts w:ascii="Century Gothic" w:eastAsia="Century Gothic" w:hAnsi="Century Gothic" w:cs="Century Gothic"/>
          <w:color w:val="000000" w:themeColor="text1"/>
          <w:lang w:val="en-GB"/>
        </w:rPr>
        <w:t>/tutors</w:t>
      </w:r>
      <w:r w:rsidRPr="16D8CD92">
        <w:rPr>
          <w:rFonts w:ascii="Century Gothic" w:eastAsia="Century Gothic" w:hAnsi="Century Gothic" w:cs="Century Gothic"/>
          <w:color w:val="000000" w:themeColor="text1"/>
          <w:lang w:val="en-GB"/>
        </w:rPr>
        <w:t xml:space="preserve"> having behaved in a way that has harmed a child, or may have harmed a child;</w:t>
      </w:r>
    </w:p>
    <w:p w14:paraId="72A86C5B" w14:textId="44BE4A25" w:rsidR="00567F09" w:rsidRDefault="28977732" w:rsidP="6B7920C2">
      <w:pPr>
        <w:pStyle w:val="ListParagraph"/>
        <w:numPr>
          <w:ilvl w:val="0"/>
          <w:numId w:val="7"/>
        </w:numPr>
        <w:spacing w:line="252" w:lineRule="auto"/>
        <w:jc w:val="both"/>
        <w:rPr>
          <w:rFonts w:ascii="Century Gothic" w:eastAsia="Century Gothic" w:hAnsi="Century Gothic" w:cs="Century Gothic"/>
          <w:color w:val="000000" w:themeColor="text1"/>
        </w:rPr>
      </w:pPr>
      <w:r w:rsidRPr="16D8CD92">
        <w:rPr>
          <w:rFonts w:ascii="Century Gothic" w:eastAsia="Century Gothic" w:hAnsi="Century Gothic" w:cs="Century Gothic"/>
          <w:color w:val="000000" w:themeColor="text1"/>
          <w:lang w:val="en-GB"/>
        </w:rPr>
        <w:t>Staff</w:t>
      </w:r>
      <w:r w:rsidR="1D083D55" w:rsidRPr="16D8CD92">
        <w:rPr>
          <w:rFonts w:ascii="Century Gothic" w:eastAsia="Century Gothic" w:hAnsi="Century Gothic" w:cs="Century Gothic"/>
          <w:color w:val="000000" w:themeColor="text1"/>
          <w:lang w:val="en-GB"/>
        </w:rPr>
        <w:t>/tutors</w:t>
      </w:r>
      <w:r w:rsidRPr="16D8CD92">
        <w:rPr>
          <w:rFonts w:ascii="Century Gothic" w:eastAsia="Century Gothic" w:hAnsi="Century Gothic" w:cs="Century Gothic"/>
          <w:color w:val="000000" w:themeColor="text1"/>
          <w:lang w:val="en-GB"/>
        </w:rPr>
        <w:t xml:space="preserve"> possibly committing a criminal offence against or related to a child;</w:t>
      </w:r>
    </w:p>
    <w:p w14:paraId="715EA349" w14:textId="399AF367" w:rsidR="00567F09" w:rsidRDefault="28977732" w:rsidP="6B7920C2">
      <w:pPr>
        <w:pStyle w:val="ListParagraph"/>
        <w:numPr>
          <w:ilvl w:val="0"/>
          <w:numId w:val="7"/>
        </w:numPr>
        <w:spacing w:line="252" w:lineRule="auto"/>
        <w:jc w:val="both"/>
        <w:rPr>
          <w:rFonts w:ascii="Century Gothic" w:eastAsia="Century Gothic" w:hAnsi="Century Gothic" w:cs="Century Gothic"/>
          <w:color w:val="000000" w:themeColor="text1"/>
        </w:rPr>
      </w:pPr>
      <w:r w:rsidRPr="16D8CD92">
        <w:rPr>
          <w:rFonts w:ascii="Century Gothic" w:eastAsia="Century Gothic" w:hAnsi="Century Gothic" w:cs="Century Gothic"/>
          <w:color w:val="000000" w:themeColor="text1"/>
          <w:lang w:val="en-GB"/>
        </w:rPr>
        <w:t>Staff</w:t>
      </w:r>
      <w:r w:rsidR="4B5812C9" w:rsidRPr="16D8CD92">
        <w:rPr>
          <w:rFonts w:ascii="Century Gothic" w:eastAsia="Century Gothic" w:hAnsi="Century Gothic" w:cs="Century Gothic"/>
          <w:color w:val="000000" w:themeColor="text1"/>
          <w:lang w:val="en-GB"/>
        </w:rPr>
        <w:t>/tutors</w:t>
      </w:r>
      <w:r w:rsidRPr="16D8CD92">
        <w:rPr>
          <w:rFonts w:ascii="Century Gothic" w:eastAsia="Century Gothic" w:hAnsi="Century Gothic" w:cs="Century Gothic"/>
          <w:color w:val="000000" w:themeColor="text1"/>
          <w:lang w:val="en-GB"/>
        </w:rPr>
        <w:t xml:space="preserve"> behaving towards a child or children in a way that indicates that he or she may pose a risk of harm to children; or</w:t>
      </w:r>
    </w:p>
    <w:p w14:paraId="4C2010A1" w14:textId="6767B6B9" w:rsidR="00567F09" w:rsidRDefault="28977732" w:rsidP="4C416678">
      <w:pPr>
        <w:pStyle w:val="ListParagraph"/>
        <w:numPr>
          <w:ilvl w:val="0"/>
          <w:numId w:val="7"/>
        </w:numPr>
        <w:spacing w:line="252" w:lineRule="auto"/>
        <w:jc w:val="both"/>
        <w:rPr>
          <w:rFonts w:ascii="Century Gothic" w:eastAsia="Century Gothic" w:hAnsi="Century Gothic" w:cs="Century Gothic"/>
          <w:color w:val="7030A0"/>
        </w:rPr>
      </w:pPr>
      <w:r w:rsidRPr="16D8CD92">
        <w:rPr>
          <w:rFonts w:ascii="Century Gothic" w:eastAsia="Century Gothic" w:hAnsi="Century Gothic" w:cs="Century Gothic"/>
          <w:color w:val="000000" w:themeColor="text1"/>
          <w:lang w:val="en-GB"/>
        </w:rPr>
        <w:t>Staff</w:t>
      </w:r>
      <w:r w:rsidR="165EA1D7" w:rsidRPr="16D8CD92">
        <w:rPr>
          <w:rFonts w:ascii="Century Gothic" w:eastAsia="Century Gothic" w:hAnsi="Century Gothic" w:cs="Century Gothic"/>
          <w:color w:val="000000" w:themeColor="text1"/>
          <w:lang w:val="en-GB"/>
        </w:rPr>
        <w:t>/tutors</w:t>
      </w:r>
      <w:r w:rsidRPr="16D8CD92">
        <w:rPr>
          <w:rFonts w:ascii="Century Gothic" w:eastAsia="Century Gothic" w:hAnsi="Century Gothic" w:cs="Century Gothic"/>
          <w:color w:val="000000" w:themeColor="text1"/>
          <w:lang w:val="en-GB"/>
        </w:rPr>
        <w:t xml:space="preserve"> behaving or possibly behaving in a way that indicates they may not be suitable to work with children</w:t>
      </w:r>
      <w:r w:rsidRPr="16D8CD92">
        <w:rPr>
          <w:rFonts w:ascii="Century Gothic" w:eastAsia="Century Gothic" w:hAnsi="Century Gothic" w:cs="Century Gothic"/>
          <w:lang w:val="en-GB"/>
        </w:rPr>
        <w:t xml:space="preserve"> (including behaviour outside of work). This is known as ‘Transferable risk’.</w:t>
      </w:r>
    </w:p>
    <w:p w14:paraId="381553CB" w14:textId="50531BC1" w:rsidR="00567F09" w:rsidRDefault="28977732" w:rsidP="62DF4918">
      <w:pPr>
        <w:jc w:val="both"/>
        <w:rPr>
          <w:rFonts w:ascii="Century Gothic" w:eastAsia="Century Gothic" w:hAnsi="Century Gothic" w:cs="Century Gothic"/>
          <w:color w:val="000000" w:themeColor="text1"/>
        </w:rPr>
      </w:pPr>
      <w:r w:rsidRPr="09BD351B">
        <w:rPr>
          <w:rFonts w:ascii="Century Gothic" w:eastAsia="Century Gothic" w:hAnsi="Century Gothic" w:cs="Century Gothic"/>
          <w:color w:val="000000" w:themeColor="text1"/>
          <w:lang w:val="en-GB"/>
        </w:rPr>
        <w:t>11.</w:t>
      </w:r>
      <w:r w:rsidR="614D2657" w:rsidRPr="09BD351B">
        <w:rPr>
          <w:rFonts w:ascii="Century Gothic" w:eastAsia="Century Gothic" w:hAnsi="Century Gothic" w:cs="Century Gothic"/>
          <w:color w:val="000000" w:themeColor="text1"/>
          <w:lang w:val="en-GB"/>
        </w:rPr>
        <w:t>3</w:t>
      </w:r>
      <w:r w:rsidRPr="09BD351B">
        <w:rPr>
          <w:rFonts w:ascii="Century Gothic" w:eastAsia="Century Gothic" w:hAnsi="Century Gothic" w:cs="Century Gothic"/>
          <w:color w:val="000000" w:themeColor="text1"/>
          <w:lang w:val="en-GB"/>
        </w:rPr>
        <w:t xml:space="preserve"> If a concern or allegation of abuse arises against the </w:t>
      </w:r>
      <w:r w:rsidR="042508BB" w:rsidRPr="09BD351B">
        <w:rPr>
          <w:rFonts w:ascii="Century Gothic" w:eastAsia="Century Gothic" w:hAnsi="Century Gothic" w:cs="Century Gothic"/>
          <w:color w:val="000000" w:themeColor="text1"/>
          <w:lang w:val="en-GB"/>
        </w:rPr>
        <w:t>Coventry Music Lead</w:t>
      </w:r>
      <w:r w:rsidRPr="09BD351B">
        <w:rPr>
          <w:rFonts w:ascii="Century Gothic" w:eastAsia="Century Gothic" w:hAnsi="Century Gothic" w:cs="Century Gothic"/>
          <w:lang w:val="en-GB"/>
        </w:rPr>
        <w:t xml:space="preserve">, or should there be a conflict of interest to the </w:t>
      </w:r>
      <w:r w:rsidR="5BF30CBC" w:rsidRPr="09BD351B">
        <w:rPr>
          <w:rFonts w:ascii="Century Gothic" w:eastAsia="Century Gothic" w:hAnsi="Century Gothic" w:cs="Century Gothic"/>
          <w:lang w:val="en-GB"/>
        </w:rPr>
        <w:t>Coventry Music Lead</w:t>
      </w:r>
      <w:r w:rsidRPr="09BD351B">
        <w:rPr>
          <w:rFonts w:ascii="Century Gothic" w:eastAsia="Century Gothic" w:hAnsi="Century Gothic" w:cs="Century Gothic"/>
          <w:lang w:val="en-GB"/>
        </w:rPr>
        <w:t>, it must be immediately re</w:t>
      </w:r>
      <w:r w:rsidRPr="09BD351B">
        <w:rPr>
          <w:rFonts w:ascii="Century Gothic" w:eastAsia="Century Gothic" w:hAnsi="Century Gothic" w:cs="Century Gothic"/>
          <w:color w:val="000000" w:themeColor="text1"/>
          <w:lang w:val="en-GB"/>
        </w:rPr>
        <w:t>ported</w:t>
      </w:r>
      <w:r w:rsidR="210433FF" w:rsidRPr="09BD351B">
        <w:rPr>
          <w:rFonts w:ascii="Century Gothic" w:eastAsia="Century Gothic" w:hAnsi="Century Gothic" w:cs="Century Gothic"/>
          <w:color w:val="000000" w:themeColor="text1"/>
          <w:lang w:val="en-GB"/>
        </w:rPr>
        <w:t xml:space="preserve"> </w:t>
      </w:r>
      <w:r w:rsidR="6AE101AB" w:rsidRPr="09BD351B">
        <w:rPr>
          <w:rFonts w:ascii="Century Gothic" w:eastAsia="Century Gothic" w:hAnsi="Century Gothic" w:cs="Century Gothic"/>
          <w:color w:val="000000" w:themeColor="text1"/>
          <w:lang w:val="en-GB"/>
        </w:rPr>
        <w:t>‘</w:t>
      </w:r>
      <w:r w:rsidR="210433FF" w:rsidRPr="09BD351B">
        <w:rPr>
          <w:rFonts w:ascii="Century Gothic" w:eastAsia="Century Gothic" w:hAnsi="Century Gothic" w:cs="Century Gothic"/>
          <w:color w:val="000000" w:themeColor="text1"/>
          <w:lang w:val="en-GB"/>
        </w:rPr>
        <w:t xml:space="preserve">and the management </w:t>
      </w:r>
      <w:r w:rsidR="6A6C1069" w:rsidRPr="09BD351B">
        <w:rPr>
          <w:rFonts w:ascii="Century Gothic" w:eastAsia="Century Gothic" w:hAnsi="Century Gothic" w:cs="Century Gothic"/>
          <w:color w:val="000000" w:themeColor="text1"/>
          <w:lang w:val="en-GB"/>
        </w:rPr>
        <w:t>of the complaint will be dealt with by the</w:t>
      </w:r>
      <w:r w:rsidRPr="09BD351B">
        <w:rPr>
          <w:rFonts w:ascii="Century Gothic" w:eastAsia="Century Gothic" w:hAnsi="Century Gothic" w:cs="Century Gothic"/>
          <w:color w:val="000000" w:themeColor="text1"/>
          <w:lang w:val="en-GB"/>
        </w:rPr>
        <w:t xml:space="preserve"> </w:t>
      </w:r>
      <w:r w:rsidR="585912C9" w:rsidRPr="09BD351B">
        <w:rPr>
          <w:rFonts w:ascii="Century Gothic" w:eastAsia="Century Gothic" w:hAnsi="Century Gothic" w:cs="Century Gothic"/>
          <w:color w:val="000000" w:themeColor="text1"/>
          <w:lang w:val="en-GB"/>
        </w:rPr>
        <w:t>LADO.</w:t>
      </w:r>
    </w:p>
    <w:p w14:paraId="7D9D9DE8" w14:textId="171844DB" w:rsidR="00567F09" w:rsidRDefault="28977732" w:rsidP="1E573406">
      <w:pPr>
        <w:jc w:val="both"/>
        <w:rPr>
          <w:rFonts w:ascii="Century Gothic" w:eastAsia="Century Gothic" w:hAnsi="Century Gothic" w:cs="Century Gothic"/>
          <w:color w:val="000000" w:themeColor="text1"/>
        </w:rPr>
      </w:pPr>
      <w:r w:rsidRPr="0BA06FDE">
        <w:rPr>
          <w:rFonts w:ascii="Century Gothic" w:eastAsia="Century Gothic" w:hAnsi="Century Gothic" w:cs="Century Gothic"/>
          <w:color w:val="000000" w:themeColor="text1"/>
          <w:lang w:val="en-GB"/>
        </w:rPr>
        <w:t>11.</w:t>
      </w:r>
      <w:r w:rsidR="12AE4A5A" w:rsidRPr="0BA06FDE">
        <w:rPr>
          <w:rFonts w:ascii="Century Gothic" w:eastAsia="Century Gothic" w:hAnsi="Century Gothic" w:cs="Century Gothic"/>
          <w:color w:val="000000" w:themeColor="text1"/>
          <w:lang w:val="en-GB"/>
        </w:rPr>
        <w:t>4</w:t>
      </w:r>
      <w:r w:rsidRPr="0BA06FDE">
        <w:rPr>
          <w:rFonts w:ascii="Century Gothic" w:eastAsia="Century Gothic" w:hAnsi="Century Gothic" w:cs="Century Gothic"/>
          <w:color w:val="000000" w:themeColor="text1"/>
          <w:lang w:val="en-GB"/>
        </w:rPr>
        <w:t xml:space="preserve"> If a concern or allegation of abuse arises against any member of staff</w:t>
      </w:r>
      <w:r w:rsidR="700298D5" w:rsidRPr="0BA06FDE">
        <w:rPr>
          <w:rFonts w:ascii="Century Gothic" w:eastAsia="Century Gothic" w:hAnsi="Century Gothic" w:cs="Century Gothic"/>
          <w:color w:val="000000" w:themeColor="text1"/>
          <w:lang w:val="en-GB"/>
        </w:rPr>
        <w:t>/tutors</w:t>
      </w:r>
      <w:r w:rsidRPr="0BA06FDE">
        <w:rPr>
          <w:rFonts w:ascii="Century Gothic" w:eastAsia="Century Gothic" w:hAnsi="Century Gothic" w:cs="Century Gothic"/>
          <w:color w:val="000000" w:themeColor="text1"/>
          <w:lang w:val="en-GB"/>
        </w:rPr>
        <w:t xml:space="preserve"> other tha</w:t>
      </w:r>
      <w:r w:rsidR="34A673D3" w:rsidRPr="0BA06FDE">
        <w:rPr>
          <w:rFonts w:ascii="Century Gothic" w:eastAsia="Century Gothic" w:hAnsi="Century Gothic" w:cs="Century Gothic"/>
          <w:color w:val="000000" w:themeColor="text1"/>
          <w:lang w:val="en-GB"/>
        </w:rPr>
        <w:t>n</w:t>
      </w:r>
      <w:r w:rsidRPr="0BA06FDE">
        <w:rPr>
          <w:rFonts w:ascii="Century Gothic" w:eastAsia="Century Gothic" w:hAnsi="Century Gothic" w:cs="Century Gothic"/>
          <w:color w:val="000000" w:themeColor="text1"/>
          <w:lang w:val="en-GB"/>
        </w:rPr>
        <w:t xml:space="preserve"> the </w:t>
      </w:r>
      <w:r w:rsidR="2AABAD64" w:rsidRPr="0BA06FDE">
        <w:rPr>
          <w:rFonts w:ascii="Century Gothic" w:eastAsia="Century Gothic" w:hAnsi="Century Gothic" w:cs="Century Gothic"/>
          <w:color w:val="000000" w:themeColor="text1"/>
          <w:lang w:val="en-GB"/>
        </w:rPr>
        <w:t>Service Lead</w:t>
      </w:r>
      <w:r w:rsidRPr="0BA06FDE">
        <w:rPr>
          <w:rFonts w:ascii="Century Gothic" w:eastAsia="Century Gothic" w:hAnsi="Century Gothic" w:cs="Century Gothic"/>
          <w:color w:val="000000" w:themeColor="text1"/>
          <w:lang w:val="en-GB"/>
        </w:rPr>
        <w:t xml:space="preserve"> it must be reported </w:t>
      </w:r>
      <w:r w:rsidR="685BB217" w:rsidRPr="0BA06FDE">
        <w:rPr>
          <w:rFonts w:ascii="Century Gothic" w:eastAsia="Century Gothic" w:hAnsi="Century Gothic" w:cs="Century Gothic"/>
          <w:color w:val="000000" w:themeColor="text1"/>
          <w:lang w:val="en-GB"/>
        </w:rPr>
        <w:t>the DSL (Service Lead) or a DDSL</w:t>
      </w:r>
      <w:r w:rsidRPr="0BA06FDE">
        <w:rPr>
          <w:rFonts w:ascii="Century Gothic" w:eastAsia="Century Gothic" w:hAnsi="Century Gothic" w:cs="Century Gothic"/>
          <w:color w:val="000000" w:themeColor="text1"/>
          <w:lang w:val="en-GB"/>
        </w:rPr>
        <w:t xml:space="preserve"> without delay.</w:t>
      </w:r>
      <w:r w:rsidRPr="0BA06FDE">
        <w:rPr>
          <w:rFonts w:ascii="Century Gothic" w:eastAsia="Century Gothic" w:hAnsi="Century Gothic" w:cs="Century Gothic"/>
          <w:b/>
          <w:bCs/>
          <w:color w:val="9900CC"/>
          <w:lang w:val="en-GB"/>
        </w:rPr>
        <w:t xml:space="preserve"> </w:t>
      </w:r>
    </w:p>
    <w:p w14:paraId="36E122A2" w14:textId="27986F6D" w:rsidR="00B84D95" w:rsidRPr="00775FF1" w:rsidRDefault="28977732" w:rsidP="651AA4F2">
      <w:pPr>
        <w:jc w:val="both"/>
        <w:rPr>
          <w:rFonts w:ascii="Century Gothic" w:eastAsia="Century Gothic" w:hAnsi="Century Gothic" w:cs="Century Gothic"/>
          <w:lang w:val="en-GB"/>
        </w:rPr>
      </w:pPr>
      <w:r w:rsidRPr="634346A7">
        <w:rPr>
          <w:rFonts w:ascii="Century Gothic" w:eastAsia="Century Gothic" w:hAnsi="Century Gothic" w:cs="Century Gothic"/>
          <w:color w:val="000000" w:themeColor="text1"/>
          <w:lang w:val="en-GB"/>
        </w:rPr>
        <w:t>11.</w:t>
      </w:r>
      <w:r w:rsidR="5C82660B" w:rsidRPr="634346A7">
        <w:rPr>
          <w:rFonts w:ascii="Century Gothic" w:eastAsia="Century Gothic" w:hAnsi="Century Gothic" w:cs="Century Gothic"/>
          <w:color w:val="000000" w:themeColor="text1"/>
          <w:lang w:val="en-GB"/>
        </w:rPr>
        <w:t>5</w:t>
      </w:r>
      <w:r w:rsidRPr="634346A7">
        <w:rPr>
          <w:rFonts w:ascii="Century Gothic" w:eastAsia="Century Gothic" w:hAnsi="Century Gothic" w:cs="Century Gothic"/>
          <w:color w:val="000000" w:themeColor="text1"/>
          <w:lang w:val="en-GB"/>
        </w:rPr>
        <w:t xml:space="preserve"> The</w:t>
      </w:r>
      <w:r w:rsidR="17029FDB" w:rsidRPr="634346A7">
        <w:rPr>
          <w:rFonts w:ascii="Century Gothic" w:eastAsia="Century Gothic" w:hAnsi="Century Gothic" w:cs="Century Gothic"/>
          <w:color w:val="000000" w:themeColor="text1"/>
          <w:lang w:val="en-GB"/>
        </w:rPr>
        <w:t xml:space="preserve"> Service Lead or LADO</w:t>
      </w:r>
      <w:r w:rsidRPr="634346A7">
        <w:rPr>
          <w:rFonts w:ascii="Century Gothic" w:eastAsia="Century Gothic" w:hAnsi="Century Gothic" w:cs="Century Gothic"/>
          <w:color w:val="000000" w:themeColor="text1"/>
          <w:lang w:val="en-GB"/>
        </w:rPr>
        <w:t xml:space="preserve"> should consider if the concern or allegation meets </w:t>
      </w:r>
      <w:r w:rsidRPr="634346A7">
        <w:rPr>
          <w:rFonts w:ascii="Century Gothic" w:eastAsia="Century Gothic" w:hAnsi="Century Gothic" w:cs="Century Gothic"/>
          <w:lang w:val="en-GB"/>
        </w:rPr>
        <w:t>the harms threshold</w:t>
      </w:r>
      <w:r w:rsidR="00B84D95" w:rsidRPr="634346A7">
        <w:rPr>
          <w:rFonts w:ascii="Century Gothic" w:eastAsia="Century Gothic" w:hAnsi="Century Gothic" w:cs="Century Gothic"/>
          <w:lang w:val="en-GB"/>
        </w:rPr>
        <w:t xml:space="preserve"> as outlined in Working Together to Safeguard Children (2023) guidance indicating that a person in a Position of Trust has:</w:t>
      </w:r>
    </w:p>
    <w:p w14:paraId="1ACC4C6C" w14:textId="77777777" w:rsidR="00B84D95" w:rsidRPr="00775FF1" w:rsidRDefault="00B84D95" w:rsidP="00B84D95">
      <w:pPr>
        <w:jc w:val="both"/>
        <w:rPr>
          <w:rFonts w:ascii="Century Gothic" w:eastAsia="Century Gothic" w:hAnsi="Century Gothic" w:cs="Century Gothic"/>
          <w:lang w:val="en-GB"/>
        </w:rPr>
      </w:pPr>
      <w:r w:rsidRPr="00775FF1">
        <w:rPr>
          <w:rFonts w:ascii="Century Gothic" w:eastAsia="Century Gothic" w:hAnsi="Century Gothic" w:cs="Century Gothic"/>
          <w:lang w:val="en-GB"/>
        </w:rPr>
        <w:t>• behaved in a way that has harmed a child, or may have harmed a child</w:t>
      </w:r>
    </w:p>
    <w:p w14:paraId="2A9C86CE" w14:textId="77777777" w:rsidR="00B84D95" w:rsidRPr="00775FF1" w:rsidRDefault="00B84D95" w:rsidP="00B84D95">
      <w:pPr>
        <w:jc w:val="both"/>
        <w:rPr>
          <w:rFonts w:ascii="Century Gothic" w:eastAsia="Century Gothic" w:hAnsi="Century Gothic" w:cs="Century Gothic"/>
          <w:lang w:val="en-GB"/>
        </w:rPr>
      </w:pPr>
      <w:r w:rsidRPr="00775FF1">
        <w:rPr>
          <w:rFonts w:ascii="Century Gothic" w:eastAsia="Century Gothic" w:hAnsi="Century Gothic" w:cs="Century Gothic"/>
          <w:lang w:val="en-GB"/>
        </w:rPr>
        <w:t>• possibly committed a criminal offence against or related to a child</w:t>
      </w:r>
    </w:p>
    <w:p w14:paraId="71BF13F6" w14:textId="49CB8851" w:rsidR="00B84D95" w:rsidRPr="00775FF1" w:rsidRDefault="00B84D95" w:rsidP="00B84D95">
      <w:pPr>
        <w:jc w:val="both"/>
        <w:rPr>
          <w:rFonts w:ascii="Century Gothic" w:eastAsia="Century Gothic" w:hAnsi="Century Gothic" w:cs="Century Gothic"/>
          <w:lang w:val="en-GB"/>
        </w:rPr>
      </w:pPr>
      <w:r w:rsidRPr="00775FF1">
        <w:rPr>
          <w:rFonts w:ascii="Century Gothic" w:eastAsia="Century Gothic" w:hAnsi="Century Gothic" w:cs="Century Gothic"/>
          <w:lang w:val="en-GB"/>
        </w:rPr>
        <w:t>• behaved towards a child or children in a way that indicates they may pose a risk of harm to children</w:t>
      </w:r>
    </w:p>
    <w:p w14:paraId="0A71A201" w14:textId="77777777" w:rsidR="00B84D95" w:rsidRPr="00775FF1" w:rsidRDefault="00B84D95" w:rsidP="00B84D95">
      <w:pPr>
        <w:jc w:val="both"/>
        <w:rPr>
          <w:rFonts w:ascii="Century Gothic" w:eastAsia="Century Gothic" w:hAnsi="Century Gothic" w:cs="Century Gothic"/>
          <w:lang w:val="en-GB"/>
        </w:rPr>
      </w:pPr>
      <w:r w:rsidRPr="00775FF1">
        <w:rPr>
          <w:rFonts w:ascii="Century Gothic" w:eastAsia="Century Gothic" w:hAnsi="Century Gothic" w:cs="Century Gothic"/>
          <w:lang w:val="en-GB"/>
        </w:rPr>
        <w:t>• behaved or may have behaved in a way that indicates they may not be suitable to work with children</w:t>
      </w:r>
    </w:p>
    <w:p w14:paraId="6E1A7E07" w14:textId="6822C43F" w:rsidR="00B84D95" w:rsidRPr="00775FF1" w:rsidRDefault="00B84D95" w:rsidP="00B84D95">
      <w:pPr>
        <w:jc w:val="both"/>
        <w:rPr>
          <w:rFonts w:ascii="Century Gothic" w:eastAsia="Century Gothic" w:hAnsi="Century Gothic" w:cs="Century Gothic"/>
          <w:lang w:val="en-GB"/>
        </w:rPr>
      </w:pPr>
      <w:r w:rsidRPr="634346A7">
        <w:rPr>
          <w:rFonts w:ascii="Century Gothic" w:eastAsia="Century Gothic" w:hAnsi="Century Gothic" w:cs="Century Gothic"/>
          <w:lang w:val="en-GB"/>
        </w:rPr>
        <w:t xml:space="preserve">11. </w:t>
      </w:r>
      <w:r w:rsidR="0E7BE2AA" w:rsidRPr="634346A7">
        <w:rPr>
          <w:rFonts w:ascii="Century Gothic" w:eastAsia="Century Gothic" w:hAnsi="Century Gothic" w:cs="Century Gothic"/>
          <w:lang w:val="en-GB"/>
        </w:rPr>
        <w:t>6</w:t>
      </w:r>
      <w:r w:rsidRPr="634346A7">
        <w:rPr>
          <w:rFonts w:ascii="Century Gothic" w:eastAsia="Century Gothic" w:hAnsi="Century Gothic" w:cs="Century Gothic"/>
          <w:lang w:val="en-GB"/>
        </w:rPr>
        <w:t xml:space="preserve"> If they feel the criteria is met then they should refer </w:t>
      </w:r>
      <w:r w:rsidRPr="4B0E5969">
        <w:rPr>
          <w:rFonts w:ascii="Century Gothic" w:eastAsia="Century Gothic" w:hAnsi="Century Gothic" w:cs="Century Gothic"/>
          <w:lang w:val="en-GB"/>
        </w:rPr>
        <w:t>into</w:t>
      </w:r>
      <w:r w:rsidRPr="634346A7">
        <w:rPr>
          <w:rFonts w:ascii="Century Gothic" w:eastAsia="Century Gothic" w:hAnsi="Century Gothic" w:cs="Century Gothic"/>
          <w:lang w:val="en-GB"/>
        </w:rPr>
        <w:t xml:space="preserve"> Coventry LADO using the online referral form on: </w:t>
      </w:r>
    </w:p>
    <w:p w14:paraId="619DD906" w14:textId="2D7EA842" w:rsidR="00B84D95" w:rsidRPr="00775FF1" w:rsidRDefault="00B84D95" w:rsidP="00B84D95">
      <w:pPr>
        <w:jc w:val="both"/>
        <w:rPr>
          <w:rFonts w:ascii="Century Gothic" w:eastAsia="Century Gothic" w:hAnsi="Century Gothic" w:cs="Century Gothic"/>
          <w:lang w:val="en-GB"/>
        </w:rPr>
      </w:pPr>
      <w:hyperlink r:id="rId37" w:history="1">
        <w:r w:rsidRPr="00775FF1">
          <w:rPr>
            <w:rStyle w:val="Hyperlink"/>
            <w:rFonts w:ascii="Century Gothic" w:eastAsia="Century Gothic" w:hAnsi="Century Gothic" w:cs="Century Gothic"/>
            <w:color w:val="auto"/>
            <w:lang w:val="en-GB"/>
          </w:rPr>
          <w:t>https://myaccount.coventry.gov.uk/service/Allegations_against_people_who_work_in_positions_of_trust_with_children_referral</w:t>
        </w:r>
      </w:hyperlink>
    </w:p>
    <w:p w14:paraId="064AEF2A" w14:textId="206B45EC" w:rsidR="00B84D95" w:rsidRPr="00775FF1" w:rsidRDefault="00B84D95" w:rsidP="00B84D95">
      <w:pPr>
        <w:jc w:val="both"/>
        <w:rPr>
          <w:rFonts w:ascii="Century Gothic" w:eastAsia="Century Gothic" w:hAnsi="Century Gothic" w:cs="Century Gothic"/>
          <w:lang w:val="en-GB"/>
        </w:rPr>
      </w:pPr>
      <w:r w:rsidRPr="29C25C9C">
        <w:rPr>
          <w:rFonts w:ascii="Century Gothic" w:eastAsia="Century Gothic" w:hAnsi="Century Gothic" w:cs="Century Gothic"/>
          <w:lang w:val="en-GB"/>
        </w:rPr>
        <w:t xml:space="preserve">The </w:t>
      </w:r>
      <w:r w:rsidR="0ABDC775" w:rsidRPr="29C25C9C">
        <w:rPr>
          <w:rFonts w:ascii="Century Gothic" w:eastAsia="Century Gothic" w:hAnsi="Century Gothic" w:cs="Century Gothic"/>
          <w:lang w:val="en-GB"/>
        </w:rPr>
        <w:t>Coventry Music Safeguarding Team</w:t>
      </w:r>
      <w:r w:rsidRPr="29C25C9C">
        <w:rPr>
          <w:rFonts w:ascii="Century Gothic" w:eastAsia="Century Gothic" w:hAnsi="Century Gothic" w:cs="Century Gothic"/>
          <w:lang w:val="en-GB"/>
        </w:rPr>
        <w:t xml:space="preserve"> can also seek </w:t>
      </w:r>
      <w:r w:rsidR="28977732" w:rsidRPr="29C25C9C">
        <w:rPr>
          <w:rFonts w:ascii="Century Gothic" w:eastAsia="Century Gothic" w:hAnsi="Century Gothic" w:cs="Century Gothic"/>
          <w:lang w:val="en-GB"/>
        </w:rPr>
        <w:t xml:space="preserve">guidance/advice if unsure by emailing </w:t>
      </w:r>
      <w:hyperlink r:id="rId38">
        <w:r w:rsidR="28977732" w:rsidRPr="29C25C9C">
          <w:rPr>
            <w:rStyle w:val="Hyperlink"/>
            <w:rFonts w:ascii="Century Gothic" w:eastAsia="Century Gothic" w:hAnsi="Century Gothic" w:cs="Century Gothic"/>
            <w:color w:val="auto"/>
            <w:lang w:val="en-GB"/>
          </w:rPr>
          <w:t>lado@coventry.gov.uk</w:t>
        </w:r>
      </w:hyperlink>
      <w:r w:rsidR="28977732" w:rsidRPr="29C25C9C">
        <w:rPr>
          <w:rFonts w:ascii="Century Gothic" w:eastAsia="Century Gothic" w:hAnsi="Century Gothic" w:cs="Century Gothic"/>
          <w:lang w:val="en-GB"/>
        </w:rPr>
        <w:t>.</w:t>
      </w:r>
    </w:p>
    <w:p w14:paraId="65FCD747" w14:textId="44FF4328" w:rsidR="00567F09" w:rsidRDefault="00B84D95" w:rsidP="00B84D95">
      <w:pPr>
        <w:jc w:val="both"/>
        <w:rPr>
          <w:rFonts w:ascii="Century Gothic" w:eastAsia="Century Gothic" w:hAnsi="Century Gothic" w:cs="Century Gothic"/>
          <w:lang w:val="en-GB"/>
        </w:rPr>
      </w:pPr>
      <w:r>
        <w:rPr>
          <w:rFonts w:ascii="Century Gothic" w:eastAsia="Century Gothic" w:hAnsi="Century Gothic" w:cs="Century Gothic"/>
          <w:lang w:val="en-GB"/>
        </w:rPr>
        <w:t xml:space="preserve">11.8 </w:t>
      </w:r>
      <w:r w:rsidR="529DCB9D" w:rsidRPr="651AA4F2">
        <w:rPr>
          <w:rFonts w:ascii="Century Gothic" w:eastAsia="Century Gothic" w:hAnsi="Century Gothic" w:cs="Century Gothic"/>
          <w:lang w:val="en-GB"/>
        </w:rPr>
        <w:t>‘Low-level’ concern does not mean it is not significant. This is a term used for any concern (no matter how small) that an adult working with a child may have breached the staff Code of Conduct and does not meet the harm threshold. Examples of which may include:</w:t>
      </w:r>
    </w:p>
    <w:p w14:paraId="0DF230D9" w14:textId="4EF0BA4C" w:rsidR="00567F09" w:rsidRDefault="529DCB9D" w:rsidP="651AA4F2">
      <w:pPr>
        <w:pStyle w:val="ListParagraph"/>
        <w:numPr>
          <w:ilvl w:val="0"/>
          <w:numId w:val="1"/>
        </w:numPr>
        <w:jc w:val="both"/>
        <w:rPr>
          <w:rFonts w:eastAsiaTheme="minorEastAsia"/>
          <w:lang w:val="en-GB"/>
        </w:rPr>
      </w:pPr>
      <w:r w:rsidRPr="651AA4F2">
        <w:rPr>
          <w:rFonts w:ascii="Century Gothic" w:eastAsia="Century Gothic" w:hAnsi="Century Gothic" w:cs="Century Gothic"/>
          <w:lang w:val="en-GB"/>
        </w:rPr>
        <w:t>Being overly friendly with children</w:t>
      </w:r>
    </w:p>
    <w:p w14:paraId="0E238D42" w14:textId="11D5AD36" w:rsidR="00567F09" w:rsidRDefault="529DCB9D" w:rsidP="651AA4F2">
      <w:pPr>
        <w:pStyle w:val="ListParagraph"/>
        <w:numPr>
          <w:ilvl w:val="0"/>
          <w:numId w:val="1"/>
        </w:numPr>
        <w:jc w:val="both"/>
        <w:rPr>
          <w:lang w:val="en-GB"/>
        </w:rPr>
      </w:pPr>
      <w:r w:rsidRPr="651AA4F2">
        <w:rPr>
          <w:rFonts w:ascii="Century Gothic" w:eastAsia="Century Gothic" w:hAnsi="Century Gothic" w:cs="Century Gothic"/>
          <w:lang w:val="en-GB"/>
        </w:rPr>
        <w:t>Having favourites</w:t>
      </w:r>
    </w:p>
    <w:p w14:paraId="67B1E181" w14:textId="6DEE6AE9" w:rsidR="00567F09" w:rsidRDefault="11CD5D75" w:rsidP="651AA4F2">
      <w:pPr>
        <w:pStyle w:val="ListParagraph"/>
        <w:numPr>
          <w:ilvl w:val="0"/>
          <w:numId w:val="1"/>
        </w:numPr>
        <w:jc w:val="both"/>
        <w:rPr>
          <w:lang w:val="en-GB"/>
        </w:rPr>
      </w:pPr>
      <w:r w:rsidRPr="651AA4F2">
        <w:rPr>
          <w:rFonts w:ascii="Century Gothic" w:eastAsia="Century Gothic" w:hAnsi="Century Gothic" w:cs="Century Gothic"/>
          <w:lang w:val="en-GB"/>
        </w:rPr>
        <w:t>Ta</w:t>
      </w:r>
      <w:r w:rsidR="529DCB9D" w:rsidRPr="651AA4F2">
        <w:rPr>
          <w:rFonts w:ascii="Century Gothic" w:eastAsia="Century Gothic" w:hAnsi="Century Gothic" w:cs="Century Gothic"/>
          <w:lang w:val="en-GB"/>
        </w:rPr>
        <w:t>king photographs of children on their mobile phone</w:t>
      </w:r>
    </w:p>
    <w:p w14:paraId="7350F8EB" w14:textId="4A31BE6E" w:rsidR="00567F09" w:rsidRDefault="529DCB9D" w:rsidP="651AA4F2">
      <w:pPr>
        <w:pStyle w:val="ListParagraph"/>
        <w:numPr>
          <w:ilvl w:val="0"/>
          <w:numId w:val="1"/>
        </w:numPr>
        <w:jc w:val="both"/>
        <w:rPr>
          <w:lang w:val="en-GB"/>
        </w:rPr>
      </w:pPr>
      <w:r w:rsidRPr="651AA4F2">
        <w:rPr>
          <w:rFonts w:ascii="Century Gothic" w:eastAsia="Century Gothic" w:hAnsi="Century Gothic" w:cs="Century Gothic"/>
          <w:lang w:val="en-GB"/>
        </w:rPr>
        <w:t xml:space="preserve">Engaging with a child on a one-to-one basis in a </w:t>
      </w:r>
      <w:r w:rsidR="043BE995" w:rsidRPr="651AA4F2">
        <w:rPr>
          <w:rFonts w:ascii="Century Gothic" w:eastAsia="Century Gothic" w:hAnsi="Century Gothic" w:cs="Century Gothic"/>
          <w:lang w:val="en-GB"/>
        </w:rPr>
        <w:t>secluded</w:t>
      </w:r>
      <w:r w:rsidRPr="651AA4F2">
        <w:rPr>
          <w:rFonts w:ascii="Century Gothic" w:eastAsia="Century Gothic" w:hAnsi="Century Gothic" w:cs="Century Gothic"/>
          <w:lang w:val="en-GB"/>
        </w:rPr>
        <w:t xml:space="preserve"> area or behind a closed door. Or;</w:t>
      </w:r>
    </w:p>
    <w:p w14:paraId="0DD12261" w14:textId="5376BF71" w:rsidR="00567F09" w:rsidRDefault="529DCB9D" w:rsidP="651AA4F2">
      <w:pPr>
        <w:pStyle w:val="ListParagraph"/>
        <w:numPr>
          <w:ilvl w:val="0"/>
          <w:numId w:val="1"/>
        </w:numPr>
        <w:jc w:val="both"/>
        <w:rPr>
          <w:lang w:val="en-GB"/>
        </w:rPr>
      </w:pPr>
      <w:r w:rsidRPr="651AA4F2">
        <w:rPr>
          <w:rFonts w:ascii="Century Gothic" w:eastAsia="Century Gothic" w:hAnsi="Century Gothic" w:cs="Century Gothic"/>
          <w:lang w:val="en-GB"/>
        </w:rPr>
        <w:t>Humiliating pupils.</w:t>
      </w:r>
    </w:p>
    <w:p w14:paraId="1B8A310C" w14:textId="584533BC" w:rsidR="00567F09" w:rsidRDefault="529DCB9D" w:rsidP="00B84D95">
      <w:pPr>
        <w:spacing w:line="257" w:lineRule="auto"/>
        <w:jc w:val="both"/>
        <w:rPr>
          <w:rFonts w:ascii="Century Gothic" w:eastAsia="Century Gothic" w:hAnsi="Century Gothic" w:cs="Century Gothic"/>
          <w:color w:val="000000" w:themeColor="text1"/>
        </w:rPr>
      </w:pPr>
      <w:r w:rsidRPr="1E573406">
        <w:rPr>
          <w:rFonts w:ascii="Century Gothic" w:eastAsia="Century Gothic" w:hAnsi="Century Gothic" w:cs="Century Gothic"/>
          <w:color w:val="000000" w:themeColor="text1"/>
          <w:lang w:val="en-GB"/>
        </w:rPr>
        <w:t xml:space="preserve"> </w:t>
      </w:r>
      <w:r w:rsidR="28977732" w:rsidRPr="1E573406">
        <w:rPr>
          <w:rFonts w:ascii="Century Gothic" w:eastAsia="Century Gothic" w:hAnsi="Century Gothic" w:cs="Century Gothic"/>
          <w:color w:val="000000" w:themeColor="text1"/>
          <w:lang w:val="en-GB"/>
        </w:rPr>
        <w:t>The details of the L</w:t>
      </w:r>
      <w:r w:rsidR="00B84D95">
        <w:rPr>
          <w:rFonts w:ascii="Century Gothic" w:eastAsia="Century Gothic" w:hAnsi="Century Gothic" w:cs="Century Gothic"/>
          <w:color w:val="000000" w:themeColor="text1"/>
          <w:lang w:val="en-GB"/>
        </w:rPr>
        <w:t>ADO</w:t>
      </w:r>
      <w:r w:rsidR="28977732" w:rsidRPr="1E573406">
        <w:rPr>
          <w:rFonts w:ascii="Century Gothic" w:eastAsia="Century Gothic" w:hAnsi="Century Gothic" w:cs="Century Gothic"/>
          <w:color w:val="000000" w:themeColor="text1"/>
          <w:lang w:val="en-GB"/>
        </w:rPr>
        <w:t xml:space="preserve"> can be found of the front of this policy. </w:t>
      </w:r>
    </w:p>
    <w:p w14:paraId="2C830795" w14:textId="7A9E69DD" w:rsidR="00567F09" w:rsidRDefault="00567F09" w:rsidP="47748CF0">
      <w:pPr>
        <w:jc w:val="both"/>
        <w:rPr>
          <w:rFonts w:ascii="Century Gothic" w:eastAsia="Century Gothic" w:hAnsi="Century Gothic" w:cs="Century Gothic"/>
          <w:color w:val="000000" w:themeColor="text1"/>
          <w:lang w:val="en-GB"/>
        </w:rPr>
      </w:pPr>
    </w:p>
    <w:p w14:paraId="2061DE96" w14:textId="5AE271D8" w:rsidR="00567F09" w:rsidRDefault="28977732" w:rsidP="1E573406">
      <w:pPr>
        <w:jc w:val="both"/>
        <w:rPr>
          <w:rFonts w:ascii="Century Gothic" w:eastAsia="Century Gothic" w:hAnsi="Century Gothic" w:cs="Century Gothic"/>
          <w:lang w:val="en-GB"/>
        </w:rPr>
      </w:pPr>
      <w:r w:rsidRPr="651AA4F2">
        <w:rPr>
          <w:rFonts w:ascii="Century Gothic" w:eastAsia="Century Gothic" w:hAnsi="Century Gothic" w:cs="Century Gothic"/>
          <w:color w:val="000000" w:themeColor="text1"/>
          <w:lang w:val="en-GB"/>
        </w:rPr>
        <w:t>11.</w:t>
      </w:r>
      <w:r w:rsidR="00B84D95">
        <w:rPr>
          <w:rFonts w:ascii="Century Gothic" w:eastAsia="Century Gothic" w:hAnsi="Century Gothic" w:cs="Century Gothic"/>
          <w:color w:val="000000" w:themeColor="text1"/>
          <w:lang w:val="en-GB"/>
        </w:rPr>
        <w:t>9</w:t>
      </w:r>
      <w:r w:rsidRPr="651AA4F2">
        <w:rPr>
          <w:rFonts w:ascii="Century Gothic" w:eastAsia="Century Gothic" w:hAnsi="Century Gothic" w:cs="Century Gothic"/>
          <w:color w:val="000000" w:themeColor="text1"/>
          <w:lang w:val="en-GB"/>
        </w:rPr>
        <w:t xml:space="preserve"> Concerns relating to a </w:t>
      </w:r>
      <w:r w:rsidRPr="651AA4F2">
        <w:rPr>
          <w:rFonts w:ascii="Century Gothic" w:eastAsia="Century Gothic" w:hAnsi="Century Gothic" w:cs="Century Gothic"/>
          <w:lang w:val="en-GB"/>
        </w:rPr>
        <w:t>position</w:t>
      </w:r>
      <w:r w:rsidRPr="651AA4F2">
        <w:rPr>
          <w:rFonts w:ascii="Century Gothic" w:eastAsia="Century Gothic" w:hAnsi="Century Gothic" w:cs="Century Gothic"/>
          <w:color w:val="000000" w:themeColor="text1"/>
          <w:lang w:val="en-GB"/>
        </w:rPr>
        <w:t xml:space="preserve"> of trust issue will be referred to the Local Authority designated officer within 24 hours. </w:t>
      </w:r>
      <w:r w:rsidR="6E179695" w:rsidRPr="651AA4F2">
        <w:rPr>
          <w:rFonts w:ascii="Century Gothic" w:eastAsia="Century Gothic" w:hAnsi="Century Gothic" w:cs="Century Gothic"/>
          <w:lang w:val="en-GB"/>
        </w:rPr>
        <w:t xml:space="preserve">In accordance with </w:t>
      </w:r>
      <w:r w:rsidR="6E179695" w:rsidRPr="651AA4F2">
        <w:rPr>
          <w:rFonts w:ascii="Century Gothic" w:eastAsia="Century Gothic" w:hAnsi="Century Gothic" w:cs="Century Gothic"/>
          <w:i/>
          <w:iCs/>
          <w:lang w:val="en-GB"/>
        </w:rPr>
        <w:t>Keeping Children Safe in</w:t>
      </w:r>
      <w:r w:rsidR="6E179695" w:rsidRPr="651AA4F2">
        <w:rPr>
          <w:rFonts w:ascii="Century Gothic" w:eastAsia="Century Gothic" w:hAnsi="Century Gothic" w:cs="Century Gothic"/>
          <w:b/>
          <w:bCs/>
          <w:i/>
          <w:iCs/>
          <w:color w:val="7030A0"/>
          <w:lang w:val="en-GB"/>
        </w:rPr>
        <w:t xml:space="preserve"> </w:t>
      </w:r>
      <w:r w:rsidR="6E179695" w:rsidRPr="651AA4F2">
        <w:rPr>
          <w:rFonts w:ascii="Century Gothic" w:eastAsia="Century Gothic" w:hAnsi="Century Gothic" w:cs="Century Gothic"/>
          <w:i/>
          <w:iCs/>
          <w:lang w:val="en-GB"/>
        </w:rPr>
        <w:t>Education</w:t>
      </w:r>
      <w:r w:rsidR="6E179695" w:rsidRPr="651AA4F2">
        <w:rPr>
          <w:rFonts w:ascii="Century Gothic" w:eastAsia="Century Gothic" w:hAnsi="Century Gothic" w:cs="Century Gothic"/>
          <w:b/>
          <w:bCs/>
          <w:i/>
          <w:iCs/>
          <w:color w:val="7030A0"/>
          <w:lang w:val="en-GB"/>
        </w:rPr>
        <w:t xml:space="preserve"> 202</w:t>
      </w:r>
      <w:r w:rsidR="00775FF1">
        <w:rPr>
          <w:rFonts w:ascii="Century Gothic" w:eastAsia="Century Gothic" w:hAnsi="Century Gothic" w:cs="Century Gothic"/>
          <w:b/>
          <w:bCs/>
          <w:i/>
          <w:iCs/>
          <w:color w:val="7030A0"/>
          <w:lang w:val="en-GB"/>
        </w:rPr>
        <w:t>5</w:t>
      </w:r>
      <w:r w:rsidR="6E179695" w:rsidRPr="651AA4F2">
        <w:rPr>
          <w:rFonts w:ascii="Century Gothic" w:eastAsia="Century Gothic" w:hAnsi="Century Gothic" w:cs="Century Gothic"/>
          <w:b/>
          <w:bCs/>
          <w:i/>
          <w:iCs/>
          <w:color w:val="7030A0"/>
          <w:lang w:val="en-GB"/>
        </w:rPr>
        <w:t xml:space="preserve">, </w:t>
      </w:r>
      <w:r w:rsidR="6E179695" w:rsidRPr="651AA4F2">
        <w:rPr>
          <w:rFonts w:ascii="Century Gothic" w:eastAsia="Century Gothic" w:hAnsi="Century Gothic" w:cs="Century Gothic"/>
          <w:lang w:val="en-GB"/>
        </w:rPr>
        <w:t>the school will make every effort to maintain confidentiality and guard against unwanted publicity while an allegation is being investigated or considered.</w:t>
      </w:r>
    </w:p>
    <w:p w14:paraId="50AA61F3" w14:textId="653C942C"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11.</w:t>
      </w:r>
      <w:r w:rsidR="00B84D95">
        <w:rPr>
          <w:rFonts w:ascii="Century Gothic" w:eastAsia="Century Gothic" w:hAnsi="Century Gothic" w:cs="Century Gothic"/>
          <w:color w:val="000000" w:themeColor="text1"/>
          <w:lang w:val="en-GB"/>
        </w:rPr>
        <w:t>10</w:t>
      </w:r>
      <w:r w:rsidRPr="6B7920C2">
        <w:rPr>
          <w:rFonts w:ascii="Century Gothic" w:eastAsia="Century Gothic" w:hAnsi="Century Gothic" w:cs="Century Gothic"/>
          <w:color w:val="000000" w:themeColor="text1"/>
          <w:lang w:val="en-GB"/>
        </w:rPr>
        <w:t xml:space="preserve"> If a child has suffered or may have suffered abuse or harm, a MASH referral will also be made. </w:t>
      </w:r>
    </w:p>
    <w:p w14:paraId="54856F12" w14:textId="4EDF94E1" w:rsidR="00567F09" w:rsidRDefault="28977732" w:rsidP="6B7920C2">
      <w:pPr>
        <w:jc w:val="both"/>
        <w:rPr>
          <w:rFonts w:ascii="Century Gothic" w:eastAsia="Century Gothic" w:hAnsi="Century Gothic" w:cs="Century Gothic"/>
          <w:color w:val="000000" w:themeColor="text1"/>
        </w:rPr>
      </w:pPr>
      <w:r w:rsidRPr="4AAD83C3">
        <w:rPr>
          <w:rFonts w:ascii="Century Gothic" w:eastAsia="Century Gothic" w:hAnsi="Century Gothic" w:cs="Century Gothic"/>
          <w:color w:val="000000" w:themeColor="text1"/>
          <w:lang w:val="en-GB"/>
        </w:rPr>
        <w:t>11.</w:t>
      </w:r>
      <w:r w:rsidR="00B84D95" w:rsidRPr="4AAD83C3">
        <w:rPr>
          <w:rFonts w:ascii="Century Gothic" w:eastAsia="Century Gothic" w:hAnsi="Century Gothic" w:cs="Century Gothic"/>
          <w:color w:val="000000" w:themeColor="text1"/>
          <w:lang w:val="en-GB"/>
        </w:rPr>
        <w:t>11</w:t>
      </w:r>
      <w:r w:rsidRPr="4AAD83C3">
        <w:rPr>
          <w:rFonts w:ascii="Century Gothic" w:eastAsia="Century Gothic" w:hAnsi="Century Gothic" w:cs="Century Gothic"/>
          <w:color w:val="000000" w:themeColor="text1"/>
          <w:lang w:val="en-GB"/>
        </w:rPr>
        <w:t xml:space="preserve"> In the instances where an allegation is dealt with internally, the Local Authority designated officer will provide information and support to </w:t>
      </w:r>
      <w:r w:rsidR="62A3CB2C" w:rsidRPr="4AAD83C3">
        <w:rPr>
          <w:rFonts w:ascii="Century Gothic" w:eastAsia="Century Gothic" w:hAnsi="Century Gothic" w:cs="Century Gothic"/>
          <w:color w:val="000000" w:themeColor="text1"/>
          <w:lang w:val="en-GB"/>
        </w:rPr>
        <w:t>Coventry Music</w:t>
      </w:r>
      <w:r w:rsidRPr="4AAD83C3">
        <w:rPr>
          <w:rFonts w:ascii="Century Gothic" w:eastAsia="Century Gothic" w:hAnsi="Century Gothic" w:cs="Century Gothic"/>
          <w:b/>
          <w:bCs/>
          <w:i/>
          <w:iCs/>
          <w:color w:val="FF0000"/>
          <w:lang w:val="en-GB"/>
        </w:rPr>
        <w:t xml:space="preserve"> </w:t>
      </w:r>
      <w:r w:rsidRPr="4AAD83C3">
        <w:rPr>
          <w:rFonts w:ascii="Century Gothic" w:eastAsia="Century Gothic" w:hAnsi="Century Gothic" w:cs="Century Gothic"/>
          <w:color w:val="000000" w:themeColor="text1"/>
          <w:lang w:val="en-GB"/>
        </w:rPr>
        <w:t>in managing the allegation.</w:t>
      </w:r>
    </w:p>
    <w:p w14:paraId="7EF080DC" w14:textId="771AA7EF" w:rsidR="00567F09" w:rsidRDefault="28977732" w:rsidP="47748CF0">
      <w:pPr>
        <w:jc w:val="both"/>
        <w:rPr>
          <w:rFonts w:ascii="Century Gothic" w:eastAsia="Century Gothic" w:hAnsi="Century Gothic" w:cs="Century Gothic"/>
          <w:color w:val="000000" w:themeColor="text1"/>
          <w:lang w:val="en-GB"/>
        </w:rPr>
      </w:pPr>
      <w:r w:rsidRPr="4AAD83C3">
        <w:rPr>
          <w:rFonts w:ascii="Century Gothic" w:eastAsia="Century Gothic" w:hAnsi="Century Gothic" w:cs="Century Gothic"/>
          <w:color w:val="000000" w:themeColor="text1"/>
          <w:lang w:val="en-GB"/>
        </w:rPr>
        <w:t>11.</w:t>
      </w:r>
      <w:r w:rsidR="387A2B5D" w:rsidRPr="4AAD83C3">
        <w:rPr>
          <w:rFonts w:ascii="Century Gothic" w:eastAsia="Century Gothic" w:hAnsi="Century Gothic" w:cs="Century Gothic"/>
          <w:color w:val="000000" w:themeColor="text1"/>
          <w:lang w:val="en-GB"/>
        </w:rPr>
        <w:t>1</w:t>
      </w:r>
      <w:r w:rsidR="00B84D95" w:rsidRPr="4AAD83C3">
        <w:rPr>
          <w:rFonts w:ascii="Century Gothic" w:eastAsia="Century Gothic" w:hAnsi="Century Gothic" w:cs="Century Gothic"/>
          <w:color w:val="000000" w:themeColor="text1"/>
          <w:lang w:val="en-GB"/>
        </w:rPr>
        <w:t>2</w:t>
      </w:r>
      <w:r w:rsidRPr="4AAD83C3">
        <w:rPr>
          <w:rFonts w:ascii="Century Gothic" w:eastAsia="Century Gothic" w:hAnsi="Century Gothic" w:cs="Century Gothic"/>
          <w:color w:val="000000" w:themeColor="text1"/>
          <w:lang w:val="en-GB"/>
        </w:rPr>
        <w:t xml:space="preserve"> A referral to the Disclosure and Barring Service will be made if a member of staff</w:t>
      </w:r>
      <w:r w:rsidR="3DE1A5D6" w:rsidRPr="4AAD83C3">
        <w:rPr>
          <w:rFonts w:ascii="Century Gothic" w:eastAsia="Century Gothic" w:hAnsi="Century Gothic" w:cs="Century Gothic"/>
          <w:color w:val="000000" w:themeColor="text1"/>
          <w:lang w:val="en-GB"/>
        </w:rPr>
        <w:t>/tutor</w:t>
      </w:r>
      <w:r w:rsidRPr="4AAD83C3">
        <w:rPr>
          <w:rFonts w:ascii="Century Gothic" w:eastAsia="Century Gothic" w:hAnsi="Century Gothic" w:cs="Century Gothic"/>
          <w:color w:val="000000" w:themeColor="text1"/>
          <w:lang w:val="en-GB"/>
        </w:rPr>
        <w:t xml:space="preserve"> is dismissed or removed from the</w:t>
      </w:r>
      <w:r w:rsidRPr="4AAD83C3">
        <w:rPr>
          <w:rFonts w:ascii="Century Gothic" w:eastAsia="Century Gothic" w:hAnsi="Century Gothic" w:cs="Century Gothic"/>
          <w:lang w:val="en-GB"/>
        </w:rPr>
        <w:t>ir post as a result of safeguarding concerns, irrespective of whether they have resigned.</w:t>
      </w:r>
    </w:p>
    <w:p w14:paraId="282639C0" w14:textId="64F0E2A4" w:rsidR="4C416678" w:rsidRDefault="4C416678" w:rsidP="4C416678">
      <w:pPr>
        <w:jc w:val="both"/>
        <w:rPr>
          <w:rFonts w:ascii="Century Gothic" w:eastAsia="Century Gothic" w:hAnsi="Century Gothic" w:cs="Century Gothic"/>
          <w:color w:val="000000" w:themeColor="text1"/>
          <w:lang w:val="en-GB"/>
        </w:rPr>
      </w:pPr>
    </w:p>
    <w:p w14:paraId="6F8E346C" w14:textId="142C90AB" w:rsidR="00567F09" w:rsidRDefault="28977732" w:rsidP="4C416678">
      <w:pPr>
        <w:jc w:val="both"/>
        <w:rPr>
          <w:rFonts w:ascii="Century Gothic" w:eastAsia="Century Gothic" w:hAnsi="Century Gothic" w:cs="Century Gothic"/>
          <w:color w:val="7030A0"/>
        </w:rPr>
      </w:pPr>
      <w:r w:rsidRPr="1E3A95C8">
        <w:rPr>
          <w:rFonts w:ascii="Century Gothic" w:eastAsia="Century Gothic" w:hAnsi="Century Gothic" w:cs="Century Gothic"/>
          <w:b/>
          <w:bCs/>
          <w:color w:val="000000" w:themeColor="text1"/>
          <w:lang w:val="en-GB"/>
        </w:rPr>
        <w:t>1</w:t>
      </w:r>
      <w:r w:rsidR="00A077D0" w:rsidRPr="1E3A95C8">
        <w:rPr>
          <w:rFonts w:ascii="Century Gothic" w:eastAsia="Century Gothic" w:hAnsi="Century Gothic" w:cs="Century Gothic"/>
          <w:b/>
          <w:bCs/>
          <w:color w:val="000000" w:themeColor="text1"/>
          <w:lang w:val="en-GB"/>
        </w:rPr>
        <w:t>1.13</w:t>
      </w:r>
      <w:r w:rsidRPr="1E3A95C8">
        <w:rPr>
          <w:rFonts w:ascii="Century Gothic" w:eastAsia="Century Gothic" w:hAnsi="Century Gothic" w:cs="Century Gothic"/>
          <w:b/>
          <w:bCs/>
          <w:color w:val="000000" w:themeColor="text1"/>
          <w:lang w:val="en-GB"/>
        </w:rPr>
        <w:t xml:space="preserve"> </w:t>
      </w:r>
      <w:r w:rsidR="6C51B132" w:rsidRPr="1E3A95C8">
        <w:rPr>
          <w:rFonts w:ascii="Century Gothic" w:eastAsia="Century Gothic" w:hAnsi="Century Gothic" w:cs="Century Gothic"/>
          <w:b/>
          <w:bCs/>
          <w:color w:val="000000" w:themeColor="text1"/>
          <w:lang w:val="en-GB"/>
        </w:rPr>
        <w:t xml:space="preserve">Tutors </w:t>
      </w:r>
      <w:r w:rsidRPr="1E3A95C8">
        <w:rPr>
          <w:rFonts w:ascii="Century Gothic" w:eastAsia="Century Gothic" w:hAnsi="Century Gothic" w:cs="Century Gothic"/>
          <w:b/>
          <w:bCs/>
          <w:lang w:val="en-GB"/>
        </w:rPr>
        <w:t>and all contracted staff</w:t>
      </w:r>
    </w:p>
    <w:p w14:paraId="75E142B4" w14:textId="4E7DEC9F" w:rsidR="00567F09" w:rsidRDefault="28977732" w:rsidP="47748CF0">
      <w:pPr>
        <w:jc w:val="both"/>
        <w:rPr>
          <w:rFonts w:ascii="Century Gothic" w:eastAsia="Century Gothic" w:hAnsi="Century Gothic" w:cs="Century Gothic"/>
          <w:b/>
          <w:bCs/>
          <w:color w:val="7030A0"/>
          <w:lang w:val="en-GB"/>
        </w:rPr>
      </w:pPr>
      <w:r w:rsidRPr="77A26C1E">
        <w:rPr>
          <w:rFonts w:ascii="Century Gothic" w:eastAsia="Century Gothic" w:hAnsi="Century Gothic" w:cs="Century Gothic"/>
          <w:color w:val="000000" w:themeColor="text1"/>
          <w:lang w:val="en-GB"/>
        </w:rPr>
        <w:t>1</w:t>
      </w:r>
      <w:r w:rsidR="00A077D0" w:rsidRPr="77A26C1E">
        <w:rPr>
          <w:rFonts w:ascii="Century Gothic" w:eastAsia="Century Gothic" w:hAnsi="Century Gothic" w:cs="Century Gothic"/>
          <w:color w:val="000000" w:themeColor="text1"/>
          <w:lang w:val="en-GB"/>
        </w:rPr>
        <w:t>1</w:t>
      </w:r>
      <w:r w:rsidRPr="77A26C1E">
        <w:rPr>
          <w:rFonts w:ascii="Century Gothic" w:eastAsia="Century Gothic" w:hAnsi="Century Gothic" w:cs="Century Gothic"/>
          <w:color w:val="000000" w:themeColor="text1"/>
          <w:lang w:val="en-GB"/>
        </w:rPr>
        <w:t>.1</w:t>
      </w:r>
      <w:r w:rsidR="00A077D0" w:rsidRPr="77A26C1E">
        <w:rPr>
          <w:rFonts w:ascii="Century Gothic" w:eastAsia="Century Gothic" w:hAnsi="Century Gothic" w:cs="Century Gothic"/>
          <w:color w:val="000000" w:themeColor="text1"/>
          <w:lang w:val="en-GB"/>
        </w:rPr>
        <w:t xml:space="preserve">3.1 </w:t>
      </w:r>
      <w:r w:rsidRPr="77A26C1E">
        <w:rPr>
          <w:rFonts w:ascii="Century Gothic" w:eastAsia="Century Gothic" w:hAnsi="Century Gothic" w:cs="Century Gothic"/>
          <w:color w:val="000000" w:themeColor="text1"/>
          <w:lang w:val="en-GB"/>
        </w:rPr>
        <w:t>Although</w:t>
      </w:r>
      <w:r w:rsidR="265A097F" w:rsidRPr="77A26C1E">
        <w:rPr>
          <w:rFonts w:ascii="Century Gothic" w:eastAsia="Century Gothic" w:hAnsi="Century Gothic" w:cs="Century Gothic"/>
          <w:color w:val="000000" w:themeColor="text1"/>
          <w:lang w:val="en-GB"/>
        </w:rPr>
        <w:t xml:space="preserve"> </w:t>
      </w:r>
      <w:r w:rsidR="265A097F" w:rsidRPr="27AD8FFF">
        <w:rPr>
          <w:rFonts w:ascii="Century Gothic" w:eastAsia="Century Gothic" w:hAnsi="Century Gothic" w:cs="Century Gothic"/>
          <w:color w:val="000000" w:themeColor="text1"/>
          <w:lang w:val="en-GB"/>
        </w:rPr>
        <w:t xml:space="preserve">Coventry Music </w:t>
      </w:r>
      <w:r w:rsidRPr="27AD8FFF">
        <w:rPr>
          <w:rFonts w:ascii="Century Gothic" w:eastAsia="Century Gothic" w:hAnsi="Century Gothic" w:cs="Century Gothic"/>
          <w:color w:val="000000" w:themeColor="text1"/>
          <w:lang w:val="en-GB"/>
        </w:rPr>
        <w:t>does</w:t>
      </w:r>
      <w:r w:rsidRPr="77A26C1E">
        <w:rPr>
          <w:rFonts w:ascii="Century Gothic" w:eastAsia="Century Gothic" w:hAnsi="Century Gothic" w:cs="Century Gothic"/>
          <w:color w:val="000000" w:themeColor="text1"/>
          <w:lang w:val="en-GB"/>
        </w:rPr>
        <w:t xml:space="preserve"> not directly em</w:t>
      </w:r>
      <w:r w:rsidRPr="77A26C1E">
        <w:rPr>
          <w:rFonts w:ascii="Century Gothic" w:eastAsia="Century Gothic" w:hAnsi="Century Gothic" w:cs="Century Gothic"/>
          <w:lang w:val="en-GB"/>
        </w:rPr>
        <w:t>ploy</w:t>
      </w:r>
      <w:r w:rsidR="4A3B7C22" w:rsidRPr="77A26C1E">
        <w:rPr>
          <w:rFonts w:ascii="Century Gothic" w:eastAsia="Century Gothic" w:hAnsi="Century Gothic" w:cs="Century Gothic"/>
          <w:lang w:val="en-GB"/>
        </w:rPr>
        <w:t xml:space="preserve"> tutors</w:t>
      </w:r>
      <w:r w:rsidRPr="77A26C1E">
        <w:rPr>
          <w:rFonts w:ascii="Century Gothic" w:eastAsia="Century Gothic" w:hAnsi="Century Gothic" w:cs="Century Gothic"/>
          <w:lang w:val="en-GB"/>
        </w:rPr>
        <w:t xml:space="preserve">, the </w:t>
      </w:r>
      <w:r w:rsidR="23AB146E" w:rsidRPr="64F1801C">
        <w:rPr>
          <w:rFonts w:ascii="Century Gothic" w:eastAsia="Century Gothic" w:hAnsi="Century Gothic" w:cs="Century Gothic"/>
          <w:lang w:val="en-GB"/>
        </w:rPr>
        <w:t xml:space="preserve">Service </w:t>
      </w:r>
      <w:r w:rsidRPr="64F1801C">
        <w:rPr>
          <w:rFonts w:ascii="Century Gothic" w:eastAsia="Century Gothic" w:hAnsi="Century Gothic" w:cs="Century Gothic"/>
          <w:lang w:val="en-GB"/>
        </w:rPr>
        <w:t>will</w:t>
      </w:r>
      <w:r w:rsidRPr="77A26C1E">
        <w:rPr>
          <w:rFonts w:ascii="Century Gothic" w:eastAsia="Century Gothic" w:hAnsi="Century Gothic" w:cs="Century Gothic"/>
          <w:lang w:val="en-GB"/>
        </w:rPr>
        <w:t xml:space="preserve"> ensure that any concerns or allegations are </w:t>
      </w:r>
      <w:r w:rsidR="47748CF0" w:rsidRPr="77A26C1E">
        <w:rPr>
          <w:rFonts w:ascii="Century Gothic" w:eastAsia="Century Gothic" w:hAnsi="Century Gothic" w:cs="Century Gothic"/>
          <w:lang w:val="en-GB"/>
        </w:rPr>
        <w:t>referred to LADO and the relevant agency informed as the employer.</w:t>
      </w:r>
    </w:p>
    <w:p w14:paraId="17E2F0E2" w14:textId="4210A539" w:rsidR="00567F09" w:rsidRDefault="28977732" w:rsidP="47748CF0">
      <w:pPr>
        <w:jc w:val="both"/>
        <w:rPr>
          <w:rFonts w:ascii="Century Gothic" w:eastAsia="Century Gothic" w:hAnsi="Century Gothic" w:cs="Century Gothic"/>
          <w:color w:val="000000" w:themeColor="text1"/>
        </w:rPr>
      </w:pPr>
      <w:r w:rsidRPr="1E3A95C8">
        <w:rPr>
          <w:rFonts w:ascii="Century Gothic" w:eastAsia="Century Gothic" w:hAnsi="Century Gothic" w:cs="Century Gothic"/>
          <w:color w:val="000000" w:themeColor="text1"/>
          <w:lang w:val="en-GB"/>
        </w:rPr>
        <w:t>1</w:t>
      </w:r>
      <w:r w:rsidR="00A077D0" w:rsidRPr="1E3A95C8">
        <w:rPr>
          <w:rFonts w:ascii="Century Gothic" w:eastAsia="Century Gothic" w:hAnsi="Century Gothic" w:cs="Century Gothic"/>
          <w:color w:val="000000" w:themeColor="text1"/>
          <w:lang w:val="en-GB"/>
        </w:rPr>
        <w:t>1</w:t>
      </w:r>
      <w:r w:rsidRPr="1E3A95C8">
        <w:rPr>
          <w:rFonts w:ascii="Century Gothic" w:eastAsia="Century Gothic" w:hAnsi="Century Gothic" w:cs="Century Gothic"/>
          <w:color w:val="000000" w:themeColor="text1"/>
          <w:lang w:val="en-GB"/>
        </w:rPr>
        <w:t>.</w:t>
      </w:r>
      <w:r w:rsidR="00A077D0" w:rsidRPr="1E3A95C8">
        <w:rPr>
          <w:rFonts w:ascii="Century Gothic" w:eastAsia="Century Gothic" w:hAnsi="Century Gothic" w:cs="Century Gothic"/>
          <w:color w:val="000000" w:themeColor="text1"/>
          <w:lang w:val="en-GB"/>
        </w:rPr>
        <w:t>13.2</w:t>
      </w:r>
      <w:r w:rsidR="52ACBC71" w:rsidRPr="7BDE8B19">
        <w:rPr>
          <w:rFonts w:ascii="Century Gothic" w:eastAsia="Century Gothic" w:hAnsi="Century Gothic" w:cs="Century Gothic"/>
          <w:color w:val="000000" w:themeColor="text1"/>
          <w:lang w:val="en-GB"/>
        </w:rPr>
        <w:t xml:space="preserve"> Coventry Music</w:t>
      </w:r>
      <w:r w:rsidRPr="1E3A95C8">
        <w:rPr>
          <w:rFonts w:ascii="Century Gothic" w:eastAsia="Century Gothic" w:hAnsi="Century Gothic" w:cs="Century Gothic"/>
          <w:color w:val="000000" w:themeColor="text1"/>
          <w:lang w:val="en-GB"/>
        </w:rPr>
        <w:t xml:space="preserve"> will never cease to use a</w:t>
      </w:r>
      <w:r w:rsidR="35C12A10" w:rsidRPr="1E3A95C8">
        <w:rPr>
          <w:rFonts w:ascii="Century Gothic" w:eastAsia="Century Gothic" w:hAnsi="Century Gothic" w:cs="Century Gothic"/>
          <w:color w:val="000000" w:themeColor="text1"/>
          <w:lang w:val="en-GB"/>
        </w:rPr>
        <w:t xml:space="preserve"> tutor</w:t>
      </w:r>
      <w:r w:rsidRPr="1E3A95C8">
        <w:rPr>
          <w:rFonts w:ascii="Century Gothic" w:eastAsia="Century Gothic" w:hAnsi="Century Gothic" w:cs="Century Gothic"/>
          <w:color w:val="000000" w:themeColor="text1"/>
          <w:lang w:val="en-GB"/>
        </w:rPr>
        <w:t xml:space="preserve"> for safeguarding reasons withou</w:t>
      </w:r>
      <w:r w:rsidR="00B84D95" w:rsidRPr="1E3A95C8">
        <w:rPr>
          <w:rFonts w:ascii="Century Gothic" w:eastAsia="Century Gothic" w:hAnsi="Century Gothic" w:cs="Century Gothic"/>
          <w:color w:val="000000" w:themeColor="text1"/>
          <w:lang w:val="en-GB"/>
        </w:rPr>
        <w:t>t</w:t>
      </w:r>
      <w:r w:rsidRPr="1E3A95C8">
        <w:rPr>
          <w:rFonts w:ascii="Century Gothic" w:eastAsia="Century Gothic" w:hAnsi="Century Gothic" w:cs="Century Gothic"/>
          <w:color w:val="000000" w:themeColor="text1"/>
          <w:lang w:val="en-GB"/>
        </w:rPr>
        <w:t xml:space="preserve"> liaising with the Local Authority Designated Officer and reaching an agreed outcome. </w:t>
      </w:r>
    </w:p>
    <w:p w14:paraId="5ED71B84" w14:textId="5129EA6F" w:rsidR="00567F09" w:rsidRDefault="28977732" w:rsidP="47748CF0">
      <w:pPr>
        <w:jc w:val="both"/>
        <w:rPr>
          <w:rFonts w:ascii="Century Gothic" w:eastAsia="Century Gothic" w:hAnsi="Century Gothic" w:cs="Century Gothic"/>
          <w:color w:val="7030A0"/>
        </w:rPr>
      </w:pPr>
      <w:r w:rsidRPr="4D71B44E">
        <w:rPr>
          <w:rFonts w:ascii="Century Gothic" w:eastAsia="Century Gothic" w:hAnsi="Century Gothic" w:cs="Century Gothic"/>
          <w:color w:val="000000" w:themeColor="text1"/>
          <w:lang w:val="en-GB"/>
        </w:rPr>
        <w:t>1</w:t>
      </w:r>
      <w:r w:rsidR="00A077D0" w:rsidRPr="4D71B44E">
        <w:rPr>
          <w:rFonts w:ascii="Century Gothic" w:eastAsia="Century Gothic" w:hAnsi="Century Gothic" w:cs="Century Gothic"/>
          <w:color w:val="000000" w:themeColor="text1"/>
          <w:lang w:val="en-GB"/>
        </w:rPr>
        <w:t>1</w:t>
      </w:r>
      <w:r w:rsidRPr="4D71B44E">
        <w:rPr>
          <w:rFonts w:ascii="Century Gothic" w:eastAsia="Century Gothic" w:hAnsi="Century Gothic" w:cs="Century Gothic"/>
          <w:color w:val="000000" w:themeColor="text1"/>
          <w:lang w:val="en-GB"/>
        </w:rPr>
        <w:t>.</w:t>
      </w:r>
      <w:r w:rsidR="00A077D0" w:rsidRPr="4D71B44E">
        <w:rPr>
          <w:rFonts w:ascii="Century Gothic" w:eastAsia="Century Gothic" w:hAnsi="Century Gothic" w:cs="Century Gothic"/>
          <w:color w:val="000000" w:themeColor="text1"/>
          <w:lang w:val="en-GB"/>
        </w:rPr>
        <w:t>13.</w:t>
      </w:r>
      <w:r w:rsidR="7BB07918" w:rsidRPr="6635FBDE">
        <w:rPr>
          <w:rFonts w:ascii="Century Gothic" w:eastAsia="Century Gothic" w:hAnsi="Century Gothic" w:cs="Century Gothic"/>
          <w:color w:val="000000" w:themeColor="text1"/>
          <w:lang w:val="en-GB"/>
        </w:rPr>
        <w:t>3</w:t>
      </w:r>
      <w:r w:rsidR="00B84D95" w:rsidRPr="4D71B44E">
        <w:rPr>
          <w:rFonts w:ascii="Century Gothic" w:eastAsia="Century Gothic" w:hAnsi="Century Gothic" w:cs="Century Gothic"/>
          <w:color w:val="000000" w:themeColor="text1"/>
          <w:lang w:val="en-GB"/>
        </w:rPr>
        <w:t xml:space="preserve"> </w:t>
      </w:r>
      <w:r w:rsidR="1EC32FC5" w:rsidRPr="0F4832F0">
        <w:rPr>
          <w:rFonts w:ascii="Century Gothic" w:eastAsia="Century Gothic" w:hAnsi="Century Gothic" w:cs="Century Gothic"/>
          <w:color w:val="000000" w:themeColor="text1"/>
          <w:lang w:val="en-GB"/>
        </w:rPr>
        <w:t>Coventry Music</w:t>
      </w:r>
      <w:r w:rsidRPr="4D71B44E">
        <w:rPr>
          <w:rFonts w:ascii="Century Gothic" w:eastAsia="Century Gothic" w:hAnsi="Century Gothic" w:cs="Century Gothic"/>
          <w:color w:val="000000" w:themeColor="text1"/>
          <w:lang w:val="en-GB"/>
        </w:rPr>
        <w:t xml:space="preserve"> will inform supply agencies of its process for managing allegations, including inviting the agency’s human resource manager (or equivalent) to meetings and regularly updating agencies on relevant school policies. </w:t>
      </w:r>
      <w:r w:rsidRPr="4D71B44E">
        <w:rPr>
          <w:rFonts w:ascii="Century Gothic" w:eastAsia="Century Gothic" w:hAnsi="Century Gothic" w:cs="Century Gothic"/>
          <w:lang w:val="en-GB"/>
        </w:rPr>
        <w:t>The school will usually take the lead because agencies do not have direct contact with children or staff, so will not be able to gather information.</w:t>
      </w:r>
    </w:p>
    <w:p w14:paraId="16AC9637" w14:textId="0B451BBB" w:rsidR="4C416678" w:rsidRDefault="4C416678" w:rsidP="4C416678">
      <w:pPr>
        <w:jc w:val="both"/>
        <w:rPr>
          <w:rFonts w:ascii="Century Gothic" w:eastAsia="Century Gothic" w:hAnsi="Century Gothic" w:cs="Century Gothic"/>
          <w:lang w:val="en-GB"/>
        </w:rPr>
      </w:pPr>
    </w:p>
    <w:p w14:paraId="1009A7A5" w14:textId="3FB3E650" w:rsidR="00567F09" w:rsidRDefault="00567F09" w:rsidP="4C416678">
      <w:pPr>
        <w:jc w:val="both"/>
        <w:rPr>
          <w:rFonts w:ascii="Century Gothic" w:eastAsia="Century Gothic" w:hAnsi="Century Gothic" w:cs="Century Gothic"/>
          <w:b/>
          <w:bCs/>
          <w:lang w:val="en-GB"/>
        </w:rPr>
      </w:pPr>
    </w:p>
    <w:p w14:paraId="5308DBF4" w14:textId="7AC0E20F" w:rsidR="00567F09" w:rsidRDefault="28977732" w:rsidP="4C416678">
      <w:pPr>
        <w:jc w:val="both"/>
        <w:rPr>
          <w:rFonts w:ascii="Century Gothic" w:eastAsia="Century Gothic" w:hAnsi="Century Gothic" w:cs="Century Gothic"/>
        </w:rPr>
      </w:pPr>
      <w:r w:rsidRPr="5FC3ABF1">
        <w:rPr>
          <w:rFonts w:ascii="Century Gothic" w:eastAsia="Century Gothic" w:hAnsi="Century Gothic" w:cs="Century Gothic"/>
          <w:b/>
          <w:bCs/>
          <w:lang w:val="en-GB"/>
        </w:rPr>
        <w:t>1</w:t>
      </w:r>
      <w:r w:rsidR="00CC5694" w:rsidRPr="5FC3ABF1">
        <w:rPr>
          <w:rFonts w:ascii="Century Gothic" w:eastAsia="Century Gothic" w:hAnsi="Century Gothic" w:cs="Century Gothic"/>
          <w:b/>
          <w:bCs/>
          <w:lang w:val="en-GB"/>
        </w:rPr>
        <w:t>1.1</w:t>
      </w:r>
      <w:r w:rsidR="5523C57B" w:rsidRPr="5FC3ABF1">
        <w:rPr>
          <w:rFonts w:ascii="Century Gothic" w:eastAsia="Century Gothic" w:hAnsi="Century Gothic" w:cs="Century Gothic"/>
          <w:b/>
          <w:bCs/>
          <w:lang w:val="en-GB"/>
        </w:rPr>
        <w:t>4</w:t>
      </w:r>
      <w:r w:rsidRPr="5FC3ABF1">
        <w:rPr>
          <w:rFonts w:ascii="Century Gothic" w:eastAsia="Century Gothic" w:hAnsi="Century Gothic" w:cs="Century Gothic"/>
          <w:b/>
          <w:bCs/>
          <w:lang w:val="en-GB"/>
        </w:rPr>
        <w:t>. Volunteers</w:t>
      </w:r>
    </w:p>
    <w:p w14:paraId="6FE9EB69" w14:textId="26F9D4AF" w:rsidR="00567F09" w:rsidRDefault="28977732" w:rsidP="47748CF0">
      <w:pPr>
        <w:jc w:val="both"/>
        <w:rPr>
          <w:rFonts w:ascii="Century Gothic" w:eastAsia="Century Gothic" w:hAnsi="Century Gothic" w:cs="Century Gothic"/>
        </w:rPr>
      </w:pPr>
      <w:r w:rsidRPr="651AA4F2">
        <w:rPr>
          <w:rFonts w:ascii="Century Gothic" w:eastAsia="Century Gothic" w:hAnsi="Century Gothic" w:cs="Century Gothic"/>
          <w:lang w:val="en-GB"/>
        </w:rPr>
        <w:t>1</w:t>
      </w:r>
      <w:r w:rsidR="00CC5694">
        <w:rPr>
          <w:rFonts w:ascii="Century Gothic" w:eastAsia="Century Gothic" w:hAnsi="Century Gothic" w:cs="Century Gothic"/>
          <w:lang w:val="en-GB"/>
        </w:rPr>
        <w:t>1</w:t>
      </w:r>
      <w:r w:rsidRPr="651AA4F2">
        <w:rPr>
          <w:rFonts w:ascii="Century Gothic" w:eastAsia="Century Gothic" w:hAnsi="Century Gothic" w:cs="Century Gothic"/>
          <w:lang w:val="en-GB"/>
        </w:rPr>
        <w:t>.1</w:t>
      </w:r>
      <w:r w:rsidR="00CC5694">
        <w:rPr>
          <w:rFonts w:ascii="Century Gothic" w:eastAsia="Century Gothic" w:hAnsi="Century Gothic" w:cs="Century Gothic"/>
          <w:lang w:val="en-GB"/>
        </w:rPr>
        <w:t>5.1</w:t>
      </w:r>
      <w:r w:rsidRPr="651AA4F2">
        <w:rPr>
          <w:rFonts w:ascii="Century Gothic" w:eastAsia="Century Gothic" w:hAnsi="Century Gothic" w:cs="Century Gothic"/>
          <w:lang w:val="en-GB"/>
        </w:rPr>
        <w:t xml:space="preserve"> Risk assessments and a DBS check will be requested for all volunteers. Under no circumstances will a volunteer </w:t>
      </w:r>
      <w:r w:rsidR="47748CF0" w:rsidRPr="651AA4F2">
        <w:rPr>
          <w:rFonts w:ascii="Century Gothic" w:eastAsia="Century Gothic" w:hAnsi="Century Gothic" w:cs="Century Gothic"/>
          <w:lang w:val="en-GB"/>
        </w:rPr>
        <w:t xml:space="preserve">prior to satisfactory checks being completed </w:t>
      </w:r>
      <w:r w:rsidRPr="651AA4F2">
        <w:rPr>
          <w:rFonts w:ascii="Century Gothic" w:eastAsia="Century Gothic" w:hAnsi="Century Gothic" w:cs="Century Gothic"/>
          <w:lang w:val="en-GB"/>
        </w:rPr>
        <w:t xml:space="preserve">be alone with children unsupervised or allowed to work in regulated activity. </w:t>
      </w:r>
    </w:p>
    <w:p w14:paraId="5723D48F" w14:textId="01ADDACF" w:rsidR="00567F09" w:rsidRDefault="00567F09" w:rsidP="6B7920C2">
      <w:pPr>
        <w:jc w:val="both"/>
        <w:rPr>
          <w:rFonts w:ascii="Century Gothic" w:eastAsia="Century Gothic" w:hAnsi="Century Gothic" w:cs="Century Gothic"/>
          <w:b/>
          <w:bCs/>
          <w:color w:val="7030A0"/>
          <w:lang w:val="en-GB"/>
        </w:rPr>
      </w:pPr>
    </w:p>
    <w:p w14:paraId="361776EC" w14:textId="06782CCB" w:rsidR="00567F09" w:rsidRDefault="28977732" w:rsidP="4C41667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b/>
          <w:bCs/>
          <w:lang w:val="en-GB"/>
        </w:rPr>
        <w:t>1</w:t>
      </w:r>
      <w:r w:rsidR="00CC5694">
        <w:rPr>
          <w:rFonts w:ascii="Century Gothic" w:eastAsia="Century Gothic" w:hAnsi="Century Gothic" w:cs="Century Gothic"/>
          <w:b/>
          <w:bCs/>
          <w:lang w:val="en-GB"/>
        </w:rPr>
        <w:t>1.</w:t>
      </w:r>
      <w:r w:rsidR="00CC5694" w:rsidRPr="7709059B">
        <w:rPr>
          <w:rFonts w:ascii="Century Gothic" w:eastAsia="Century Gothic" w:hAnsi="Century Gothic" w:cs="Century Gothic"/>
          <w:b/>
          <w:bCs/>
          <w:lang w:val="en-GB"/>
        </w:rPr>
        <w:t>1</w:t>
      </w:r>
      <w:r w:rsidR="5F7C6544" w:rsidRPr="7709059B">
        <w:rPr>
          <w:rFonts w:ascii="Century Gothic" w:eastAsia="Century Gothic" w:hAnsi="Century Gothic" w:cs="Century Gothic"/>
          <w:b/>
          <w:bCs/>
          <w:lang w:val="en-GB"/>
        </w:rPr>
        <w:t>5</w:t>
      </w:r>
      <w:r w:rsidRPr="4C416678">
        <w:rPr>
          <w:rFonts w:ascii="Century Gothic" w:eastAsia="Century Gothic" w:hAnsi="Century Gothic" w:cs="Century Gothic"/>
          <w:b/>
          <w:bCs/>
          <w:lang w:val="en-GB"/>
        </w:rPr>
        <w:t>.</w:t>
      </w:r>
      <w:r w:rsidRPr="4C416678">
        <w:rPr>
          <w:rFonts w:ascii="Century Gothic" w:eastAsia="Century Gothic" w:hAnsi="Century Gothic" w:cs="Century Gothic"/>
          <w:b/>
          <w:bCs/>
          <w:color w:val="7030A0"/>
          <w:lang w:val="en-GB"/>
        </w:rPr>
        <w:t xml:space="preserve"> </w:t>
      </w:r>
      <w:r w:rsidRPr="4C416678">
        <w:rPr>
          <w:rFonts w:ascii="Century Gothic" w:eastAsia="Century Gothic" w:hAnsi="Century Gothic" w:cs="Century Gothic"/>
          <w:b/>
          <w:bCs/>
          <w:color w:val="000000" w:themeColor="text1"/>
          <w:lang w:val="en-GB"/>
        </w:rPr>
        <w:t>Whistleblowing</w:t>
      </w:r>
    </w:p>
    <w:p w14:paraId="71FD6D53" w14:textId="68CF41ED" w:rsidR="00567F09" w:rsidRDefault="28977732" w:rsidP="651AA4F2">
      <w:pPr>
        <w:jc w:val="both"/>
        <w:rPr>
          <w:rFonts w:ascii="Century Gothic" w:eastAsia="Century Gothic" w:hAnsi="Century Gothic" w:cs="Century Gothic"/>
          <w:color w:val="000000" w:themeColor="text1"/>
        </w:rPr>
      </w:pPr>
      <w:r w:rsidRPr="51B6304C">
        <w:rPr>
          <w:rFonts w:ascii="Century Gothic" w:eastAsia="Century Gothic" w:hAnsi="Century Gothic" w:cs="Century Gothic"/>
          <w:lang w:val="en-GB"/>
        </w:rPr>
        <w:t>1</w:t>
      </w:r>
      <w:r w:rsidR="00CC5694" w:rsidRPr="51B6304C">
        <w:rPr>
          <w:rFonts w:ascii="Century Gothic" w:eastAsia="Century Gothic" w:hAnsi="Century Gothic" w:cs="Century Gothic"/>
          <w:lang w:val="en-GB"/>
        </w:rPr>
        <w:t>1</w:t>
      </w:r>
      <w:r w:rsidRPr="51B6304C">
        <w:rPr>
          <w:rFonts w:ascii="Century Gothic" w:eastAsia="Century Gothic" w:hAnsi="Century Gothic" w:cs="Century Gothic"/>
          <w:lang w:val="en-GB"/>
        </w:rPr>
        <w:t>.1</w:t>
      </w:r>
      <w:r w:rsidR="00CC5694" w:rsidRPr="51B6304C">
        <w:rPr>
          <w:rFonts w:ascii="Century Gothic" w:eastAsia="Century Gothic" w:hAnsi="Century Gothic" w:cs="Century Gothic"/>
          <w:lang w:val="en-GB"/>
        </w:rPr>
        <w:t>6.</w:t>
      </w:r>
      <w:r w:rsidR="5230126C" w:rsidRPr="51B6304C">
        <w:rPr>
          <w:rFonts w:ascii="Century Gothic" w:eastAsia="Century Gothic" w:hAnsi="Century Gothic" w:cs="Century Gothic"/>
          <w:lang w:val="en-GB"/>
        </w:rPr>
        <w:t xml:space="preserve">1 Coventry Music </w:t>
      </w:r>
      <w:r w:rsidRPr="51B6304C">
        <w:rPr>
          <w:rFonts w:ascii="Century Gothic" w:eastAsia="Century Gothic" w:hAnsi="Century Gothic" w:cs="Century Gothic"/>
          <w:color w:val="000000" w:themeColor="text1"/>
          <w:lang w:val="en-GB"/>
        </w:rPr>
        <w:t xml:space="preserve">operates a culture of safeguarding and all staff should report any concerns about poor or unsafe practice, or </w:t>
      </w:r>
      <w:r w:rsidR="48B1B304" w:rsidRPr="433BE5AE">
        <w:rPr>
          <w:rFonts w:ascii="Century Gothic" w:eastAsia="Century Gothic" w:hAnsi="Century Gothic" w:cs="Century Gothic"/>
          <w:color w:val="000000" w:themeColor="text1"/>
          <w:lang w:val="en-GB"/>
        </w:rPr>
        <w:t xml:space="preserve">Coventry </w:t>
      </w:r>
      <w:r w:rsidR="48B1B304" w:rsidRPr="546789C8">
        <w:rPr>
          <w:rFonts w:ascii="Century Gothic" w:eastAsia="Century Gothic" w:hAnsi="Century Gothic" w:cs="Century Gothic"/>
          <w:color w:val="000000" w:themeColor="text1"/>
          <w:lang w:val="en-GB"/>
        </w:rPr>
        <w:t xml:space="preserve">Music’s </w:t>
      </w:r>
      <w:r w:rsidRPr="546789C8">
        <w:rPr>
          <w:rFonts w:ascii="Century Gothic" w:eastAsia="Century Gothic" w:hAnsi="Century Gothic" w:cs="Century Gothic"/>
          <w:color w:val="000000" w:themeColor="text1"/>
          <w:lang w:val="en-GB"/>
        </w:rPr>
        <w:t>safeguarding</w:t>
      </w:r>
      <w:r w:rsidRPr="51B6304C">
        <w:rPr>
          <w:rFonts w:ascii="Century Gothic" w:eastAsia="Century Gothic" w:hAnsi="Century Gothic" w:cs="Century Gothic"/>
          <w:color w:val="000000" w:themeColor="text1"/>
          <w:lang w:val="en-GB"/>
        </w:rPr>
        <w:t xml:space="preserve"> processes to the se</w:t>
      </w:r>
      <w:r w:rsidRPr="51B6304C">
        <w:rPr>
          <w:rFonts w:ascii="Century Gothic" w:eastAsia="Century Gothic" w:hAnsi="Century Gothic" w:cs="Century Gothic"/>
          <w:lang w:val="en-GB"/>
        </w:rPr>
        <w:t xml:space="preserve">nior leadership team. </w:t>
      </w:r>
    </w:p>
    <w:p w14:paraId="5BFB28E0" w14:textId="21E18AB9" w:rsidR="00567F09" w:rsidRDefault="28977732" w:rsidP="651AA4F2">
      <w:pPr>
        <w:jc w:val="both"/>
        <w:rPr>
          <w:rFonts w:ascii="Century Gothic" w:eastAsia="Century Gothic" w:hAnsi="Century Gothic" w:cs="Century Gothic"/>
          <w:color w:val="000000" w:themeColor="text1"/>
        </w:rPr>
      </w:pPr>
      <w:r w:rsidRPr="4C2FA5EE">
        <w:rPr>
          <w:rFonts w:ascii="Century Gothic" w:eastAsia="Century Gothic" w:hAnsi="Century Gothic" w:cs="Century Gothic"/>
          <w:lang w:val="en-GB"/>
        </w:rPr>
        <w:t>1</w:t>
      </w:r>
      <w:r w:rsidR="00CC5694" w:rsidRPr="4C2FA5EE">
        <w:rPr>
          <w:rFonts w:ascii="Century Gothic" w:eastAsia="Century Gothic" w:hAnsi="Century Gothic" w:cs="Century Gothic"/>
          <w:lang w:val="en-GB"/>
        </w:rPr>
        <w:t>1</w:t>
      </w:r>
      <w:r w:rsidR="00A077D0" w:rsidRPr="4C2FA5EE">
        <w:rPr>
          <w:rFonts w:ascii="Century Gothic" w:eastAsia="Century Gothic" w:hAnsi="Century Gothic" w:cs="Century Gothic"/>
          <w:lang w:val="en-GB"/>
        </w:rPr>
        <w:t>.</w:t>
      </w:r>
      <w:r w:rsidR="00CC5694" w:rsidRPr="4C2FA5EE">
        <w:rPr>
          <w:rFonts w:ascii="Century Gothic" w:eastAsia="Century Gothic" w:hAnsi="Century Gothic" w:cs="Century Gothic"/>
          <w:lang w:val="en-GB"/>
        </w:rPr>
        <w:t>16.2</w:t>
      </w:r>
      <w:r w:rsidRPr="4C2FA5EE">
        <w:rPr>
          <w:rFonts w:ascii="Century Gothic" w:eastAsia="Century Gothic" w:hAnsi="Century Gothic" w:cs="Century Gothic"/>
          <w:lang w:val="en-GB"/>
        </w:rPr>
        <w:t xml:space="preserve"> Appropriate whistleblowing procedures are in place whereby the</w:t>
      </w:r>
      <w:r w:rsidR="766FC115" w:rsidRPr="4C2FA5EE">
        <w:rPr>
          <w:rFonts w:ascii="Century Gothic" w:eastAsia="Century Gothic" w:hAnsi="Century Gothic" w:cs="Century Gothic"/>
          <w:lang w:val="en-GB"/>
        </w:rPr>
        <w:t xml:space="preserve"> </w:t>
      </w:r>
      <w:r w:rsidRPr="4C2FA5EE">
        <w:rPr>
          <w:rFonts w:ascii="Century Gothic" w:eastAsia="Century Gothic" w:hAnsi="Century Gothic" w:cs="Century Gothic"/>
          <w:lang w:val="en-GB"/>
        </w:rPr>
        <w:t xml:space="preserve">senior leadership team will take all concerns seriously. </w:t>
      </w:r>
    </w:p>
    <w:p w14:paraId="37ECFE0B" w14:textId="7DB4AA30" w:rsidR="00567F09" w:rsidRDefault="28977732" w:rsidP="1E573406">
      <w:pPr>
        <w:jc w:val="both"/>
        <w:rPr>
          <w:rFonts w:ascii="Century Gothic" w:eastAsia="Century Gothic" w:hAnsi="Century Gothic" w:cs="Century Gothic"/>
          <w:color w:val="000000" w:themeColor="text1"/>
        </w:rPr>
      </w:pPr>
      <w:r w:rsidRPr="4C2FA5EE">
        <w:rPr>
          <w:rFonts w:ascii="Century Gothic" w:eastAsia="Century Gothic" w:hAnsi="Century Gothic" w:cs="Century Gothic"/>
          <w:lang w:val="en-GB"/>
        </w:rPr>
        <w:t>1</w:t>
      </w:r>
      <w:r w:rsidR="00CC5694" w:rsidRPr="4C2FA5EE">
        <w:rPr>
          <w:rFonts w:ascii="Century Gothic" w:eastAsia="Century Gothic" w:hAnsi="Century Gothic" w:cs="Century Gothic"/>
          <w:lang w:val="en-GB"/>
        </w:rPr>
        <w:t>1.16</w:t>
      </w:r>
      <w:r w:rsidR="00A077D0" w:rsidRPr="4C2FA5EE">
        <w:rPr>
          <w:rFonts w:ascii="Century Gothic" w:eastAsia="Century Gothic" w:hAnsi="Century Gothic" w:cs="Century Gothic"/>
          <w:lang w:val="en-GB"/>
        </w:rPr>
        <w:t>.3</w:t>
      </w:r>
      <w:r w:rsidRPr="4C2FA5EE">
        <w:rPr>
          <w:rFonts w:ascii="Century Gothic" w:eastAsia="Century Gothic" w:hAnsi="Century Gothic" w:cs="Century Gothic"/>
          <w:color w:val="7030A0"/>
          <w:lang w:val="en-GB"/>
        </w:rPr>
        <w:t xml:space="preserve"> </w:t>
      </w:r>
      <w:r w:rsidRPr="4C2FA5EE">
        <w:rPr>
          <w:rFonts w:ascii="Century Gothic" w:eastAsia="Century Gothic" w:hAnsi="Century Gothic" w:cs="Century Gothic"/>
          <w:color w:val="000000" w:themeColor="text1"/>
          <w:lang w:val="en-GB"/>
        </w:rPr>
        <w:t xml:space="preserve">In the event that a member of staff is unable to raise an issue with </w:t>
      </w:r>
      <w:r w:rsidR="57263E0B" w:rsidRPr="714DDDA5">
        <w:rPr>
          <w:rFonts w:ascii="Century Gothic" w:eastAsia="Century Gothic" w:hAnsi="Century Gothic" w:cs="Century Gothic"/>
          <w:color w:val="000000" w:themeColor="text1"/>
          <w:lang w:val="en-GB"/>
        </w:rPr>
        <w:t xml:space="preserve">the </w:t>
      </w:r>
      <w:r w:rsidRPr="4C2FA5EE">
        <w:rPr>
          <w:rFonts w:ascii="Century Gothic" w:eastAsia="Century Gothic" w:hAnsi="Century Gothic" w:cs="Century Gothic"/>
          <w:color w:val="000000" w:themeColor="text1"/>
          <w:lang w:val="en-GB"/>
        </w:rPr>
        <w:t>senior lea</w:t>
      </w:r>
      <w:r w:rsidR="5840D6F6" w:rsidRPr="4C2FA5EE">
        <w:rPr>
          <w:rFonts w:ascii="Century Gothic" w:eastAsia="Century Gothic" w:hAnsi="Century Gothic" w:cs="Century Gothic"/>
          <w:color w:val="000000" w:themeColor="text1"/>
          <w:lang w:val="en-GB"/>
        </w:rPr>
        <w:t>d</w:t>
      </w:r>
      <w:r w:rsidRPr="4C2FA5EE">
        <w:rPr>
          <w:rFonts w:ascii="Century Gothic" w:eastAsia="Century Gothic" w:hAnsi="Century Gothic" w:cs="Century Gothic"/>
          <w:color w:val="000000" w:themeColor="text1"/>
          <w:lang w:val="en-GB"/>
        </w:rPr>
        <w:t xml:space="preserve">ership, they should refer to Part 1 of Keeping Children Safe in Education for additional guidance on whistleblowing procedures. </w:t>
      </w:r>
    </w:p>
    <w:p w14:paraId="784963DD" w14:textId="2EA7F9CC" w:rsidR="1E573406" w:rsidRDefault="1E573406" w:rsidP="1E573406">
      <w:pPr>
        <w:jc w:val="both"/>
        <w:rPr>
          <w:rFonts w:ascii="Century Gothic" w:eastAsia="Century Gothic" w:hAnsi="Century Gothic" w:cs="Century Gothic"/>
          <w:color w:val="000000" w:themeColor="text1"/>
          <w:lang w:val="en-GB"/>
        </w:rPr>
      </w:pPr>
    </w:p>
    <w:p w14:paraId="78B88372" w14:textId="64E65A57" w:rsidR="0E9FC5D0" w:rsidRDefault="0E9FC5D0" w:rsidP="651AA4F2">
      <w:pPr>
        <w:jc w:val="both"/>
        <w:rPr>
          <w:rFonts w:ascii="Century Gothic" w:eastAsia="Century Gothic" w:hAnsi="Century Gothic" w:cs="Century Gothic"/>
          <w:b/>
          <w:bCs/>
          <w:lang w:val="en-GB"/>
        </w:rPr>
      </w:pPr>
      <w:r w:rsidRPr="651AA4F2">
        <w:rPr>
          <w:rFonts w:ascii="Century Gothic" w:eastAsia="Century Gothic" w:hAnsi="Century Gothic" w:cs="Century Gothic"/>
          <w:b/>
          <w:bCs/>
          <w:lang w:val="en-GB"/>
        </w:rPr>
        <w:t>1</w:t>
      </w:r>
      <w:r w:rsidR="00CC5694">
        <w:rPr>
          <w:rFonts w:ascii="Century Gothic" w:eastAsia="Century Gothic" w:hAnsi="Century Gothic" w:cs="Century Gothic"/>
          <w:b/>
          <w:bCs/>
          <w:lang w:val="en-GB"/>
        </w:rPr>
        <w:t>1.</w:t>
      </w:r>
      <w:r w:rsidR="00CC5694" w:rsidRPr="10AAE53D">
        <w:rPr>
          <w:rFonts w:ascii="Century Gothic" w:eastAsia="Century Gothic" w:hAnsi="Century Gothic" w:cs="Century Gothic"/>
          <w:b/>
          <w:bCs/>
          <w:lang w:val="en-GB"/>
        </w:rPr>
        <w:t>1</w:t>
      </w:r>
      <w:r w:rsidR="2C072BC8" w:rsidRPr="10AAE53D">
        <w:rPr>
          <w:rFonts w:ascii="Century Gothic" w:eastAsia="Century Gothic" w:hAnsi="Century Gothic" w:cs="Century Gothic"/>
          <w:b/>
          <w:bCs/>
          <w:lang w:val="en-GB"/>
        </w:rPr>
        <w:t>6</w:t>
      </w:r>
      <w:r w:rsidRPr="651AA4F2">
        <w:rPr>
          <w:rFonts w:ascii="Century Gothic" w:eastAsia="Century Gothic" w:hAnsi="Century Gothic" w:cs="Century Gothic"/>
          <w:b/>
          <w:bCs/>
          <w:lang w:val="en-GB"/>
        </w:rPr>
        <w:t xml:space="preserve">. Complaints Procedure </w:t>
      </w:r>
    </w:p>
    <w:p w14:paraId="1171D548" w14:textId="42990B72" w:rsidR="1ED93282" w:rsidRDefault="00A077D0" w:rsidP="1E573406">
      <w:pPr>
        <w:jc w:val="both"/>
        <w:rPr>
          <w:rFonts w:ascii="Century Gothic" w:eastAsia="Century Gothic" w:hAnsi="Century Gothic" w:cs="Century Gothic"/>
          <w:b/>
          <w:bCs/>
          <w:color w:val="7030A0"/>
          <w:lang w:val="en-GB"/>
        </w:rPr>
      </w:pPr>
      <w:r w:rsidRPr="7B81EF29">
        <w:rPr>
          <w:rFonts w:ascii="Century Gothic" w:eastAsia="Century Gothic" w:hAnsi="Century Gothic" w:cs="Century Gothic"/>
          <w:lang w:val="en-GB"/>
        </w:rPr>
        <w:t>1</w:t>
      </w:r>
      <w:r w:rsidR="00CC5694" w:rsidRPr="7B81EF29">
        <w:rPr>
          <w:rFonts w:ascii="Century Gothic" w:eastAsia="Century Gothic" w:hAnsi="Century Gothic" w:cs="Century Gothic"/>
          <w:lang w:val="en-GB"/>
        </w:rPr>
        <w:t>1</w:t>
      </w:r>
      <w:r w:rsidRPr="7B81EF29">
        <w:rPr>
          <w:rFonts w:ascii="Century Gothic" w:eastAsia="Century Gothic" w:hAnsi="Century Gothic" w:cs="Century Gothic"/>
          <w:lang w:val="en-GB"/>
        </w:rPr>
        <w:t>.1</w:t>
      </w:r>
      <w:r w:rsidR="00CC5694" w:rsidRPr="7B81EF29">
        <w:rPr>
          <w:rFonts w:ascii="Century Gothic" w:eastAsia="Century Gothic" w:hAnsi="Century Gothic" w:cs="Century Gothic"/>
          <w:lang w:val="en-GB"/>
        </w:rPr>
        <w:t>7.1</w:t>
      </w:r>
      <w:r w:rsidRPr="7B81EF29">
        <w:rPr>
          <w:rFonts w:ascii="Century Gothic" w:eastAsia="Century Gothic" w:hAnsi="Century Gothic" w:cs="Century Gothic"/>
          <w:lang w:val="en-GB"/>
        </w:rPr>
        <w:t xml:space="preserve"> </w:t>
      </w:r>
      <w:r w:rsidR="6976D9F0" w:rsidRPr="7B81EF29">
        <w:rPr>
          <w:rFonts w:ascii="Century Gothic" w:eastAsia="Century Gothic" w:hAnsi="Century Gothic" w:cs="Century Gothic"/>
          <w:lang w:val="en-GB"/>
        </w:rPr>
        <w:t xml:space="preserve">Coventry Music </w:t>
      </w:r>
      <w:r w:rsidR="1ED93282" w:rsidRPr="7B81EF29">
        <w:rPr>
          <w:rFonts w:ascii="Century Gothic" w:eastAsia="Century Gothic" w:hAnsi="Century Gothic" w:cs="Century Gothic"/>
          <w:lang w:val="en-GB"/>
        </w:rPr>
        <w:t xml:space="preserve">operates a complaint procedure which will be followed where a pupil or parent raises a concern about poor practice towards a pupil that initially does not reach the threshold for child protection action.  Poor practice examples include unfairly singling out a pupil or attempting to humiliate them, bullying or belittling a pupil or discriminating against them in some way. Complaints are managed by </w:t>
      </w:r>
      <w:r w:rsidR="5BD359B1" w:rsidRPr="7B81EF29">
        <w:rPr>
          <w:rFonts w:ascii="Century Gothic" w:eastAsia="Century Gothic" w:hAnsi="Century Gothic" w:cs="Century Gothic"/>
          <w:lang w:val="en-GB"/>
        </w:rPr>
        <w:t>the Senior Leadership Team</w:t>
      </w:r>
      <w:r w:rsidR="1ED93282" w:rsidRPr="7B81EF29">
        <w:rPr>
          <w:rFonts w:ascii="Century Gothic" w:eastAsia="Century Gothic" w:hAnsi="Century Gothic" w:cs="Century Gothic"/>
          <w:b/>
          <w:bCs/>
          <w:color w:val="7030A0"/>
          <w:lang w:val="en-GB"/>
        </w:rPr>
        <w:t xml:space="preserve">. </w:t>
      </w:r>
      <w:r w:rsidR="00A1521B" w:rsidRPr="00A1521B">
        <w:rPr>
          <w:rFonts w:ascii="Century Gothic" w:eastAsia="Century Gothic" w:hAnsi="Century Gothic" w:cs="Century Gothic"/>
          <w:b/>
          <w:bCs/>
          <w:color w:val="FF0000"/>
          <w:lang w:val="en-GB"/>
        </w:rPr>
        <w:t>https://www.coventrymusic.co.uk/downloads/file/91/coventry-music-customer-services-policy</w:t>
      </w:r>
    </w:p>
    <w:p w14:paraId="161CE8AD" w14:textId="7D58F1DA" w:rsidR="1ED93282" w:rsidRDefault="00A077D0" w:rsidP="651AA4F2">
      <w:pPr>
        <w:jc w:val="both"/>
        <w:rPr>
          <w:rFonts w:ascii="Century Gothic" w:eastAsia="Century Gothic" w:hAnsi="Century Gothic" w:cs="Century Gothic"/>
          <w:lang w:val="en-GB"/>
        </w:rPr>
      </w:pPr>
      <w:r w:rsidRPr="4D1F61E7">
        <w:rPr>
          <w:rFonts w:ascii="Century Gothic" w:eastAsia="Century Gothic" w:hAnsi="Century Gothic" w:cs="Century Gothic"/>
          <w:lang w:val="en-GB"/>
        </w:rPr>
        <w:t>1</w:t>
      </w:r>
      <w:r w:rsidR="00CC5694" w:rsidRPr="4D1F61E7">
        <w:rPr>
          <w:rFonts w:ascii="Century Gothic" w:eastAsia="Century Gothic" w:hAnsi="Century Gothic" w:cs="Century Gothic"/>
          <w:lang w:val="en-GB"/>
        </w:rPr>
        <w:t>1</w:t>
      </w:r>
      <w:r w:rsidRPr="4D1F61E7">
        <w:rPr>
          <w:rFonts w:ascii="Century Gothic" w:eastAsia="Century Gothic" w:hAnsi="Century Gothic" w:cs="Century Gothic"/>
          <w:lang w:val="en-GB"/>
        </w:rPr>
        <w:t>.</w:t>
      </w:r>
      <w:r w:rsidR="00CC5694" w:rsidRPr="4D1F61E7">
        <w:rPr>
          <w:rFonts w:ascii="Century Gothic" w:eastAsia="Century Gothic" w:hAnsi="Century Gothic" w:cs="Century Gothic"/>
          <w:lang w:val="en-GB"/>
        </w:rPr>
        <w:t>17.</w:t>
      </w:r>
      <w:r w:rsidRPr="4D1F61E7">
        <w:rPr>
          <w:rFonts w:ascii="Century Gothic" w:eastAsia="Century Gothic" w:hAnsi="Century Gothic" w:cs="Century Gothic"/>
          <w:lang w:val="en-GB"/>
        </w:rPr>
        <w:t xml:space="preserve">2 </w:t>
      </w:r>
      <w:r w:rsidR="1ED93282" w:rsidRPr="4D1F61E7">
        <w:rPr>
          <w:rFonts w:ascii="Century Gothic" w:eastAsia="Century Gothic" w:hAnsi="Century Gothic" w:cs="Century Gothic"/>
          <w:lang w:val="en-GB"/>
        </w:rPr>
        <w:t>Complaints from staff</w:t>
      </w:r>
      <w:r w:rsidR="1824EE5E" w:rsidRPr="4D1F61E7">
        <w:rPr>
          <w:rFonts w:ascii="Century Gothic" w:eastAsia="Century Gothic" w:hAnsi="Century Gothic" w:cs="Century Gothic"/>
          <w:lang w:val="en-GB"/>
        </w:rPr>
        <w:t>/tutors</w:t>
      </w:r>
      <w:r w:rsidR="1ED93282" w:rsidRPr="4D1F61E7">
        <w:rPr>
          <w:rFonts w:ascii="Century Gothic" w:eastAsia="Century Gothic" w:hAnsi="Century Gothic" w:cs="Century Gothic"/>
          <w:lang w:val="en-GB"/>
        </w:rPr>
        <w:t xml:space="preserve"> are dealt with under</w:t>
      </w:r>
      <w:r w:rsidR="0C3EC336" w:rsidRPr="4D1F61E7">
        <w:rPr>
          <w:rFonts w:ascii="Century Gothic" w:eastAsia="Century Gothic" w:hAnsi="Century Gothic" w:cs="Century Gothic"/>
          <w:lang w:val="en-GB"/>
        </w:rPr>
        <w:t xml:space="preserve"> </w:t>
      </w:r>
      <w:r w:rsidR="0C3EC336" w:rsidRPr="5A9B7FA5">
        <w:rPr>
          <w:rFonts w:ascii="Century Gothic" w:eastAsia="Century Gothic" w:hAnsi="Century Gothic" w:cs="Century Gothic"/>
          <w:lang w:val="en-GB"/>
        </w:rPr>
        <w:t>Coventry Music’s</w:t>
      </w:r>
      <w:r w:rsidR="1ED93282" w:rsidRPr="4D1F61E7">
        <w:rPr>
          <w:rFonts w:ascii="Century Gothic" w:eastAsia="Century Gothic" w:hAnsi="Century Gothic" w:cs="Century Gothic"/>
          <w:lang w:val="en-GB"/>
        </w:rPr>
        <w:t xml:space="preserve"> complaints and disciplinary and grievance procedures. (Also refer to Low level concerns) </w:t>
      </w:r>
    </w:p>
    <w:p w14:paraId="3DAD12E5" w14:textId="66112ABF" w:rsidR="1ED93282" w:rsidRDefault="00A077D0" w:rsidP="651AA4F2">
      <w:pPr>
        <w:jc w:val="both"/>
        <w:rPr>
          <w:rFonts w:ascii="Century Gothic" w:eastAsia="Century Gothic" w:hAnsi="Century Gothic" w:cs="Century Gothic"/>
          <w:lang w:val="en-GB"/>
        </w:rPr>
      </w:pPr>
      <w:r>
        <w:rPr>
          <w:rFonts w:ascii="Century Gothic" w:eastAsia="Century Gothic" w:hAnsi="Century Gothic" w:cs="Century Gothic"/>
          <w:lang w:val="en-GB"/>
        </w:rPr>
        <w:t>1</w:t>
      </w:r>
      <w:r w:rsidR="00CC5694">
        <w:rPr>
          <w:rFonts w:ascii="Century Gothic" w:eastAsia="Century Gothic" w:hAnsi="Century Gothic" w:cs="Century Gothic"/>
          <w:lang w:val="en-GB"/>
        </w:rPr>
        <w:t>1</w:t>
      </w:r>
      <w:r>
        <w:rPr>
          <w:rFonts w:ascii="Century Gothic" w:eastAsia="Century Gothic" w:hAnsi="Century Gothic" w:cs="Century Gothic"/>
          <w:lang w:val="en-GB"/>
        </w:rPr>
        <w:t>.</w:t>
      </w:r>
      <w:r w:rsidR="00CC5694">
        <w:rPr>
          <w:rFonts w:ascii="Century Gothic" w:eastAsia="Century Gothic" w:hAnsi="Century Gothic" w:cs="Century Gothic"/>
          <w:lang w:val="en-GB"/>
        </w:rPr>
        <w:t>17.3</w:t>
      </w:r>
      <w:r>
        <w:rPr>
          <w:rFonts w:ascii="Century Gothic" w:eastAsia="Century Gothic" w:hAnsi="Century Gothic" w:cs="Century Gothic"/>
          <w:lang w:val="en-GB"/>
        </w:rPr>
        <w:t xml:space="preserve"> </w:t>
      </w:r>
      <w:r w:rsidR="1ED93282" w:rsidRPr="651AA4F2">
        <w:rPr>
          <w:rFonts w:ascii="Century Gothic" w:eastAsia="Century Gothic" w:hAnsi="Century Gothic" w:cs="Century Gothic"/>
          <w:lang w:val="en-GB"/>
        </w:rPr>
        <w:t xml:space="preserve">Complaints which escalate into a child protection concern will automatically be managed under </w:t>
      </w:r>
      <w:r w:rsidR="00C9F091" w:rsidRPr="7F6456A0">
        <w:rPr>
          <w:rFonts w:ascii="Century Gothic" w:eastAsia="Century Gothic" w:hAnsi="Century Gothic" w:cs="Century Gothic"/>
          <w:lang w:val="en-GB"/>
        </w:rPr>
        <w:t>Coventry Music’s</w:t>
      </w:r>
      <w:r w:rsidR="1ED93282" w:rsidRPr="651AA4F2">
        <w:rPr>
          <w:rFonts w:ascii="Century Gothic" w:eastAsia="Century Gothic" w:hAnsi="Century Gothic" w:cs="Century Gothic"/>
          <w:lang w:val="en-GB"/>
        </w:rPr>
        <w:t xml:space="preserve"> child protection procedures.</w:t>
      </w:r>
    </w:p>
    <w:p w14:paraId="0574BC57" w14:textId="7B77D81F" w:rsidR="00567F09" w:rsidRDefault="566787A9" w:rsidP="6B7920C2">
      <w:pPr>
        <w:pStyle w:val="Heading1"/>
        <w:jc w:val="both"/>
        <w:rPr>
          <w:rFonts w:ascii="Century Gothic" w:eastAsia="Century Gothic" w:hAnsi="Century Gothic" w:cs="Century Gothic"/>
          <w:b/>
          <w:bCs/>
          <w:color w:val="000000" w:themeColor="text1"/>
          <w:lang w:val="en-GB"/>
        </w:rPr>
      </w:pPr>
      <w:r w:rsidRPr="74BB8365">
        <w:rPr>
          <w:rFonts w:ascii="Century Gothic" w:eastAsia="Century Gothic" w:hAnsi="Century Gothic" w:cs="Century Gothic"/>
          <w:b/>
          <w:bCs/>
          <w:color w:val="000000" w:themeColor="text1"/>
          <w:lang w:val="en-GB"/>
        </w:rPr>
        <w:t>1</w:t>
      </w:r>
      <w:r w:rsidR="2C27E548" w:rsidRPr="74BB8365">
        <w:rPr>
          <w:rFonts w:ascii="Century Gothic" w:eastAsia="Century Gothic" w:hAnsi="Century Gothic" w:cs="Century Gothic"/>
          <w:b/>
          <w:bCs/>
          <w:color w:val="000000" w:themeColor="text1"/>
          <w:lang w:val="en-GB"/>
        </w:rPr>
        <w:t>2</w:t>
      </w:r>
      <w:r w:rsidRPr="74BB8365">
        <w:rPr>
          <w:rFonts w:ascii="Century Gothic" w:eastAsia="Century Gothic" w:hAnsi="Century Gothic" w:cs="Century Gothic"/>
          <w:b/>
          <w:bCs/>
          <w:color w:val="000000" w:themeColor="text1"/>
          <w:lang w:val="en-GB"/>
        </w:rPr>
        <w:t xml:space="preserve"> </w:t>
      </w:r>
      <w:r w:rsidR="28977732" w:rsidRPr="74BB8365">
        <w:rPr>
          <w:rFonts w:ascii="Century Gothic" w:eastAsia="Century Gothic" w:hAnsi="Century Gothic" w:cs="Century Gothic"/>
          <w:b/>
          <w:bCs/>
          <w:color w:val="000000" w:themeColor="text1"/>
          <w:lang w:val="en-GB"/>
        </w:rPr>
        <w:t>Children Looked After</w:t>
      </w:r>
    </w:p>
    <w:p w14:paraId="2A4EED80" w14:textId="73D670FB" w:rsidR="00567F09" w:rsidRDefault="28977732" w:rsidP="5E236B96">
      <w:pPr>
        <w:jc w:val="both"/>
        <w:rPr>
          <w:rFonts w:ascii="Century Gothic" w:eastAsia="Century Gothic" w:hAnsi="Century Gothic" w:cs="Century Gothic"/>
        </w:rPr>
      </w:pPr>
      <w:r w:rsidRPr="74BB8365">
        <w:rPr>
          <w:rFonts w:ascii="Century Gothic" w:eastAsia="Century Gothic" w:hAnsi="Century Gothic" w:cs="Century Gothic"/>
          <w:color w:val="000000" w:themeColor="text1"/>
          <w:lang w:val="en-GB"/>
        </w:rPr>
        <w:t>1</w:t>
      </w:r>
      <w:r w:rsidR="222752E4" w:rsidRPr="74BB8365">
        <w:rPr>
          <w:rFonts w:ascii="Century Gothic" w:eastAsia="Century Gothic" w:hAnsi="Century Gothic" w:cs="Century Gothic"/>
          <w:color w:val="000000" w:themeColor="text1"/>
          <w:lang w:val="en-GB"/>
        </w:rPr>
        <w:t>2</w:t>
      </w:r>
      <w:r w:rsidRPr="74BB8365">
        <w:rPr>
          <w:rFonts w:ascii="Century Gothic" w:eastAsia="Century Gothic" w:hAnsi="Century Gothic" w:cs="Century Gothic"/>
          <w:color w:val="000000" w:themeColor="text1"/>
          <w:lang w:val="en-GB"/>
        </w:rPr>
        <w:t xml:space="preserve">.1 The most common reason for children to be looked-after is because they have experienced abuse and/or neglect. </w:t>
      </w:r>
      <w:r w:rsidR="283D43C3" w:rsidRPr="74BB8365">
        <w:rPr>
          <w:rFonts w:ascii="Century Gothic" w:eastAsia="Century Gothic" w:hAnsi="Century Gothic" w:cs="Century Gothic"/>
          <w:color w:val="000000" w:themeColor="text1"/>
          <w:lang w:val="en-GB"/>
        </w:rPr>
        <w:t xml:space="preserve">Coventry Music works extensively with these children and </w:t>
      </w:r>
      <w:r w:rsidRPr="74BB8365">
        <w:rPr>
          <w:rFonts w:ascii="Century Gothic" w:eastAsia="Century Gothic" w:hAnsi="Century Gothic" w:cs="Century Gothic"/>
          <w:color w:val="000000" w:themeColor="text1"/>
          <w:lang w:val="en-GB"/>
        </w:rPr>
        <w:t xml:space="preserve">recognises that children looked after may have additional vulnerabilities </w:t>
      </w:r>
      <w:r w:rsidRPr="74BB8365">
        <w:rPr>
          <w:rFonts w:ascii="Century Gothic" w:eastAsia="Century Gothic" w:hAnsi="Century Gothic" w:cs="Century Gothic"/>
          <w:lang w:val="en-GB"/>
        </w:rPr>
        <w:t>by virtue of this.</w:t>
      </w:r>
      <w:r w:rsidRPr="74BB8365">
        <w:rPr>
          <w:rFonts w:ascii="Century Gothic" w:eastAsia="Century Gothic" w:hAnsi="Century Gothic" w:cs="Century Gothic"/>
          <w:color w:val="000000" w:themeColor="text1"/>
          <w:lang w:val="en-GB"/>
        </w:rPr>
        <w:t xml:space="preserve"> </w:t>
      </w:r>
      <w:r w:rsidRPr="74BB8365">
        <w:rPr>
          <w:rFonts w:ascii="Century Gothic" w:eastAsia="Century Gothic" w:hAnsi="Century Gothic" w:cs="Century Gothic"/>
          <w:b/>
          <w:bCs/>
          <w:lang w:val="en-GB"/>
        </w:rPr>
        <w:t>The Designated Lead for Looked-After and Previously Looked-After Children is</w:t>
      </w:r>
      <w:r w:rsidR="1FD90C02" w:rsidRPr="74BB8365">
        <w:rPr>
          <w:rFonts w:ascii="Century Gothic" w:eastAsia="Century Gothic" w:hAnsi="Century Gothic" w:cs="Century Gothic"/>
          <w:b/>
          <w:bCs/>
          <w:lang w:val="en-GB"/>
        </w:rPr>
        <w:t xml:space="preserve"> Mark Patton</w:t>
      </w:r>
      <w:commentRangeStart w:id="4"/>
      <w:commentRangeEnd w:id="4"/>
      <w:r>
        <w:rPr>
          <w:rStyle w:val="CommentReference"/>
        </w:rPr>
        <w:commentReference w:id="4"/>
      </w:r>
      <w:r w:rsidR="00C863F8" w:rsidRPr="74BB8365">
        <w:rPr>
          <w:rFonts w:ascii="Century Gothic" w:eastAsia="Century Gothic" w:hAnsi="Century Gothic" w:cs="Century Gothic"/>
          <w:b/>
          <w:bCs/>
          <w:lang w:val="en-GB"/>
        </w:rPr>
        <w:t xml:space="preserve"> – Mark.Patton@coventry.gov.uk</w:t>
      </w:r>
    </w:p>
    <w:p w14:paraId="7BCBE44E" w14:textId="4ACA1FEE" w:rsidR="00567F09" w:rsidRDefault="28977732" w:rsidP="6B7920C2">
      <w:pPr>
        <w:jc w:val="both"/>
        <w:rPr>
          <w:rFonts w:ascii="Century Gothic" w:eastAsia="Century Gothic" w:hAnsi="Century Gothic" w:cs="Century Gothic"/>
          <w:color w:val="000000" w:themeColor="text1"/>
        </w:rPr>
      </w:pPr>
      <w:r w:rsidRPr="7A3C886D">
        <w:rPr>
          <w:rFonts w:ascii="Century Gothic" w:eastAsia="Century Gothic" w:hAnsi="Century Gothic" w:cs="Century Gothic"/>
          <w:color w:val="000000" w:themeColor="text1"/>
          <w:lang w:val="en-GB"/>
        </w:rPr>
        <w:t>1</w:t>
      </w:r>
      <w:r w:rsidR="16D365D0" w:rsidRPr="7A3C886D">
        <w:rPr>
          <w:rFonts w:ascii="Century Gothic" w:eastAsia="Century Gothic" w:hAnsi="Century Gothic" w:cs="Century Gothic"/>
          <w:color w:val="000000" w:themeColor="text1"/>
          <w:lang w:val="en-GB"/>
        </w:rPr>
        <w:t>2</w:t>
      </w:r>
      <w:r w:rsidRPr="74BB8365">
        <w:rPr>
          <w:rFonts w:ascii="Century Gothic" w:eastAsia="Century Gothic" w:hAnsi="Century Gothic" w:cs="Century Gothic"/>
          <w:color w:val="000000" w:themeColor="text1"/>
          <w:lang w:val="en-GB"/>
        </w:rPr>
        <w:t>.</w:t>
      </w:r>
      <w:r w:rsidR="6ED97D4D" w:rsidRPr="74BB8365">
        <w:rPr>
          <w:rFonts w:ascii="Century Gothic" w:eastAsia="Century Gothic" w:hAnsi="Century Gothic" w:cs="Century Gothic"/>
          <w:color w:val="000000" w:themeColor="text1"/>
          <w:lang w:val="en-GB"/>
        </w:rPr>
        <w:t>2</w:t>
      </w:r>
      <w:r w:rsidRPr="74BB8365">
        <w:rPr>
          <w:rFonts w:ascii="Century Gothic" w:eastAsia="Century Gothic" w:hAnsi="Century Gothic" w:cs="Century Gothic"/>
          <w:color w:val="000000" w:themeColor="text1"/>
          <w:lang w:val="en-GB"/>
        </w:rPr>
        <w:t xml:space="preserve"> </w:t>
      </w:r>
      <w:r w:rsidR="78D8CE3D" w:rsidRPr="74BB8365">
        <w:rPr>
          <w:rFonts w:ascii="Century Gothic" w:eastAsia="Century Gothic" w:hAnsi="Century Gothic" w:cs="Century Gothic"/>
          <w:color w:val="000000" w:themeColor="text1"/>
          <w:lang w:val="en-GB"/>
        </w:rPr>
        <w:t xml:space="preserve">Coventry Music </w:t>
      </w:r>
      <w:r w:rsidRPr="74BB8365">
        <w:rPr>
          <w:rFonts w:ascii="Century Gothic" w:eastAsia="Century Gothic" w:hAnsi="Century Gothic" w:cs="Century Gothic"/>
          <w:color w:val="000000" w:themeColor="text1"/>
          <w:lang w:val="en-GB"/>
        </w:rPr>
        <w:t xml:space="preserve">is committed to working with other agencies to ensure the best outcomes for Looked-After and Previously Looked-After children. </w:t>
      </w:r>
    </w:p>
    <w:p w14:paraId="6A7157AF" w14:textId="71A0E636" w:rsidR="00567F09" w:rsidRDefault="00567F09" w:rsidP="6B7920C2">
      <w:pPr>
        <w:jc w:val="both"/>
        <w:rPr>
          <w:rFonts w:ascii="Century Gothic" w:eastAsia="Century Gothic" w:hAnsi="Century Gothic" w:cs="Century Gothic"/>
          <w:color w:val="000000" w:themeColor="text1"/>
        </w:rPr>
      </w:pPr>
    </w:p>
    <w:p w14:paraId="051DE0B5" w14:textId="054670AB" w:rsidR="00567F09" w:rsidRDefault="28EF5495" w:rsidP="47748CF0">
      <w:pPr>
        <w:pStyle w:val="Heading1"/>
        <w:jc w:val="both"/>
        <w:rPr>
          <w:rFonts w:ascii="Century Gothic" w:eastAsia="Century Gothic" w:hAnsi="Century Gothic" w:cs="Century Gothic"/>
          <w:b/>
          <w:bCs/>
          <w:color w:val="auto"/>
        </w:rPr>
      </w:pPr>
      <w:r w:rsidRPr="7A3C886D">
        <w:rPr>
          <w:rFonts w:ascii="Century Gothic" w:eastAsia="Century Gothic" w:hAnsi="Century Gothic" w:cs="Century Gothic"/>
          <w:b/>
          <w:bCs/>
          <w:color w:val="000000" w:themeColor="text1"/>
          <w:lang w:val="en-GB"/>
        </w:rPr>
        <w:t>1</w:t>
      </w:r>
      <w:r w:rsidR="41EBF888" w:rsidRPr="7A3C886D">
        <w:rPr>
          <w:rFonts w:ascii="Century Gothic" w:eastAsia="Century Gothic" w:hAnsi="Century Gothic" w:cs="Century Gothic"/>
          <w:b/>
          <w:bCs/>
          <w:color w:val="000000" w:themeColor="text1"/>
          <w:lang w:val="en-GB"/>
        </w:rPr>
        <w:t>3</w:t>
      </w:r>
      <w:r w:rsidRPr="47748CF0">
        <w:rPr>
          <w:rFonts w:ascii="Century Gothic" w:eastAsia="Century Gothic" w:hAnsi="Century Gothic" w:cs="Century Gothic"/>
          <w:b/>
          <w:bCs/>
          <w:color w:val="000000" w:themeColor="text1"/>
          <w:lang w:val="en-GB"/>
        </w:rPr>
        <w:t xml:space="preserve"> </w:t>
      </w:r>
      <w:r w:rsidR="28977732" w:rsidRPr="47748CF0">
        <w:rPr>
          <w:rFonts w:ascii="Century Gothic" w:eastAsia="Century Gothic" w:hAnsi="Century Gothic" w:cs="Century Gothic"/>
          <w:b/>
          <w:bCs/>
          <w:color w:val="000000" w:themeColor="text1"/>
          <w:lang w:val="en-GB"/>
        </w:rPr>
        <w:t xml:space="preserve">Children with Special Educational Needs and </w:t>
      </w:r>
      <w:r w:rsidR="28977732" w:rsidRPr="47748CF0">
        <w:rPr>
          <w:rFonts w:ascii="Century Gothic" w:eastAsia="Century Gothic" w:hAnsi="Century Gothic" w:cs="Century Gothic"/>
          <w:b/>
          <w:bCs/>
          <w:color w:val="auto"/>
          <w:lang w:val="en-GB"/>
        </w:rPr>
        <w:t xml:space="preserve">Disabilities (SEND) or physical health needs </w:t>
      </w:r>
    </w:p>
    <w:p w14:paraId="627E7C80" w14:textId="24BFD39E" w:rsidR="00567F09" w:rsidRDefault="28977732" w:rsidP="4C416678">
      <w:pPr>
        <w:jc w:val="both"/>
        <w:rPr>
          <w:rFonts w:ascii="Century Gothic" w:eastAsia="Century Gothic" w:hAnsi="Century Gothic" w:cs="Century Gothic"/>
          <w:color w:val="000000" w:themeColor="text1"/>
        </w:rPr>
      </w:pPr>
      <w:r w:rsidRPr="684E304B">
        <w:rPr>
          <w:rFonts w:ascii="Century Gothic" w:eastAsia="Century Gothic" w:hAnsi="Century Gothic" w:cs="Century Gothic"/>
          <w:color w:val="000000" w:themeColor="text1"/>
          <w:lang w:val="en-GB"/>
        </w:rPr>
        <w:t>1</w:t>
      </w:r>
      <w:r w:rsidR="47910CA2" w:rsidRPr="684E304B">
        <w:rPr>
          <w:rFonts w:ascii="Century Gothic" w:eastAsia="Century Gothic" w:hAnsi="Century Gothic" w:cs="Century Gothic"/>
          <w:color w:val="000000" w:themeColor="text1"/>
          <w:lang w:val="en-GB"/>
        </w:rPr>
        <w:t>3</w:t>
      </w:r>
      <w:r w:rsidRPr="55268FEC">
        <w:rPr>
          <w:rFonts w:ascii="Century Gothic" w:eastAsia="Century Gothic" w:hAnsi="Century Gothic" w:cs="Century Gothic"/>
          <w:color w:val="000000" w:themeColor="text1"/>
          <w:lang w:val="en-GB"/>
        </w:rPr>
        <w:t xml:space="preserve">.1 As outlined in </w:t>
      </w:r>
      <w:r w:rsidRPr="55268FEC">
        <w:rPr>
          <w:rFonts w:ascii="Century Gothic" w:eastAsia="Century Gothic" w:hAnsi="Century Gothic" w:cs="Century Gothic"/>
          <w:b/>
          <w:bCs/>
          <w:color w:val="9900CC"/>
          <w:lang w:val="en-GB"/>
        </w:rPr>
        <w:t>Keeping Children Safe in Education (202</w:t>
      </w:r>
      <w:r w:rsidR="00775FF1" w:rsidRPr="55268FEC">
        <w:rPr>
          <w:rFonts w:ascii="Century Gothic" w:eastAsia="Century Gothic" w:hAnsi="Century Gothic" w:cs="Century Gothic"/>
          <w:b/>
          <w:bCs/>
          <w:color w:val="9900CC"/>
          <w:lang w:val="en-GB"/>
        </w:rPr>
        <w:t>5</w:t>
      </w:r>
      <w:r w:rsidRPr="55268FEC">
        <w:rPr>
          <w:rFonts w:ascii="Century Gothic" w:eastAsia="Century Gothic" w:hAnsi="Century Gothic" w:cs="Century Gothic"/>
          <w:color w:val="000000" w:themeColor="text1"/>
          <w:lang w:val="en-GB"/>
        </w:rPr>
        <w:t xml:space="preserve">), </w:t>
      </w:r>
      <w:r w:rsidR="2471D891" w:rsidRPr="117FE99F">
        <w:rPr>
          <w:rFonts w:ascii="Century Gothic" w:eastAsia="Century Gothic" w:hAnsi="Century Gothic" w:cs="Century Gothic"/>
          <w:color w:val="000000" w:themeColor="text1"/>
          <w:lang w:val="en-GB"/>
        </w:rPr>
        <w:t xml:space="preserve">Coventry Music </w:t>
      </w:r>
      <w:r w:rsidRPr="117FE99F">
        <w:rPr>
          <w:rFonts w:ascii="Century Gothic" w:eastAsia="Century Gothic" w:hAnsi="Century Gothic" w:cs="Century Gothic"/>
          <w:color w:val="000000" w:themeColor="text1"/>
          <w:lang w:val="en-GB"/>
        </w:rPr>
        <w:t>is</w:t>
      </w:r>
      <w:r w:rsidRPr="55268FEC">
        <w:rPr>
          <w:rFonts w:ascii="Century Gothic" w:eastAsia="Century Gothic" w:hAnsi="Century Gothic" w:cs="Century Gothic"/>
          <w:color w:val="000000" w:themeColor="text1"/>
          <w:lang w:val="en-GB"/>
        </w:rPr>
        <w:t xml:space="preserve"> aware that children with additional needs or disabiliti</w:t>
      </w:r>
      <w:r w:rsidRPr="55268FEC">
        <w:rPr>
          <w:rFonts w:ascii="Century Gothic" w:eastAsia="Century Gothic" w:hAnsi="Century Gothic" w:cs="Century Gothic"/>
          <w:lang w:val="en-GB"/>
        </w:rPr>
        <w:t>es may be more vulnerable to abuse both online and offline and additional barrier</w:t>
      </w:r>
      <w:r w:rsidRPr="55268FEC">
        <w:rPr>
          <w:rFonts w:ascii="Century Gothic" w:eastAsia="Century Gothic" w:hAnsi="Century Gothic" w:cs="Century Gothic"/>
          <w:color w:val="000000" w:themeColor="text1"/>
          <w:lang w:val="en-GB"/>
        </w:rPr>
        <w:t>s may exist when recognising abuse and neglect. This could be because;</w:t>
      </w:r>
    </w:p>
    <w:p w14:paraId="0EF62EC1" w14:textId="091A9CBD" w:rsidR="00567F09" w:rsidRDefault="28977732" w:rsidP="6B7920C2">
      <w:pPr>
        <w:pStyle w:val="ListParagraph"/>
        <w:numPr>
          <w:ilvl w:val="0"/>
          <w:numId w:val="6"/>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assumptions that indicators of possible abuse such as behaviour, mood and injury relate to the child’s disability without further exploration; </w:t>
      </w:r>
    </w:p>
    <w:p w14:paraId="233158B5" w14:textId="247CFF07" w:rsidR="00567F09" w:rsidRDefault="28977732" w:rsidP="651AA4F2">
      <w:pPr>
        <w:pStyle w:val="ListParagraph"/>
        <w:numPr>
          <w:ilvl w:val="0"/>
          <w:numId w:val="6"/>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being more prone to peer group isolat</w:t>
      </w:r>
      <w:r w:rsidRPr="651AA4F2">
        <w:rPr>
          <w:rFonts w:ascii="Century Gothic" w:eastAsia="Century Gothic" w:hAnsi="Century Gothic" w:cs="Century Gothic"/>
          <w:lang w:val="en-GB"/>
        </w:rPr>
        <w:t>ion or bullying (including prejudice-based bullying) than other children;</w:t>
      </w:r>
    </w:p>
    <w:p w14:paraId="5CE0BD78" w14:textId="11B57B17" w:rsidR="00567F09" w:rsidRDefault="28977732" w:rsidP="651AA4F2">
      <w:pPr>
        <w:pStyle w:val="ListParagraph"/>
        <w:numPr>
          <w:ilvl w:val="0"/>
          <w:numId w:val="6"/>
        </w:numPr>
        <w:jc w:val="both"/>
        <w:rPr>
          <w:rFonts w:ascii="Century Gothic" w:eastAsia="Century Gothic" w:hAnsi="Century Gothic" w:cs="Century Gothic"/>
          <w:color w:val="000000" w:themeColor="text1"/>
        </w:rPr>
      </w:pPr>
      <w:r w:rsidRPr="651AA4F2">
        <w:rPr>
          <w:rFonts w:ascii="Century Gothic" w:eastAsia="Century Gothic" w:hAnsi="Century Gothic" w:cs="Century Gothic"/>
          <w:lang w:val="en-GB"/>
        </w:rPr>
        <w:t xml:space="preserve">the potential for children with SEN and disabilities or certain medical conditions being disproportionally impacted by behaviours such as bullying, without outwardly showing any signs; and </w:t>
      </w:r>
    </w:p>
    <w:p w14:paraId="51ABDA3E" w14:textId="61286CC4" w:rsidR="28977732" w:rsidRDefault="28977732" w:rsidP="4C416678">
      <w:pPr>
        <w:pStyle w:val="ListParagraph"/>
        <w:numPr>
          <w:ilvl w:val="0"/>
          <w:numId w:val="6"/>
        </w:numPr>
        <w:jc w:val="both"/>
        <w:rPr>
          <w:rFonts w:ascii="Century Gothic" w:eastAsia="Century Gothic" w:hAnsi="Century Gothic" w:cs="Century Gothic"/>
          <w:color w:val="000000" w:themeColor="text1"/>
          <w:lang w:val="en-GB"/>
        </w:rPr>
      </w:pPr>
      <w:r w:rsidRPr="4C416678">
        <w:rPr>
          <w:rFonts w:ascii="Century Gothic" w:eastAsia="Century Gothic" w:hAnsi="Century Gothic" w:cs="Century Gothic"/>
          <w:color w:val="000000" w:themeColor="text1"/>
          <w:lang w:val="en-GB"/>
        </w:rPr>
        <w:t xml:space="preserve">communication barriers and difficulties in overcoming these barriers. </w:t>
      </w:r>
    </w:p>
    <w:p w14:paraId="691E8A68" w14:textId="57C69BF7" w:rsidR="4C416678" w:rsidRDefault="4C416678" w:rsidP="47748CF0">
      <w:pPr>
        <w:pStyle w:val="ListParagraph"/>
        <w:numPr>
          <w:ilvl w:val="0"/>
          <w:numId w:val="6"/>
        </w:numPr>
        <w:jc w:val="both"/>
        <w:rPr>
          <w:rFonts w:ascii="Century Gothic" w:eastAsia="Century Gothic" w:hAnsi="Century Gothic" w:cs="Century Gothic"/>
          <w:color w:val="000000" w:themeColor="text1"/>
          <w:sz w:val="28"/>
          <w:szCs w:val="28"/>
          <w:lang w:val="en-GB"/>
        </w:rPr>
      </w:pPr>
      <w:r w:rsidRPr="47748CF0">
        <w:rPr>
          <w:rFonts w:ascii="Century Gothic" w:eastAsia="Century Gothic" w:hAnsi="Century Gothic" w:cs="Century Gothic"/>
          <w:color w:val="000000" w:themeColor="text1"/>
          <w:sz w:val="28"/>
          <w:szCs w:val="28"/>
          <w:vertAlign w:val="superscript"/>
          <w:lang w:val="en-GB"/>
        </w:rPr>
        <w:t>Being unable to understand the difference between fact and fiction in online content</w:t>
      </w:r>
    </w:p>
    <w:p w14:paraId="2B9BAA84" w14:textId="2A63E980" w:rsidR="00567F09" w:rsidRDefault="2152E805" w:rsidP="4C416678">
      <w:pPr>
        <w:jc w:val="both"/>
        <w:rPr>
          <w:rFonts w:ascii="Century Gothic" w:eastAsia="Century Gothic" w:hAnsi="Century Gothic" w:cs="Century Gothic"/>
          <w:color w:val="000000" w:themeColor="text1"/>
        </w:rPr>
      </w:pPr>
      <w:r w:rsidRPr="684E304B">
        <w:rPr>
          <w:rFonts w:ascii="Century Gothic" w:eastAsia="Century Gothic" w:hAnsi="Century Gothic" w:cs="Century Gothic"/>
          <w:color w:val="000000" w:themeColor="text1"/>
          <w:lang w:val="en-GB"/>
        </w:rPr>
        <w:t>1</w:t>
      </w:r>
      <w:r w:rsidR="18BF1C0C" w:rsidRPr="684E304B">
        <w:rPr>
          <w:rFonts w:ascii="Century Gothic" w:eastAsia="Century Gothic" w:hAnsi="Century Gothic" w:cs="Century Gothic"/>
          <w:color w:val="000000" w:themeColor="text1"/>
          <w:lang w:val="en-GB"/>
        </w:rPr>
        <w:t>3</w:t>
      </w:r>
      <w:r w:rsidR="28977732" w:rsidRPr="5CAE61C9">
        <w:rPr>
          <w:rFonts w:ascii="Century Gothic" w:eastAsia="Century Gothic" w:hAnsi="Century Gothic" w:cs="Century Gothic"/>
          <w:color w:val="000000" w:themeColor="text1"/>
          <w:lang w:val="en-GB"/>
        </w:rPr>
        <w:t xml:space="preserve">.2 </w:t>
      </w:r>
      <w:r w:rsidR="28977732" w:rsidRPr="5CAE61C9">
        <w:rPr>
          <w:rFonts w:ascii="Century Gothic" w:eastAsia="Century Gothic" w:hAnsi="Century Gothic" w:cs="Century Gothic"/>
          <w:lang w:val="en-GB"/>
        </w:rPr>
        <w:t>Any reports of abuse involving children with SEND will therefore require close liaison with the designated safeguarding lead and SENCO. Staff</w:t>
      </w:r>
      <w:r w:rsidR="79FA5295" w:rsidRPr="5CAE61C9">
        <w:rPr>
          <w:rFonts w:ascii="Century Gothic" w:eastAsia="Century Gothic" w:hAnsi="Century Gothic" w:cs="Century Gothic"/>
          <w:lang w:val="en-GB"/>
        </w:rPr>
        <w:t>/tutors</w:t>
      </w:r>
      <w:r w:rsidR="28977732" w:rsidRPr="5CAE61C9">
        <w:rPr>
          <w:rFonts w:ascii="Century Gothic" w:eastAsia="Century Gothic" w:hAnsi="Century Gothic" w:cs="Century Gothic"/>
          <w:lang w:val="en-GB"/>
        </w:rPr>
        <w:t xml:space="preserve"> will also be trained in recognising signs of abus</w:t>
      </w:r>
      <w:r w:rsidR="28977732" w:rsidRPr="5CAE61C9">
        <w:rPr>
          <w:rFonts w:ascii="Century Gothic" w:eastAsia="Century Gothic" w:hAnsi="Century Gothic" w:cs="Century Gothic"/>
          <w:color w:val="000000" w:themeColor="text1"/>
          <w:lang w:val="en-GB"/>
        </w:rPr>
        <w:t>e in children with SEN and disabilities or</w:t>
      </w:r>
      <w:r w:rsidR="28977732" w:rsidRPr="5CAE61C9">
        <w:rPr>
          <w:rFonts w:ascii="Century Gothic" w:eastAsia="Century Gothic" w:hAnsi="Century Gothic" w:cs="Century Gothic"/>
          <w:b/>
          <w:bCs/>
          <w:lang w:val="en-GB"/>
        </w:rPr>
        <w:t xml:space="preserve"> </w:t>
      </w:r>
      <w:r w:rsidR="28977732" w:rsidRPr="5CAE61C9">
        <w:rPr>
          <w:rFonts w:ascii="Century Gothic" w:eastAsia="Century Gothic" w:hAnsi="Century Gothic" w:cs="Century Gothic"/>
          <w:lang w:val="en-GB"/>
        </w:rPr>
        <w:t xml:space="preserve">certain medical conditions. </w:t>
      </w:r>
    </w:p>
    <w:p w14:paraId="5D6D1F6B" w14:textId="651021CE" w:rsidR="00567F09" w:rsidRDefault="2152E805" w:rsidP="6B7920C2">
      <w:pPr>
        <w:jc w:val="both"/>
        <w:rPr>
          <w:rFonts w:ascii="Century Gothic" w:eastAsia="Century Gothic" w:hAnsi="Century Gothic" w:cs="Century Gothic"/>
          <w:color w:val="000000" w:themeColor="text1"/>
        </w:rPr>
      </w:pPr>
      <w:r w:rsidRPr="1AF7D8BA">
        <w:rPr>
          <w:rFonts w:ascii="Century Gothic" w:eastAsia="Century Gothic" w:hAnsi="Century Gothic" w:cs="Century Gothic"/>
          <w:color w:val="000000" w:themeColor="text1"/>
          <w:lang w:val="en-GB"/>
        </w:rPr>
        <w:t>1</w:t>
      </w:r>
      <w:r w:rsidR="317C8BFE" w:rsidRPr="1AF7D8BA">
        <w:rPr>
          <w:rFonts w:ascii="Century Gothic" w:eastAsia="Century Gothic" w:hAnsi="Century Gothic" w:cs="Century Gothic"/>
          <w:color w:val="000000" w:themeColor="text1"/>
          <w:lang w:val="en-GB"/>
        </w:rPr>
        <w:t>3</w:t>
      </w:r>
      <w:r w:rsidR="28977732" w:rsidRPr="3B358B7E">
        <w:rPr>
          <w:rFonts w:ascii="Century Gothic" w:eastAsia="Century Gothic" w:hAnsi="Century Gothic" w:cs="Century Gothic"/>
          <w:color w:val="000000" w:themeColor="text1"/>
          <w:lang w:val="en-GB"/>
        </w:rPr>
        <w:t>.3 Staff</w:t>
      </w:r>
      <w:r w:rsidR="28C36F78" w:rsidRPr="3B358B7E">
        <w:rPr>
          <w:rFonts w:ascii="Century Gothic" w:eastAsia="Century Gothic" w:hAnsi="Century Gothic" w:cs="Century Gothic"/>
          <w:color w:val="000000" w:themeColor="text1"/>
          <w:lang w:val="en-GB"/>
        </w:rPr>
        <w:t xml:space="preserve">/ tutors </w:t>
      </w:r>
      <w:r w:rsidR="28977732" w:rsidRPr="3B358B7E">
        <w:rPr>
          <w:rFonts w:ascii="Century Gothic" w:eastAsia="Century Gothic" w:hAnsi="Century Gothic" w:cs="Century Gothic"/>
          <w:color w:val="000000" w:themeColor="text1"/>
          <w:lang w:val="en-GB"/>
        </w:rPr>
        <w:t xml:space="preserve">will take into account the needs of a child when responding to concerns of abuse or when taking a disclosure. We recognise that some children require specialist intervention to communicate and advice from the SENCO will be sought in these circumstances. </w:t>
      </w:r>
    </w:p>
    <w:p w14:paraId="3AF1E079" w14:textId="786C2E62" w:rsidR="00567F09" w:rsidRDefault="4F0AEF9D" w:rsidP="6B7920C2">
      <w:pPr>
        <w:jc w:val="both"/>
        <w:rPr>
          <w:rFonts w:ascii="Century Gothic" w:eastAsia="Century Gothic" w:hAnsi="Century Gothic" w:cs="Century Gothic"/>
          <w:color w:val="000000" w:themeColor="text1"/>
        </w:rPr>
      </w:pPr>
      <w:r w:rsidRPr="1AF7D8BA">
        <w:rPr>
          <w:rFonts w:ascii="Century Gothic" w:eastAsia="Century Gothic" w:hAnsi="Century Gothic" w:cs="Century Gothic"/>
          <w:color w:val="000000" w:themeColor="text1"/>
          <w:lang w:val="en-GB"/>
        </w:rPr>
        <w:t>1</w:t>
      </w:r>
      <w:r w:rsidR="69F1F81F" w:rsidRPr="1AF7D8BA">
        <w:rPr>
          <w:rFonts w:ascii="Century Gothic" w:eastAsia="Century Gothic" w:hAnsi="Century Gothic" w:cs="Century Gothic"/>
          <w:color w:val="000000" w:themeColor="text1"/>
          <w:lang w:val="en-GB"/>
        </w:rPr>
        <w:t>3</w:t>
      </w:r>
      <w:r w:rsidR="28977732" w:rsidRPr="3F923CB1">
        <w:rPr>
          <w:rFonts w:ascii="Century Gothic" w:eastAsia="Century Gothic" w:hAnsi="Century Gothic" w:cs="Century Gothic"/>
          <w:color w:val="000000" w:themeColor="text1"/>
          <w:lang w:val="en-GB"/>
        </w:rPr>
        <w:t xml:space="preserve">.4 Safeguarding learning opportunities within the curriculum will be appropriately differentiated to ensure all children can access it. </w:t>
      </w:r>
    </w:p>
    <w:p w14:paraId="6E78723A" w14:textId="720A46BE" w:rsidR="5E660F9C" w:rsidRDefault="5E660F9C" w:rsidP="3F923CB1">
      <w:pPr>
        <w:jc w:val="both"/>
        <w:rPr>
          <w:rFonts w:ascii="Century Gothic" w:eastAsia="Century Gothic" w:hAnsi="Century Gothic" w:cs="Century Gothic"/>
          <w:color w:val="000000" w:themeColor="text1"/>
          <w:lang w:val="en-GB"/>
        </w:rPr>
      </w:pPr>
      <w:r w:rsidRPr="65483097">
        <w:rPr>
          <w:rFonts w:ascii="Century Gothic" w:eastAsia="Century Gothic" w:hAnsi="Century Gothic" w:cs="Century Gothic"/>
          <w:color w:val="000000" w:themeColor="text1"/>
          <w:lang w:val="en-GB"/>
        </w:rPr>
        <w:t>1</w:t>
      </w:r>
      <w:r w:rsidR="61618113" w:rsidRPr="65483097">
        <w:rPr>
          <w:rFonts w:ascii="Century Gothic" w:eastAsia="Century Gothic" w:hAnsi="Century Gothic" w:cs="Century Gothic"/>
          <w:color w:val="000000" w:themeColor="text1"/>
          <w:lang w:val="en-GB"/>
        </w:rPr>
        <w:t>3</w:t>
      </w:r>
      <w:r w:rsidRPr="3B358B7E">
        <w:rPr>
          <w:rFonts w:ascii="Century Gothic" w:eastAsia="Century Gothic" w:hAnsi="Century Gothic" w:cs="Century Gothic"/>
          <w:color w:val="000000" w:themeColor="text1"/>
          <w:lang w:val="en-GB"/>
        </w:rPr>
        <w:t>.5 Coventry Music requests the register of SEND children when commencing work in sc</w:t>
      </w:r>
      <w:r w:rsidR="5E6361BE" w:rsidRPr="3B358B7E">
        <w:rPr>
          <w:rFonts w:ascii="Century Gothic" w:eastAsia="Century Gothic" w:hAnsi="Century Gothic" w:cs="Century Gothic"/>
          <w:color w:val="000000" w:themeColor="text1"/>
          <w:lang w:val="en-GB"/>
        </w:rPr>
        <w:t xml:space="preserve">hool in order that tutors are aware </w:t>
      </w:r>
      <w:r w:rsidR="5E6361BE" w:rsidRPr="32E7F5E5">
        <w:rPr>
          <w:rFonts w:ascii="Century Gothic" w:eastAsia="Century Gothic" w:hAnsi="Century Gothic" w:cs="Century Gothic"/>
          <w:color w:val="000000" w:themeColor="text1"/>
          <w:lang w:val="en-GB"/>
        </w:rPr>
        <w:t>o</w:t>
      </w:r>
      <w:r w:rsidR="0D6BD614" w:rsidRPr="32E7F5E5">
        <w:rPr>
          <w:rFonts w:ascii="Century Gothic" w:eastAsia="Century Gothic" w:hAnsi="Century Gothic" w:cs="Century Gothic"/>
          <w:color w:val="000000" w:themeColor="text1"/>
          <w:lang w:val="en-GB"/>
        </w:rPr>
        <w:t>f students to whom this applies.</w:t>
      </w:r>
    </w:p>
    <w:p w14:paraId="56CBC339" w14:textId="65BCECB3" w:rsidR="00567F09" w:rsidRDefault="00CC5694" w:rsidP="6B7920C2">
      <w:pPr>
        <w:pStyle w:val="Heading1"/>
        <w:jc w:val="both"/>
        <w:rPr>
          <w:rFonts w:ascii="Century Gothic" w:eastAsia="Century Gothic" w:hAnsi="Century Gothic" w:cs="Century Gothic"/>
          <w:b/>
          <w:bCs/>
          <w:color w:val="000000" w:themeColor="text1"/>
        </w:rPr>
      </w:pPr>
      <w:r w:rsidRPr="639B7561">
        <w:rPr>
          <w:rFonts w:ascii="Century Gothic" w:eastAsia="Century Gothic" w:hAnsi="Century Gothic" w:cs="Century Gothic"/>
          <w:b/>
          <w:bCs/>
          <w:color w:val="000000" w:themeColor="text1"/>
          <w:lang w:val="en-GB"/>
        </w:rPr>
        <w:t>1</w:t>
      </w:r>
      <w:r w:rsidR="78DC7889" w:rsidRPr="639B7561">
        <w:rPr>
          <w:rFonts w:ascii="Century Gothic" w:eastAsia="Century Gothic" w:hAnsi="Century Gothic" w:cs="Century Gothic"/>
          <w:b/>
          <w:bCs/>
          <w:color w:val="000000" w:themeColor="text1"/>
          <w:lang w:val="en-GB"/>
        </w:rPr>
        <w:t>4</w:t>
      </w:r>
      <w:r w:rsidR="40580C10" w:rsidRPr="6B7920C2">
        <w:rPr>
          <w:rFonts w:ascii="Century Gothic" w:eastAsia="Century Gothic" w:hAnsi="Century Gothic" w:cs="Century Gothic"/>
          <w:b/>
          <w:bCs/>
          <w:color w:val="000000" w:themeColor="text1"/>
          <w:lang w:val="en-GB"/>
        </w:rPr>
        <w:t xml:space="preserve"> </w:t>
      </w:r>
      <w:r w:rsidR="28977732" w:rsidRPr="6B7920C2">
        <w:rPr>
          <w:rFonts w:ascii="Century Gothic" w:eastAsia="Century Gothic" w:hAnsi="Century Gothic" w:cs="Century Gothic"/>
          <w:b/>
          <w:bCs/>
          <w:color w:val="000000" w:themeColor="text1"/>
          <w:lang w:val="en-GB"/>
        </w:rPr>
        <w:t>Use of reasonable force</w:t>
      </w:r>
    </w:p>
    <w:p w14:paraId="1699E474" w14:textId="5EF1A38A" w:rsidR="00567F09" w:rsidRDefault="00CC5694" w:rsidP="47748CF0">
      <w:pPr>
        <w:jc w:val="both"/>
        <w:rPr>
          <w:rFonts w:ascii="Century Gothic" w:eastAsia="Century Gothic" w:hAnsi="Century Gothic" w:cs="Century Gothic"/>
          <w:lang w:val="en-GB"/>
        </w:rPr>
      </w:pPr>
      <w:r w:rsidRPr="639B7561">
        <w:rPr>
          <w:rFonts w:ascii="Century Gothic" w:eastAsia="Century Gothic" w:hAnsi="Century Gothic" w:cs="Century Gothic"/>
          <w:color w:val="000000" w:themeColor="text1"/>
          <w:lang w:val="en-GB"/>
        </w:rPr>
        <w:t>1</w:t>
      </w:r>
      <w:r w:rsidR="2E819E3E" w:rsidRPr="639B7561">
        <w:rPr>
          <w:rFonts w:ascii="Century Gothic" w:eastAsia="Century Gothic" w:hAnsi="Century Gothic" w:cs="Century Gothic"/>
          <w:color w:val="000000" w:themeColor="text1"/>
          <w:lang w:val="en-GB"/>
        </w:rPr>
        <w:t>4</w:t>
      </w:r>
      <w:r w:rsidR="28977732" w:rsidRPr="046131DB">
        <w:rPr>
          <w:rFonts w:ascii="Century Gothic" w:eastAsia="Century Gothic" w:hAnsi="Century Gothic" w:cs="Century Gothic"/>
          <w:color w:val="000000" w:themeColor="text1"/>
          <w:lang w:val="en-GB"/>
        </w:rPr>
        <w:t>.1 There may be occasions when staff</w:t>
      </w:r>
      <w:r w:rsidR="66373CFA" w:rsidRPr="046131DB">
        <w:rPr>
          <w:rFonts w:ascii="Century Gothic" w:eastAsia="Century Gothic" w:hAnsi="Century Gothic" w:cs="Century Gothic"/>
          <w:color w:val="000000" w:themeColor="text1"/>
          <w:lang w:val="en-GB"/>
        </w:rPr>
        <w:t>/tutors</w:t>
      </w:r>
      <w:r w:rsidR="28977732" w:rsidRPr="046131DB">
        <w:rPr>
          <w:rFonts w:ascii="Century Gothic" w:eastAsia="Century Gothic" w:hAnsi="Century Gothic" w:cs="Century Gothic"/>
          <w:color w:val="000000" w:themeColor="text1"/>
          <w:lang w:val="en-GB"/>
        </w:rPr>
        <w:t xml:space="preserve"> are required to use reasonabl</w:t>
      </w:r>
      <w:r w:rsidR="28977732" w:rsidRPr="046131DB">
        <w:rPr>
          <w:rFonts w:ascii="Century Gothic" w:eastAsia="Century Gothic" w:hAnsi="Century Gothic" w:cs="Century Gothic"/>
          <w:lang w:val="en-GB"/>
        </w:rPr>
        <w:t xml:space="preserve">e force to safeguard children. We will not use any more force than is proportionate and necessary. </w:t>
      </w:r>
    </w:p>
    <w:p w14:paraId="3CB34F28" w14:textId="7BFE2BB9" w:rsidR="00136047" w:rsidRDefault="00136047" w:rsidP="47748CF0">
      <w:pPr>
        <w:jc w:val="both"/>
        <w:rPr>
          <w:rFonts w:ascii="Century Gothic" w:eastAsia="Century Gothic" w:hAnsi="Century Gothic" w:cs="Century Gothic"/>
          <w:color w:val="000000" w:themeColor="text1"/>
        </w:rPr>
      </w:pPr>
      <w:r>
        <w:rPr>
          <w:rFonts w:ascii="Century Gothic" w:eastAsia="Century Gothic" w:hAnsi="Century Gothic" w:cs="Century Gothic"/>
          <w:lang w:val="en-GB"/>
        </w:rPr>
        <w:t xml:space="preserve">No Coventry Music tutors are trained to intervene and would seek guidance from the school or setting, however ensuring child safety would be our number one concern. </w:t>
      </w:r>
    </w:p>
    <w:p w14:paraId="59D1E765" w14:textId="695BC2FF" w:rsidR="1E573406" w:rsidRDefault="1E573406" w:rsidP="1E573406">
      <w:pPr>
        <w:jc w:val="both"/>
        <w:rPr>
          <w:rFonts w:ascii="Century Gothic" w:eastAsia="Century Gothic" w:hAnsi="Century Gothic" w:cs="Century Gothic"/>
          <w:b/>
          <w:bCs/>
          <w:i/>
          <w:iCs/>
          <w:color w:val="FF0000"/>
          <w:lang w:val="en-GB"/>
        </w:rPr>
      </w:pPr>
    </w:p>
    <w:p w14:paraId="07606776" w14:textId="2346152F" w:rsidR="636201A3" w:rsidRDefault="00CC5694" w:rsidP="546AA84D">
      <w:pPr>
        <w:jc w:val="both"/>
        <w:rPr>
          <w:rFonts w:ascii="Century Gothic" w:eastAsia="Century Gothic" w:hAnsi="Century Gothic" w:cs="Century Gothic"/>
          <w:b/>
          <w:bCs/>
          <w:sz w:val="32"/>
          <w:szCs w:val="32"/>
          <w:lang w:val="en-GB"/>
        </w:rPr>
      </w:pPr>
      <w:r w:rsidRPr="3518D044">
        <w:rPr>
          <w:rFonts w:ascii="Century Gothic" w:eastAsia="Century Gothic" w:hAnsi="Century Gothic" w:cs="Century Gothic"/>
          <w:b/>
          <w:bCs/>
          <w:sz w:val="32"/>
          <w:szCs w:val="32"/>
          <w:lang w:val="en-GB"/>
        </w:rPr>
        <w:t>1</w:t>
      </w:r>
      <w:r w:rsidR="2FCF1C0F" w:rsidRPr="3518D044">
        <w:rPr>
          <w:rFonts w:ascii="Century Gothic" w:eastAsia="Century Gothic" w:hAnsi="Century Gothic" w:cs="Century Gothic"/>
          <w:b/>
          <w:bCs/>
          <w:sz w:val="32"/>
          <w:szCs w:val="32"/>
          <w:lang w:val="en-GB"/>
        </w:rPr>
        <w:t>5</w:t>
      </w:r>
      <w:r w:rsidR="2D8425EA" w:rsidRPr="546AA84D">
        <w:rPr>
          <w:rFonts w:ascii="Century Gothic" w:eastAsia="Century Gothic" w:hAnsi="Century Gothic" w:cs="Century Gothic"/>
          <w:b/>
          <w:bCs/>
          <w:sz w:val="32"/>
          <w:szCs w:val="32"/>
          <w:lang w:val="en-GB"/>
        </w:rPr>
        <w:t xml:space="preserve"> Work Experience/ Alternative Provision </w:t>
      </w:r>
    </w:p>
    <w:p w14:paraId="176CFC20" w14:textId="1F2242BE" w:rsidR="00567F09" w:rsidRDefault="736DC488" w:rsidP="72FD0753">
      <w:pPr>
        <w:jc w:val="both"/>
        <w:rPr>
          <w:rFonts w:ascii="Century Gothic" w:eastAsia="Century Gothic" w:hAnsi="Century Gothic" w:cs="Century Gothic"/>
          <w:b/>
          <w:bCs/>
          <w:color w:val="000000" w:themeColor="text1"/>
          <w:lang w:val="en-GB"/>
        </w:rPr>
      </w:pPr>
      <w:r w:rsidRPr="3518D044">
        <w:rPr>
          <w:rFonts w:ascii="Century Gothic" w:eastAsia="Century Gothic" w:hAnsi="Century Gothic" w:cs="Century Gothic"/>
          <w:lang w:val="en-GB"/>
        </w:rPr>
        <w:t>1</w:t>
      </w:r>
      <w:r w:rsidR="5F27CAF3" w:rsidRPr="3518D044">
        <w:rPr>
          <w:rFonts w:ascii="Century Gothic" w:eastAsia="Century Gothic" w:hAnsi="Century Gothic" w:cs="Century Gothic"/>
          <w:lang w:val="en-GB"/>
        </w:rPr>
        <w:t>5</w:t>
      </w:r>
      <w:r w:rsidRPr="72FD0753">
        <w:rPr>
          <w:rFonts w:ascii="Century Gothic" w:eastAsia="Century Gothic" w:hAnsi="Century Gothic" w:cs="Century Gothic"/>
          <w:lang w:val="en-GB"/>
        </w:rPr>
        <w:t xml:space="preserve">.1 Coventry Music will work closely with partners in it’s work with </w:t>
      </w:r>
      <w:r w:rsidR="7E184EAF" w:rsidRPr="72FD0753">
        <w:rPr>
          <w:rFonts w:ascii="Century Gothic" w:eastAsia="Century Gothic" w:hAnsi="Century Gothic" w:cs="Century Gothic"/>
          <w:lang w:val="en-GB"/>
        </w:rPr>
        <w:t>Work Experience students and those in Alternative provision</w:t>
      </w:r>
      <w:r w:rsidR="2D8425EA" w:rsidRPr="72FD0753">
        <w:rPr>
          <w:rFonts w:ascii="Century Gothic" w:eastAsia="Century Gothic" w:hAnsi="Century Gothic" w:cs="Century Gothic"/>
          <w:lang w:val="en-GB"/>
        </w:rPr>
        <w:t xml:space="preserve"> </w:t>
      </w:r>
      <w:r w:rsidR="7E184EAF" w:rsidRPr="72FD0753">
        <w:rPr>
          <w:rFonts w:ascii="Century Gothic" w:eastAsia="Century Gothic" w:hAnsi="Century Gothic" w:cs="Century Gothic"/>
          <w:lang w:val="en-GB"/>
        </w:rPr>
        <w:t xml:space="preserve">in accordance with this Safeguarding </w:t>
      </w:r>
      <w:r w:rsidR="695BF311" w:rsidRPr="72FD0753">
        <w:rPr>
          <w:rFonts w:ascii="Century Gothic" w:eastAsia="Century Gothic" w:hAnsi="Century Gothic" w:cs="Century Gothic"/>
          <w:lang w:val="en-GB"/>
        </w:rPr>
        <w:t>Policy and the Safeguarding Policies of our partners</w:t>
      </w:r>
      <w:commentRangeStart w:id="5"/>
      <w:r w:rsidR="695BF311" w:rsidRPr="72FD0753">
        <w:rPr>
          <w:rFonts w:ascii="Century Gothic" w:eastAsia="Century Gothic" w:hAnsi="Century Gothic" w:cs="Century Gothic"/>
          <w:lang w:val="en-GB"/>
        </w:rPr>
        <w:t>.</w:t>
      </w:r>
      <w:commentRangeEnd w:id="5"/>
      <w:r w:rsidR="28977732">
        <w:rPr>
          <w:rStyle w:val="CommentReference"/>
        </w:rPr>
        <w:commentReference w:id="5"/>
      </w:r>
      <w:r w:rsidR="695BF311" w:rsidRPr="72FD0753">
        <w:rPr>
          <w:rFonts w:ascii="Century Gothic" w:eastAsia="Century Gothic" w:hAnsi="Century Gothic" w:cs="Century Gothic"/>
          <w:lang w:val="en-GB"/>
        </w:rPr>
        <w:t xml:space="preserve"> </w:t>
      </w:r>
      <w:r w:rsidR="2D8425EA" w:rsidRPr="72FD0753">
        <w:rPr>
          <w:rFonts w:ascii="Century Gothic" w:eastAsia="Century Gothic" w:hAnsi="Century Gothic" w:cs="Century Gothic"/>
          <w:b/>
          <w:bCs/>
          <w:sz w:val="32"/>
          <w:szCs w:val="32"/>
          <w:lang w:val="en-GB"/>
        </w:rPr>
        <w:t xml:space="preserve"> </w:t>
      </w:r>
      <w:r w:rsidR="2D8425EA" w:rsidRPr="72FD0753">
        <w:rPr>
          <w:rFonts w:ascii="Century Gothic" w:eastAsia="Century Gothic" w:hAnsi="Century Gothic" w:cs="Century Gothic"/>
        </w:rPr>
        <w:t xml:space="preserve"> </w:t>
      </w:r>
      <w:r w:rsidR="28977732">
        <w:br/>
      </w:r>
      <w:r w:rsidR="2D8425EA" w:rsidRPr="72FD0753">
        <w:rPr>
          <w:rFonts w:ascii="Century Gothic" w:eastAsia="Century Gothic" w:hAnsi="Century Gothic" w:cs="Century Gothic"/>
        </w:rPr>
        <w:t xml:space="preserve"> </w:t>
      </w:r>
      <w:r w:rsidR="28977732">
        <w:br/>
      </w:r>
      <w:r w:rsidR="6378AF9C" w:rsidRPr="5C2C3CB4">
        <w:rPr>
          <w:rFonts w:ascii="Century Gothic" w:eastAsia="Century Gothic" w:hAnsi="Century Gothic" w:cs="Century Gothic"/>
          <w:b/>
          <w:bCs/>
          <w:color w:val="000000" w:themeColor="text1"/>
          <w:sz w:val="32"/>
          <w:szCs w:val="32"/>
          <w:lang w:val="en-GB"/>
        </w:rPr>
        <w:t xml:space="preserve">16 </w:t>
      </w:r>
      <w:r w:rsidR="28977732" w:rsidRPr="72FD0753">
        <w:rPr>
          <w:rFonts w:ascii="Century Gothic" w:eastAsia="Century Gothic" w:hAnsi="Century Gothic" w:cs="Century Gothic"/>
          <w:b/>
          <w:bCs/>
          <w:color w:val="000000" w:themeColor="text1"/>
          <w:sz w:val="32"/>
          <w:szCs w:val="32"/>
          <w:lang w:val="en-GB"/>
        </w:rPr>
        <w:t>Summary</w:t>
      </w:r>
      <w:r w:rsidR="28977732" w:rsidRPr="72FD0753">
        <w:rPr>
          <w:rFonts w:ascii="Century Gothic" w:eastAsia="Century Gothic" w:hAnsi="Century Gothic" w:cs="Century Gothic"/>
          <w:b/>
          <w:bCs/>
          <w:color w:val="000000" w:themeColor="text1"/>
          <w:lang w:val="en-GB"/>
        </w:rPr>
        <w:t xml:space="preserve"> </w:t>
      </w:r>
    </w:p>
    <w:p w14:paraId="07C3EEF8" w14:textId="05D68C81" w:rsidR="00567F09" w:rsidRDefault="00CC5694" w:rsidP="1E573406">
      <w:pPr>
        <w:jc w:val="both"/>
        <w:rPr>
          <w:rFonts w:ascii="Century Gothic" w:eastAsia="Century Gothic" w:hAnsi="Century Gothic" w:cs="Century Gothic"/>
          <w:color w:val="000000" w:themeColor="text1"/>
          <w:lang w:val="en-GB"/>
        </w:rPr>
      </w:pPr>
      <w:r w:rsidRPr="5C2C3CB4">
        <w:rPr>
          <w:rFonts w:ascii="Century Gothic" w:eastAsia="Century Gothic" w:hAnsi="Century Gothic" w:cs="Century Gothic"/>
          <w:color w:val="000000" w:themeColor="text1"/>
          <w:lang w:val="en-GB"/>
        </w:rPr>
        <w:t>1</w:t>
      </w:r>
      <w:r w:rsidR="446CFB71" w:rsidRPr="5C2C3CB4">
        <w:rPr>
          <w:rFonts w:ascii="Century Gothic" w:eastAsia="Century Gothic" w:hAnsi="Century Gothic" w:cs="Century Gothic"/>
          <w:color w:val="000000" w:themeColor="text1"/>
          <w:lang w:val="en-GB"/>
        </w:rPr>
        <w:t>6</w:t>
      </w:r>
      <w:r w:rsidR="7DC664F1" w:rsidRPr="1E573406">
        <w:rPr>
          <w:rFonts w:ascii="Century Gothic" w:eastAsia="Century Gothic" w:hAnsi="Century Gothic" w:cs="Century Gothic"/>
          <w:color w:val="000000" w:themeColor="text1"/>
          <w:lang w:val="en-GB"/>
        </w:rPr>
        <w:t>.</w:t>
      </w:r>
      <w:r w:rsidR="28977732" w:rsidRPr="1E573406">
        <w:rPr>
          <w:rFonts w:ascii="Century Gothic" w:eastAsia="Century Gothic" w:hAnsi="Century Gothic" w:cs="Century Gothic"/>
          <w:color w:val="000000" w:themeColor="text1"/>
          <w:lang w:val="en-GB"/>
        </w:rPr>
        <w:t xml:space="preserve">1 The school is committed to safeguarding children and will always make safeguarding decisions that are in the best interests of each child. For further information or if you have any queries about this policy, please contact the school. </w:t>
      </w:r>
    </w:p>
    <w:p w14:paraId="734542D0" w14:textId="716728AF" w:rsidR="00567F09" w:rsidRDefault="00567F09" w:rsidP="6B7920C2">
      <w:pPr>
        <w:spacing w:before="240" w:after="0"/>
        <w:jc w:val="both"/>
        <w:rPr>
          <w:rFonts w:ascii="Arial" w:eastAsia="Arial" w:hAnsi="Arial" w:cs="Arial"/>
          <w:b/>
          <w:bCs/>
          <w:color w:val="000000" w:themeColor="text1"/>
        </w:rPr>
      </w:pPr>
    </w:p>
    <w:p w14:paraId="4C9D0299" w14:textId="76F3C1E9" w:rsidR="00567F09" w:rsidRDefault="00567F09" w:rsidP="6B7920C2">
      <w:pPr>
        <w:spacing w:before="240" w:after="0"/>
        <w:jc w:val="both"/>
        <w:rPr>
          <w:rFonts w:ascii="Arial" w:eastAsia="Arial" w:hAnsi="Arial" w:cs="Arial"/>
          <w:b/>
          <w:bCs/>
          <w:color w:val="000000" w:themeColor="text1"/>
        </w:rPr>
      </w:pPr>
    </w:p>
    <w:p w14:paraId="0BFD417F" w14:textId="56A4195A" w:rsidR="00567F09" w:rsidRDefault="00567F09" w:rsidP="4C416678">
      <w:pPr>
        <w:spacing w:before="240" w:after="0"/>
        <w:jc w:val="both"/>
        <w:rPr>
          <w:rFonts w:ascii="Arial" w:eastAsia="Arial" w:hAnsi="Arial" w:cs="Arial"/>
          <w:b/>
          <w:bCs/>
          <w:color w:val="000000" w:themeColor="text1"/>
        </w:rPr>
      </w:pPr>
    </w:p>
    <w:p w14:paraId="7A4AA012" w14:textId="633F314C" w:rsidR="4C416678" w:rsidRDefault="4C416678" w:rsidP="4C416678">
      <w:pPr>
        <w:spacing w:before="240" w:after="0"/>
        <w:jc w:val="both"/>
        <w:rPr>
          <w:rFonts w:ascii="Arial" w:eastAsia="Arial" w:hAnsi="Arial" w:cs="Arial"/>
          <w:b/>
          <w:bCs/>
          <w:color w:val="000000" w:themeColor="text1"/>
        </w:rPr>
      </w:pPr>
    </w:p>
    <w:p w14:paraId="20EBBB95" w14:textId="33CDD21D" w:rsidR="4C416678" w:rsidRDefault="4C416678" w:rsidP="4C416678">
      <w:pPr>
        <w:spacing w:before="240" w:after="0"/>
        <w:jc w:val="both"/>
        <w:rPr>
          <w:rFonts w:ascii="Arial" w:eastAsia="Arial" w:hAnsi="Arial" w:cs="Arial"/>
          <w:b/>
          <w:bCs/>
          <w:color w:val="000000" w:themeColor="text1"/>
        </w:rPr>
      </w:pPr>
    </w:p>
    <w:p w14:paraId="29ACE126" w14:textId="2914F0DF" w:rsidR="4C416678" w:rsidRDefault="4C416678" w:rsidP="4C416678">
      <w:pPr>
        <w:spacing w:before="240" w:after="0"/>
        <w:jc w:val="both"/>
        <w:rPr>
          <w:rFonts w:ascii="Arial" w:eastAsia="Arial" w:hAnsi="Arial" w:cs="Arial"/>
          <w:b/>
          <w:bCs/>
          <w:color w:val="000000" w:themeColor="text1"/>
        </w:rPr>
      </w:pPr>
    </w:p>
    <w:p w14:paraId="3F9D9A41" w14:textId="76C714AE" w:rsidR="4C416678" w:rsidRDefault="4C416678" w:rsidP="4C416678">
      <w:pPr>
        <w:spacing w:before="240" w:after="0"/>
        <w:jc w:val="both"/>
        <w:rPr>
          <w:rFonts w:ascii="Arial" w:eastAsia="Arial" w:hAnsi="Arial" w:cs="Arial"/>
          <w:b/>
          <w:bCs/>
          <w:color w:val="000000" w:themeColor="text1"/>
        </w:rPr>
      </w:pPr>
    </w:p>
    <w:p w14:paraId="0223ECFE" w14:textId="7ED8B1CD" w:rsidR="4C416678" w:rsidRDefault="4C416678" w:rsidP="47748CF0">
      <w:pPr>
        <w:spacing w:before="240" w:after="0"/>
        <w:jc w:val="both"/>
        <w:rPr>
          <w:rFonts w:ascii="Arial" w:eastAsia="Arial" w:hAnsi="Arial" w:cs="Arial"/>
          <w:b/>
          <w:bCs/>
          <w:color w:val="000000" w:themeColor="text1"/>
        </w:rPr>
      </w:pPr>
    </w:p>
    <w:p w14:paraId="06D4271A" w14:textId="616007BB" w:rsidR="47748CF0" w:rsidRDefault="47748CF0" w:rsidP="47748CF0">
      <w:pPr>
        <w:spacing w:before="240" w:after="0"/>
        <w:jc w:val="both"/>
        <w:rPr>
          <w:rFonts w:ascii="Arial" w:eastAsia="Arial" w:hAnsi="Arial" w:cs="Arial"/>
          <w:b/>
          <w:bCs/>
          <w:color w:val="000000" w:themeColor="text1"/>
        </w:rPr>
      </w:pPr>
    </w:p>
    <w:p w14:paraId="7685328C" w14:textId="425ABDB7" w:rsidR="00567F09" w:rsidRDefault="28977732" w:rsidP="47748CF0">
      <w:pPr>
        <w:pStyle w:val="Heading1"/>
        <w:jc w:val="both"/>
        <w:rPr>
          <w:rFonts w:ascii="Century Gothic" w:eastAsia="Century Gothic" w:hAnsi="Century Gothic" w:cs="Century Gothic"/>
          <w:b/>
          <w:bCs/>
          <w:color w:val="000000" w:themeColor="text1"/>
        </w:rPr>
      </w:pPr>
      <w:r w:rsidRPr="47748CF0">
        <w:rPr>
          <w:rFonts w:ascii="Century Gothic" w:eastAsia="Century Gothic" w:hAnsi="Century Gothic" w:cs="Century Gothic"/>
          <w:b/>
          <w:bCs/>
          <w:color w:val="000000" w:themeColor="text1"/>
          <w:lang w:val="en-GB"/>
        </w:rPr>
        <w:t>Appendix A</w:t>
      </w:r>
    </w:p>
    <w:p w14:paraId="66BA9F7A" w14:textId="7B058895" w:rsidR="00567F09" w:rsidRDefault="28977732" w:rsidP="6B7920C2">
      <w:pPr>
        <w:jc w:val="both"/>
        <w:rPr>
          <w:rFonts w:ascii="Century Gothic" w:eastAsia="Century Gothic" w:hAnsi="Century Gothic" w:cs="Century Gothic"/>
          <w:color w:val="FF0000"/>
        </w:rPr>
      </w:pPr>
      <w:r w:rsidRPr="6B7920C2">
        <w:rPr>
          <w:rFonts w:ascii="Century Gothic" w:eastAsia="Century Gothic" w:hAnsi="Century Gothic" w:cs="Century Gothic"/>
          <w:color w:val="000000" w:themeColor="text1"/>
          <w:lang w:val="en-GB"/>
        </w:rPr>
        <w:t xml:space="preserve">The school’s safeguarding policy is intended to be used in conjunction with the following policies; </w:t>
      </w:r>
    </w:p>
    <w:p w14:paraId="60F98F0C" w14:textId="1E55C16E" w:rsidR="00567F09" w:rsidRDefault="28977732" w:rsidP="6B7920C2">
      <w:pPr>
        <w:spacing w:line="240"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The school adheres to Coventry Safeguarding Children Partnership Policies, which can be found here</w:t>
      </w:r>
      <w:r w:rsidR="00DA49AF">
        <w:rPr>
          <w:rFonts w:ascii="Century Gothic" w:eastAsia="Century Gothic" w:hAnsi="Century Gothic" w:cs="Century Gothic"/>
          <w:color w:val="000000" w:themeColor="text1"/>
          <w:lang w:val="en-GB"/>
        </w:rPr>
        <w:t xml:space="preserve"> </w:t>
      </w:r>
      <w:r w:rsidR="00DA49AF" w:rsidRPr="00DA49AF">
        <w:rPr>
          <w:rFonts w:ascii="Century Gothic" w:eastAsia="Century Gothic" w:hAnsi="Century Gothic" w:cs="Century Gothic"/>
          <w:color w:val="000000" w:themeColor="text1"/>
          <w:lang w:val="en-GB"/>
        </w:rPr>
        <w:t>https://www.coventry.gov.uk/strategies-plans-policies</w:t>
      </w:r>
      <w:r w:rsidR="00EB297F">
        <w:rPr>
          <w:rFonts w:ascii="Century Gothic" w:eastAsia="Century Gothic" w:hAnsi="Century Gothic" w:cs="Century Gothic"/>
          <w:color w:val="000000" w:themeColor="text1"/>
          <w:lang w:val="en-GB"/>
        </w:rPr>
        <w:t xml:space="preserve">and </w:t>
      </w:r>
      <w:r w:rsidR="00EB297F" w:rsidRPr="00EB297F">
        <w:rPr>
          <w:rFonts w:ascii="Century Gothic" w:eastAsia="Century Gothic" w:hAnsi="Century Gothic" w:cs="Century Gothic"/>
          <w:color w:val="000000" w:themeColor="text1"/>
          <w:lang w:val="en-GB"/>
        </w:rPr>
        <w:t>https://www.coventry.gov.uk/coventry-local-safeguarding-children-board</w:t>
      </w:r>
    </w:p>
    <w:p w14:paraId="00820973" w14:textId="16718303" w:rsidR="00567F09" w:rsidRDefault="00567F09" w:rsidP="6B7920C2">
      <w:pPr>
        <w:spacing w:line="240" w:lineRule="auto"/>
        <w:jc w:val="both"/>
        <w:rPr>
          <w:rFonts w:ascii="Century Gothic" w:eastAsia="Century Gothic" w:hAnsi="Century Gothic" w:cs="Century Gothic"/>
          <w:color w:val="FF0000"/>
        </w:rPr>
      </w:pPr>
    </w:p>
    <w:p w14:paraId="642D663A" w14:textId="483B3DE0" w:rsidR="00567F09" w:rsidRDefault="28977732" w:rsidP="4C416678">
      <w:pPr>
        <w:pStyle w:val="ListParagraph"/>
        <w:numPr>
          <w:ilvl w:val="0"/>
          <w:numId w:val="5"/>
        </w:numPr>
        <w:jc w:val="both"/>
        <w:rPr>
          <w:rFonts w:ascii="Century Gothic" w:eastAsia="Century Gothic" w:hAnsi="Century Gothic" w:cs="Century Gothic"/>
          <w:color w:val="0000FF"/>
        </w:rPr>
      </w:pPr>
      <w:hyperlink r:id="rId39">
        <w:r w:rsidRPr="4C416678">
          <w:rPr>
            <w:rStyle w:val="Hyperlink"/>
            <w:rFonts w:ascii="Century Gothic" w:eastAsia="Century Gothic" w:hAnsi="Century Gothic" w:cs="Century Gothic"/>
            <w:lang w:val="en-GB"/>
          </w:rPr>
          <w:t xml:space="preserve">Allegations Against Staff or Volunteers </w:t>
        </w:r>
        <w:r w:rsidRPr="4C416678">
          <w:rPr>
            <w:rStyle w:val="Hyperlink"/>
            <w:rFonts w:ascii="Century Gothic" w:eastAsia="Century Gothic" w:hAnsi="Century Gothic" w:cs="Century Gothic"/>
            <w:b/>
            <w:bCs/>
            <w:lang w:val="en-GB"/>
          </w:rPr>
          <w:t xml:space="preserve">(CSCP) </w:t>
        </w:r>
      </w:hyperlink>
    </w:p>
    <w:p w14:paraId="30973D49" w14:textId="19B5E268"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Style w:val="Hyperlink"/>
          <w:rFonts w:ascii="Century Gothic" w:eastAsia="Century Gothic" w:hAnsi="Century Gothic" w:cs="Century Gothic"/>
          <w:lang w:val="en-GB"/>
        </w:rPr>
        <w:t xml:space="preserve">Allegations Against Members of Staff </w:t>
      </w:r>
    </w:p>
    <w:p w14:paraId="69115A04" w14:textId="100A7E05"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Anti – Bullying Policy</w:t>
      </w:r>
    </w:p>
    <w:p w14:paraId="575B0691" w14:textId="5B0F35FB"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Anti-Discrimination and Harassment Policy</w:t>
      </w:r>
    </w:p>
    <w:p w14:paraId="4DE4D9A0" w14:textId="6C350473"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Behaviour Policy</w:t>
      </w:r>
    </w:p>
    <w:p w14:paraId="3BEF87C7" w14:textId="419A58B4"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Children/Young people with Medical Needs</w:t>
      </w:r>
      <w:r w:rsidR="00873A62">
        <w:rPr>
          <w:rFonts w:ascii="Century Gothic" w:eastAsia="Century Gothic" w:hAnsi="Century Gothic" w:cs="Century Gothic"/>
          <w:color w:val="000000" w:themeColor="text1"/>
          <w:lang w:val="en-GB"/>
        </w:rPr>
        <w:t>(In Specific Risk Assesments)</w:t>
      </w:r>
      <w:r w:rsidRPr="6B7920C2">
        <w:rPr>
          <w:rFonts w:ascii="Century Gothic" w:eastAsia="Century Gothic" w:hAnsi="Century Gothic" w:cs="Century Gothic"/>
          <w:color w:val="000000" w:themeColor="text1"/>
          <w:lang w:val="en-GB"/>
        </w:rPr>
        <w:t xml:space="preserve"> </w:t>
      </w:r>
    </w:p>
    <w:p w14:paraId="3E394A11" w14:textId="1C27B8A5"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Complaints Policy </w:t>
      </w:r>
    </w:p>
    <w:p w14:paraId="7DEEFE1D" w14:textId="074C2BAF"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Critical Incident Plan </w:t>
      </w:r>
    </w:p>
    <w:p w14:paraId="0741AFDC" w14:textId="7F4F00EE"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Data Protection Policy and Privacy Notice</w:t>
      </w:r>
    </w:p>
    <w:p w14:paraId="29C22ADF" w14:textId="48F3F84E" w:rsidR="00567F09" w:rsidRDefault="28977732" w:rsidP="00226CEC">
      <w:pPr>
        <w:pStyle w:val="ListParagraph"/>
        <w:numPr>
          <w:ilvl w:val="0"/>
          <w:numId w:val="5"/>
        </w:numPr>
        <w:jc w:val="both"/>
        <w:rPr>
          <w:rFonts w:ascii="Century Gothic" w:eastAsia="Century Gothic" w:hAnsi="Century Gothic" w:cs="Century Gothic"/>
          <w:color w:val="FF0000"/>
        </w:rPr>
      </w:pPr>
      <w:r w:rsidRPr="6B7920C2">
        <w:rPr>
          <w:rFonts w:ascii="Century Gothic" w:eastAsia="Century Gothic" w:hAnsi="Century Gothic" w:cs="Century Gothic"/>
          <w:color w:val="000000" w:themeColor="text1"/>
          <w:lang w:val="en-GB"/>
        </w:rPr>
        <w:t>Drugs and Alcohol Policy</w:t>
      </w:r>
      <w:r w:rsidR="00121605">
        <w:rPr>
          <w:rFonts w:ascii="Century Gothic" w:eastAsia="Century Gothic" w:hAnsi="Century Gothic" w:cs="Century Gothic"/>
          <w:color w:val="000000" w:themeColor="text1"/>
          <w:lang w:val="en-GB"/>
        </w:rPr>
        <w:t xml:space="preserve"> (in Events Risk Assessment and Code of Conduct)</w:t>
      </w:r>
      <w:r w:rsidRPr="6B7920C2">
        <w:rPr>
          <w:rFonts w:ascii="Century Gothic" w:eastAsia="Century Gothic" w:hAnsi="Century Gothic" w:cs="Century Gothic"/>
          <w:color w:val="000000" w:themeColor="text1"/>
          <w:lang w:val="en-GB"/>
        </w:rPr>
        <w:t xml:space="preserve"> </w:t>
      </w:r>
    </w:p>
    <w:p w14:paraId="312C704E" w14:textId="16D6AA35" w:rsidR="00567F09" w:rsidRPr="00164AC4" w:rsidRDefault="28977732" w:rsidP="00226CEC">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Equalities Policy </w:t>
      </w:r>
    </w:p>
    <w:p w14:paraId="45F6093C" w14:textId="43E5FF9B" w:rsidR="00511168" w:rsidRDefault="00511168" w:rsidP="00226CEC">
      <w:pPr>
        <w:pStyle w:val="ListParagraph"/>
        <w:numPr>
          <w:ilvl w:val="0"/>
          <w:numId w:val="5"/>
        </w:num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lang w:val="en-GB"/>
        </w:rPr>
        <w:t>Events Policy</w:t>
      </w:r>
    </w:p>
    <w:p w14:paraId="730D3FE9" w14:textId="12760BF9" w:rsidR="00567F09" w:rsidRDefault="28977732" w:rsidP="4C416678">
      <w:pPr>
        <w:pStyle w:val="ListParagraph"/>
        <w:numPr>
          <w:ilvl w:val="0"/>
          <w:numId w:val="5"/>
        </w:numPr>
        <w:jc w:val="both"/>
        <w:rPr>
          <w:rFonts w:ascii="Century Gothic" w:eastAsia="Century Gothic" w:hAnsi="Century Gothic" w:cs="Century Gothic"/>
          <w:color w:val="0000FF"/>
          <w:lang w:val="en-GB"/>
        </w:rPr>
      </w:pPr>
      <w:hyperlink r:id="rId40">
        <w:r w:rsidRPr="4C416678">
          <w:rPr>
            <w:rStyle w:val="Hyperlink"/>
            <w:rFonts w:ascii="Century Gothic" w:eastAsia="Century Gothic" w:hAnsi="Century Gothic" w:cs="Century Gothic"/>
            <w:lang w:val="en-GB"/>
          </w:rPr>
          <w:t>Managing Professional Disagreements (</w:t>
        </w:r>
        <w:r w:rsidRPr="4C416678">
          <w:rPr>
            <w:rStyle w:val="Hyperlink"/>
            <w:rFonts w:ascii="Century Gothic" w:eastAsia="Century Gothic" w:hAnsi="Century Gothic" w:cs="Century Gothic"/>
            <w:b/>
            <w:bCs/>
            <w:lang w:val="en-GB"/>
          </w:rPr>
          <w:t>CSCP</w:t>
        </w:r>
        <w:r w:rsidRPr="4C416678">
          <w:rPr>
            <w:rStyle w:val="Hyperlink"/>
            <w:rFonts w:ascii="Century Gothic" w:eastAsia="Century Gothic" w:hAnsi="Century Gothic" w:cs="Century Gothic"/>
            <w:lang w:val="en-GB"/>
          </w:rPr>
          <w:t xml:space="preserve">) </w:t>
        </w:r>
      </w:hyperlink>
    </w:p>
    <w:p w14:paraId="3D1A381D" w14:textId="55C37071"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Health &amp; Safety Policy</w:t>
      </w:r>
    </w:p>
    <w:p w14:paraId="0578765F" w14:textId="448813BC"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HR &amp; Governance Policy </w:t>
      </w:r>
    </w:p>
    <w:p w14:paraId="63FDE59F" w14:textId="01020468" w:rsidR="00567F09" w:rsidRDefault="28977732" w:rsidP="6B7920C2">
      <w:pPr>
        <w:pStyle w:val="ListParagraph"/>
        <w:numPr>
          <w:ilvl w:val="0"/>
          <w:numId w:val="5"/>
        </w:numPr>
        <w:jc w:val="both"/>
        <w:rPr>
          <w:rFonts w:ascii="Century Gothic" w:eastAsia="Century Gothic" w:hAnsi="Century Gothic" w:cs="Century Gothic"/>
          <w:color w:val="FF0000"/>
        </w:rPr>
      </w:pPr>
      <w:r w:rsidRPr="651AA4F2">
        <w:rPr>
          <w:rFonts w:ascii="Century Gothic" w:eastAsia="Century Gothic" w:hAnsi="Century Gothic" w:cs="Century Gothic"/>
          <w:color w:val="000000" w:themeColor="text1"/>
          <w:lang w:val="en-GB"/>
        </w:rPr>
        <w:t xml:space="preserve">Online Safety Policy </w:t>
      </w:r>
    </w:p>
    <w:p w14:paraId="58B14CC9" w14:textId="766BE917"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IT Policy </w:t>
      </w:r>
    </w:p>
    <w:p w14:paraId="445D3C8A" w14:textId="71A953A0"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Lone Working Policy/Home visits policy</w:t>
      </w:r>
    </w:p>
    <w:p w14:paraId="32DACB09" w14:textId="18F1D2F9"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Medicine &amp; First Aid Policy </w:t>
      </w:r>
    </w:p>
    <w:p w14:paraId="7AD80903" w14:textId="2ED627F1"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Primary-Secondary Transition Policy </w:t>
      </w:r>
    </w:p>
    <w:p w14:paraId="3C4D2CED" w14:textId="05586CE2"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PSHE Policy</w:t>
      </w:r>
    </w:p>
    <w:p w14:paraId="1BAFD3DE" w14:textId="62B31B0B" w:rsidR="00567F09" w:rsidRDefault="28977732" w:rsidP="6B7920C2">
      <w:pPr>
        <w:pStyle w:val="ListParagraph"/>
        <w:numPr>
          <w:ilvl w:val="0"/>
          <w:numId w:val="5"/>
        </w:numPr>
        <w:jc w:val="both"/>
        <w:rPr>
          <w:rFonts w:ascii="Century Gothic" w:eastAsia="Century Gothic" w:hAnsi="Century Gothic" w:cs="Century Gothic"/>
          <w:color w:val="FF0000"/>
        </w:rPr>
      </w:pPr>
      <w:r w:rsidRPr="6B7920C2">
        <w:rPr>
          <w:rFonts w:ascii="Century Gothic" w:eastAsia="Century Gothic" w:hAnsi="Century Gothic" w:cs="Century Gothic"/>
          <w:color w:val="000000" w:themeColor="text1"/>
          <w:lang w:val="en-GB"/>
        </w:rPr>
        <w:t xml:space="preserve">SRE Policy Self-harm/Mental Health Policy </w:t>
      </w:r>
      <w:r w:rsidRPr="6B7920C2">
        <w:rPr>
          <w:rFonts w:ascii="Century Gothic" w:eastAsia="Century Gothic" w:hAnsi="Century Gothic" w:cs="Century Gothic"/>
          <w:b/>
          <w:bCs/>
          <w:i/>
          <w:iCs/>
          <w:color w:val="FF0000"/>
          <w:lang w:val="en-GB"/>
        </w:rPr>
        <w:t xml:space="preserve"> </w:t>
      </w:r>
    </w:p>
    <w:p w14:paraId="492135A8" w14:textId="463BEF5A"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Safer Recruitment Policy</w:t>
      </w:r>
    </w:p>
    <w:p w14:paraId="2790F861" w14:textId="532C9A74"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Site Security Policy</w:t>
      </w:r>
    </w:p>
    <w:p w14:paraId="6DAC2A2C" w14:textId="26EA1D2D"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SEND Policy </w:t>
      </w:r>
    </w:p>
    <w:p w14:paraId="1478CA1F" w14:textId="6F1A7CA9"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Staff Code of Conduct </w:t>
      </w:r>
    </w:p>
    <w:p w14:paraId="2568F0F9" w14:textId="48509E62" w:rsidR="00567F09" w:rsidRDefault="28977732" w:rsidP="6B7920C2">
      <w:pPr>
        <w:pStyle w:val="ListParagraph"/>
        <w:numPr>
          <w:ilvl w:val="0"/>
          <w:numId w:val="5"/>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Whistleblowing Policy </w:t>
      </w:r>
    </w:p>
    <w:p w14:paraId="687581EF" w14:textId="27E2CC1B" w:rsidR="00567F09" w:rsidRDefault="28977732" w:rsidP="6B7920C2">
      <w:pPr>
        <w:pStyle w:val="Heading1"/>
        <w:jc w:val="both"/>
        <w:rPr>
          <w:rFonts w:ascii="Century Gothic" w:eastAsia="Century Gothic" w:hAnsi="Century Gothic" w:cs="Century Gothic"/>
          <w:b/>
          <w:bCs/>
          <w:color w:val="000000" w:themeColor="text1"/>
        </w:rPr>
      </w:pPr>
      <w:r w:rsidRPr="6B7920C2">
        <w:rPr>
          <w:rFonts w:ascii="Century Gothic" w:eastAsia="Century Gothic" w:hAnsi="Century Gothic" w:cs="Century Gothic"/>
          <w:b/>
          <w:bCs/>
          <w:color w:val="000000" w:themeColor="text1"/>
          <w:lang w:val="en-GB"/>
        </w:rPr>
        <w:t xml:space="preserve">Appendix B – Further Safeguarding Information </w:t>
      </w:r>
    </w:p>
    <w:p w14:paraId="312D59A4" w14:textId="520A1AAF" w:rsidR="00567F09" w:rsidRDefault="00567F09" w:rsidP="6B7920C2">
      <w:pPr>
        <w:jc w:val="both"/>
        <w:rPr>
          <w:rFonts w:ascii="Century Gothic" w:eastAsia="Century Gothic" w:hAnsi="Century Gothic" w:cs="Century Gothic"/>
          <w:color w:val="000000" w:themeColor="text1"/>
        </w:rPr>
      </w:pPr>
    </w:p>
    <w:p w14:paraId="7C8980D4" w14:textId="08A1F2AC" w:rsidR="00567F09" w:rsidRDefault="28977732" w:rsidP="6B7920C2">
      <w:pPr>
        <w:jc w:val="both"/>
        <w:rPr>
          <w:rFonts w:ascii="Century Gothic" w:eastAsia="Century Gothic" w:hAnsi="Century Gothic" w:cs="Century Gothic"/>
          <w:color w:val="000000" w:themeColor="text1"/>
          <w:sz w:val="28"/>
          <w:szCs w:val="28"/>
        </w:rPr>
      </w:pPr>
      <w:r w:rsidRPr="6B7920C2">
        <w:rPr>
          <w:rFonts w:ascii="Century Gothic" w:eastAsia="Century Gothic" w:hAnsi="Century Gothic" w:cs="Century Gothic"/>
          <w:b/>
          <w:bCs/>
          <w:color w:val="000000" w:themeColor="text1"/>
          <w:sz w:val="28"/>
          <w:szCs w:val="28"/>
          <w:lang w:val="en-GB"/>
        </w:rPr>
        <w:t>Types of Abuse</w:t>
      </w:r>
    </w:p>
    <w:p w14:paraId="24A4BC80" w14:textId="3AB508A7" w:rsidR="00567F09" w:rsidRDefault="28977732" w:rsidP="4C416678">
      <w:pPr>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 xml:space="preserve">As outlined in paragraph 4.4, the school will take action if we believe a child is at risk of or is suffering from abuse. Abuse is not limited to physical, emotional, sexual abuse and neglect. For further information on the definitions of the types of abuse below, please refer to </w:t>
      </w:r>
      <w:r w:rsidRPr="651AA4F2">
        <w:rPr>
          <w:rFonts w:ascii="Century Gothic" w:eastAsia="Century Gothic" w:hAnsi="Century Gothic" w:cs="Century Gothic"/>
          <w:b/>
          <w:bCs/>
          <w:color w:val="9900CC"/>
          <w:lang w:val="en-GB"/>
        </w:rPr>
        <w:t>Keeping Children Safe in Education (202</w:t>
      </w:r>
      <w:r w:rsidR="00775FF1">
        <w:rPr>
          <w:rFonts w:ascii="Century Gothic" w:eastAsia="Century Gothic" w:hAnsi="Century Gothic" w:cs="Century Gothic"/>
          <w:b/>
          <w:bCs/>
          <w:color w:val="9900CC"/>
          <w:lang w:val="en-GB"/>
        </w:rPr>
        <w:t>5</w:t>
      </w:r>
      <w:r w:rsidRPr="651AA4F2">
        <w:rPr>
          <w:rFonts w:ascii="Century Gothic" w:eastAsia="Century Gothic" w:hAnsi="Century Gothic" w:cs="Century Gothic"/>
          <w:b/>
          <w:bCs/>
          <w:color w:val="9900CC"/>
          <w:lang w:val="en-GB"/>
        </w:rPr>
        <w:t>),</w:t>
      </w:r>
      <w:r w:rsidRPr="651AA4F2">
        <w:rPr>
          <w:rFonts w:ascii="Century Gothic" w:eastAsia="Century Gothic" w:hAnsi="Century Gothic" w:cs="Century Gothic"/>
          <w:color w:val="9900CC"/>
          <w:lang w:val="en-GB"/>
        </w:rPr>
        <w:t xml:space="preserve"> </w:t>
      </w:r>
      <w:r w:rsidRPr="651AA4F2">
        <w:rPr>
          <w:rFonts w:ascii="Century Gothic" w:eastAsia="Century Gothic" w:hAnsi="Century Gothic" w:cs="Century Gothic"/>
          <w:color w:val="000000" w:themeColor="text1"/>
          <w:lang w:val="en-GB"/>
        </w:rPr>
        <w:t xml:space="preserve">Annex A. </w:t>
      </w:r>
    </w:p>
    <w:p w14:paraId="19E0B3A7" w14:textId="33891955" w:rsidR="00567F09" w:rsidRDefault="00480988" w:rsidP="6B7920C2">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lang w:val="en-GB"/>
        </w:rPr>
        <w:t>For the Below, please review Coventry Children’s Safeguarding Partnership for more</w:t>
      </w:r>
      <w:r w:rsidR="28977732" w:rsidRPr="6B7920C2">
        <w:rPr>
          <w:rFonts w:ascii="Century Gothic" w:eastAsia="Century Gothic" w:hAnsi="Century Gothic" w:cs="Century Gothic"/>
          <w:color w:val="000000" w:themeColor="text1"/>
          <w:lang w:val="en-GB"/>
        </w:rPr>
        <w:t xml:space="preserve"> information relating to other key safeguarding issues. All decisions taken in responding to concerns of abuse will be taken in the best interests of the child. </w:t>
      </w:r>
    </w:p>
    <w:p w14:paraId="2DCB9C49" w14:textId="2A3300B6"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Bullying, including cyber- or online-bullying</w:t>
      </w:r>
    </w:p>
    <w:p w14:paraId="37A3006F" w14:textId="0B8CE65D"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Child criminal exploitation (including involvement in county lines)</w:t>
      </w:r>
    </w:p>
    <w:p w14:paraId="7B9C33AF" w14:textId="39AD313C" w:rsidR="00567F09" w:rsidRDefault="28977732" w:rsidP="6B7920C2">
      <w:pPr>
        <w:jc w:val="both"/>
        <w:rPr>
          <w:rFonts w:ascii="Century Gothic" w:eastAsia="Century Gothic" w:hAnsi="Century Gothic" w:cs="Century Gothic"/>
          <w:color w:val="FF0000"/>
        </w:rPr>
      </w:pPr>
      <w:r w:rsidRPr="6B7920C2">
        <w:rPr>
          <w:rFonts w:ascii="Century Gothic" w:eastAsia="Century Gothic" w:hAnsi="Century Gothic" w:cs="Century Gothic"/>
          <w:b/>
          <w:bCs/>
          <w:color w:val="000000" w:themeColor="text1"/>
          <w:lang w:val="en-GB"/>
        </w:rPr>
        <w:t xml:space="preserve">Domestic abuse – </w:t>
      </w:r>
    </w:p>
    <w:p w14:paraId="70C71DDC" w14:textId="13121D8E"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Fabricated or induced illness</w:t>
      </w:r>
    </w:p>
    <w:p w14:paraId="16472DAC" w14:textId="2487FAC2"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Faith-based abuse</w:t>
      </w:r>
    </w:p>
    <w:p w14:paraId="452E907A" w14:textId="3B7BB025" w:rsidR="00567F09" w:rsidRDefault="28977732" w:rsidP="6B7920C2">
      <w:pPr>
        <w:jc w:val="both"/>
        <w:rPr>
          <w:rFonts w:ascii="Century Gothic" w:eastAsia="Century Gothic" w:hAnsi="Century Gothic" w:cs="Century Gothic"/>
          <w:color w:val="000000" w:themeColor="text1"/>
        </w:rPr>
      </w:pPr>
      <w:r w:rsidRPr="651AA4F2">
        <w:rPr>
          <w:rFonts w:ascii="Century Gothic" w:eastAsia="Century Gothic" w:hAnsi="Century Gothic" w:cs="Century Gothic"/>
          <w:b/>
          <w:bCs/>
          <w:color w:val="000000" w:themeColor="text1"/>
          <w:lang w:val="en-GB"/>
        </w:rPr>
        <w:t xml:space="preserve">Female genital mutilation (A form of so-called ‘honour-based’ </w:t>
      </w:r>
      <w:r w:rsidRPr="651AA4F2">
        <w:rPr>
          <w:rFonts w:ascii="Century Gothic" w:eastAsia="Century Gothic" w:hAnsi="Century Gothic" w:cs="Century Gothic"/>
          <w:b/>
          <w:bCs/>
          <w:lang w:val="en-GB"/>
        </w:rPr>
        <w:t>abuse</w:t>
      </w:r>
      <w:r w:rsidRPr="651AA4F2">
        <w:rPr>
          <w:rFonts w:ascii="Century Gothic" w:eastAsia="Century Gothic" w:hAnsi="Century Gothic" w:cs="Century Gothic"/>
          <w:b/>
          <w:bCs/>
          <w:color w:val="000000" w:themeColor="text1"/>
          <w:lang w:val="en-GB"/>
        </w:rPr>
        <w:t>)</w:t>
      </w:r>
    </w:p>
    <w:p w14:paraId="7F701257" w14:textId="1D41D449" w:rsidR="00567F09" w:rsidRDefault="28977732" w:rsidP="6B7920C2">
      <w:pPr>
        <w:jc w:val="both"/>
        <w:rPr>
          <w:rFonts w:ascii="Century Gothic" w:eastAsia="Century Gothic" w:hAnsi="Century Gothic" w:cs="Century Gothic"/>
          <w:color w:val="000000" w:themeColor="text1"/>
        </w:rPr>
      </w:pPr>
      <w:r w:rsidRPr="651AA4F2">
        <w:rPr>
          <w:rFonts w:ascii="Century Gothic" w:eastAsia="Century Gothic" w:hAnsi="Century Gothic" w:cs="Century Gothic"/>
          <w:b/>
          <w:bCs/>
          <w:color w:val="000000" w:themeColor="text1"/>
          <w:lang w:val="en-GB"/>
        </w:rPr>
        <w:t>Forced marriage (A form of so-called ‘honour-based</w:t>
      </w:r>
      <w:r w:rsidRPr="651AA4F2">
        <w:rPr>
          <w:rFonts w:ascii="Century Gothic" w:eastAsia="Century Gothic" w:hAnsi="Century Gothic" w:cs="Century Gothic"/>
          <w:b/>
          <w:bCs/>
          <w:lang w:val="en-GB"/>
        </w:rPr>
        <w:t xml:space="preserve"> abuse</w:t>
      </w:r>
      <w:r w:rsidRPr="651AA4F2">
        <w:rPr>
          <w:rFonts w:ascii="Century Gothic" w:eastAsia="Century Gothic" w:hAnsi="Century Gothic" w:cs="Century Gothic"/>
          <w:b/>
          <w:bCs/>
          <w:color w:val="000000" w:themeColor="text1"/>
          <w:lang w:val="en-GB"/>
        </w:rPr>
        <w:t>)</w:t>
      </w:r>
    </w:p>
    <w:p w14:paraId="3C67DB0F" w14:textId="487711E3"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Gangs or youth violence</w:t>
      </w:r>
    </w:p>
    <w:p w14:paraId="4B44DE48" w14:textId="4714FFC0"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Gender-based violence</w:t>
      </w:r>
    </w:p>
    <w:p w14:paraId="063EBD09" w14:textId="005736B6"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Hate</w:t>
      </w:r>
    </w:p>
    <w:p w14:paraId="78D8B1E4" w14:textId="584E5DFC"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Homelessness</w:t>
      </w:r>
    </w:p>
    <w:p w14:paraId="17421E56" w14:textId="5056F86D" w:rsidR="00567F09" w:rsidRDefault="28977732" w:rsidP="6B7920C2">
      <w:pPr>
        <w:jc w:val="both"/>
        <w:rPr>
          <w:rFonts w:ascii="Century Gothic" w:eastAsia="Century Gothic" w:hAnsi="Century Gothic" w:cs="Century Gothic"/>
          <w:color w:val="000000" w:themeColor="text1"/>
        </w:rPr>
      </w:pPr>
      <w:r w:rsidRPr="651AA4F2">
        <w:rPr>
          <w:rFonts w:ascii="Century Gothic" w:eastAsia="Century Gothic" w:hAnsi="Century Gothic" w:cs="Century Gothic"/>
          <w:b/>
          <w:bCs/>
          <w:color w:val="000000" w:themeColor="text1"/>
          <w:lang w:val="en-GB"/>
        </w:rPr>
        <w:t xml:space="preserve">(So-called) ‘Honour-based’ </w:t>
      </w:r>
      <w:r w:rsidRPr="651AA4F2">
        <w:rPr>
          <w:rFonts w:ascii="Century Gothic" w:eastAsia="Century Gothic" w:hAnsi="Century Gothic" w:cs="Century Gothic"/>
          <w:b/>
          <w:bCs/>
          <w:lang w:val="en-GB"/>
        </w:rPr>
        <w:t>abuse (For FGM and Forced Marriage, types of so-called ‘honour-based’ abuse, see abov</w:t>
      </w:r>
      <w:r w:rsidRPr="651AA4F2">
        <w:rPr>
          <w:rFonts w:ascii="Century Gothic" w:eastAsia="Century Gothic" w:hAnsi="Century Gothic" w:cs="Century Gothic"/>
          <w:b/>
          <w:bCs/>
          <w:color w:val="000000" w:themeColor="text1"/>
          <w:lang w:val="en-GB"/>
        </w:rPr>
        <w:t xml:space="preserve">e) </w:t>
      </w:r>
    </w:p>
    <w:p w14:paraId="1C76F7D9" w14:textId="6FF04ED1" w:rsidR="00567F09" w:rsidRDefault="28977732" w:rsidP="6B7920C2">
      <w:pPr>
        <w:jc w:val="both"/>
        <w:rPr>
          <w:rFonts w:ascii="Century Gothic" w:eastAsia="Century Gothic" w:hAnsi="Century Gothic" w:cs="Century Gothic"/>
          <w:color w:val="FF0000"/>
        </w:rPr>
      </w:pPr>
      <w:r w:rsidRPr="6B7920C2">
        <w:rPr>
          <w:rFonts w:ascii="Century Gothic" w:eastAsia="Century Gothic" w:hAnsi="Century Gothic" w:cs="Century Gothic"/>
          <w:b/>
          <w:bCs/>
          <w:color w:val="000000" w:themeColor="text1"/>
          <w:lang w:val="en-GB"/>
        </w:rPr>
        <w:t xml:space="preserve">Radicalisation and Extremism </w:t>
      </w:r>
      <w:r w:rsidR="00A3307F">
        <w:rPr>
          <w:rFonts w:ascii="Century Gothic" w:eastAsia="Century Gothic" w:hAnsi="Century Gothic" w:cs="Century Gothic"/>
          <w:b/>
          <w:bCs/>
          <w:color w:val="000000" w:themeColor="text1"/>
          <w:lang w:val="en-GB"/>
        </w:rPr>
        <w:t xml:space="preserve">– Prevent duty is part of annual safeguarding training and </w:t>
      </w:r>
      <w:r w:rsidR="00FF00FE">
        <w:rPr>
          <w:rFonts w:ascii="Century Gothic" w:eastAsia="Century Gothic" w:hAnsi="Century Gothic" w:cs="Century Gothic"/>
          <w:b/>
          <w:bCs/>
          <w:color w:val="000000" w:themeColor="text1"/>
          <w:lang w:val="en-GB"/>
        </w:rPr>
        <w:t xml:space="preserve">further updates are shared when needed. </w:t>
      </w:r>
    </w:p>
    <w:p w14:paraId="7CCCF679" w14:textId="2BF7C72B"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Relationship abuse</w:t>
      </w:r>
    </w:p>
    <w:p w14:paraId="675D8A96" w14:textId="6E3C44CD"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Serious Violence</w:t>
      </w:r>
    </w:p>
    <w:p w14:paraId="7435DC08" w14:textId="1681C0FB"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b/>
          <w:bCs/>
          <w:color w:val="000000" w:themeColor="text1"/>
          <w:lang w:val="en-GB"/>
        </w:rPr>
        <w:t>Sexual violence or sexual harassment (including peer-on-peer abuse)</w:t>
      </w:r>
    </w:p>
    <w:p w14:paraId="7BE28102" w14:textId="344B746D" w:rsidR="00567F09" w:rsidRDefault="28977732" w:rsidP="651AA4F2">
      <w:pPr>
        <w:jc w:val="both"/>
        <w:rPr>
          <w:rFonts w:ascii="Century Gothic" w:eastAsia="Century Gothic" w:hAnsi="Century Gothic" w:cs="Century Gothic"/>
        </w:rPr>
      </w:pPr>
      <w:r w:rsidRPr="651AA4F2">
        <w:rPr>
          <w:rFonts w:ascii="Century Gothic" w:eastAsia="Century Gothic" w:hAnsi="Century Gothic" w:cs="Century Gothic"/>
          <w:b/>
          <w:bCs/>
          <w:lang w:val="en-GB"/>
        </w:rPr>
        <w:t xml:space="preserve">Sharing of consensual or non-consensual nude images and videos </w:t>
      </w:r>
    </w:p>
    <w:p w14:paraId="745F5FDC" w14:textId="0B9D26F9" w:rsidR="00567F09" w:rsidRDefault="28977732" w:rsidP="651AA4F2">
      <w:pPr>
        <w:spacing w:line="240" w:lineRule="auto"/>
        <w:jc w:val="both"/>
        <w:rPr>
          <w:rFonts w:ascii="Century Gothic" w:eastAsia="Century Gothic" w:hAnsi="Century Gothic" w:cs="Century Gothic"/>
          <w:color w:val="000000" w:themeColor="text1"/>
        </w:rPr>
      </w:pPr>
      <w:r w:rsidRPr="651AA4F2">
        <w:rPr>
          <w:rFonts w:ascii="Century Gothic" w:eastAsia="Century Gothic" w:hAnsi="Century Gothic" w:cs="Century Gothic"/>
          <w:b/>
          <w:bCs/>
          <w:lang w:val="en-GB"/>
        </w:rPr>
        <w:t xml:space="preserve">Trafficking and modern slavery </w:t>
      </w:r>
    </w:p>
    <w:p w14:paraId="4E6215EE" w14:textId="3B24DE47" w:rsidR="00567F09" w:rsidRDefault="00567F09" w:rsidP="6B7920C2">
      <w:pPr>
        <w:spacing w:line="240" w:lineRule="auto"/>
        <w:jc w:val="both"/>
        <w:rPr>
          <w:rFonts w:ascii="Century Gothic" w:eastAsia="Century Gothic" w:hAnsi="Century Gothic" w:cs="Century Gothic"/>
          <w:color w:val="000000" w:themeColor="text1"/>
        </w:rPr>
      </w:pPr>
    </w:p>
    <w:p w14:paraId="1521AE68" w14:textId="6503CA8C" w:rsidR="00567F09" w:rsidRDefault="28977732" w:rsidP="6B7920C2">
      <w:pPr>
        <w:spacing w:line="240" w:lineRule="auto"/>
        <w:jc w:val="both"/>
        <w:rPr>
          <w:rFonts w:ascii="Century Gothic" w:eastAsia="Century Gothic" w:hAnsi="Century Gothic" w:cs="Century Gothic"/>
          <w:color w:val="000000" w:themeColor="text1"/>
          <w:sz w:val="28"/>
          <w:szCs w:val="28"/>
        </w:rPr>
      </w:pPr>
      <w:r w:rsidRPr="651AA4F2">
        <w:rPr>
          <w:rFonts w:ascii="Century Gothic" w:eastAsia="Century Gothic" w:hAnsi="Century Gothic" w:cs="Century Gothic"/>
          <w:b/>
          <w:bCs/>
          <w:color w:val="000000" w:themeColor="text1"/>
          <w:sz w:val="28"/>
          <w:szCs w:val="28"/>
          <w:lang w:val="en-GB"/>
        </w:rPr>
        <w:t>Childr</w:t>
      </w:r>
      <w:r w:rsidRPr="00775FF1">
        <w:rPr>
          <w:rFonts w:ascii="Century Gothic" w:eastAsia="Century Gothic" w:hAnsi="Century Gothic" w:cs="Century Gothic"/>
          <w:b/>
          <w:bCs/>
          <w:sz w:val="28"/>
          <w:szCs w:val="28"/>
          <w:lang w:val="en-GB"/>
        </w:rPr>
        <w:t xml:space="preserve">en </w:t>
      </w:r>
      <w:r w:rsidR="61D924A7" w:rsidRPr="00775FF1">
        <w:rPr>
          <w:rFonts w:ascii="Century Gothic" w:eastAsia="Century Gothic" w:hAnsi="Century Gothic" w:cs="Century Gothic"/>
          <w:b/>
          <w:bCs/>
          <w:sz w:val="28"/>
          <w:szCs w:val="28"/>
          <w:lang w:val="en-GB"/>
        </w:rPr>
        <w:t>absent</w:t>
      </w:r>
      <w:r w:rsidRPr="00775FF1">
        <w:rPr>
          <w:rFonts w:ascii="Century Gothic" w:eastAsia="Century Gothic" w:hAnsi="Century Gothic" w:cs="Century Gothic"/>
          <w:b/>
          <w:bCs/>
          <w:sz w:val="28"/>
          <w:szCs w:val="28"/>
          <w:lang w:val="en-GB"/>
        </w:rPr>
        <w:t xml:space="preserve"> </w:t>
      </w:r>
      <w:r w:rsidRPr="651AA4F2">
        <w:rPr>
          <w:rFonts w:ascii="Century Gothic" w:eastAsia="Century Gothic" w:hAnsi="Century Gothic" w:cs="Century Gothic"/>
          <w:b/>
          <w:bCs/>
          <w:color w:val="000000" w:themeColor="text1"/>
          <w:sz w:val="28"/>
          <w:szCs w:val="28"/>
          <w:lang w:val="en-GB"/>
        </w:rPr>
        <w:t>from education, home or care</w:t>
      </w:r>
    </w:p>
    <w:p w14:paraId="6C70706A" w14:textId="66D84D6D"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The school will also take action to protect;</w:t>
      </w:r>
    </w:p>
    <w:p w14:paraId="3D432F10" w14:textId="4E051B5C" w:rsidR="00567F09" w:rsidRDefault="28977732" w:rsidP="6B7920C2">
      <w:pPr>
        <w:pStyle w:val="ListParagraph"/>
        <w:numPr>
          <w:ilvl w:val="0"/>
          <w:numId w:val="4"/>
        </w:numPr>
        <w:spacing w:line="256" w:lineRule="auto"/>
        <w:jc w:val="both"/>
        <w:rPr>
          <w:rFonts w:ascii="Century Gothic" w:eastAsia="Century Gothic" w:hAnsi="Century Gothic" w:cs="Century Gothic"/>
          <w:color w:val="000000" w:themeColor="text1"/>
        </w:rPr>
      </w:pPr>
      <w:r w:rsidRPr="651AA4F2">
        <w:rPr>
          <w:rFonts w:ascii="Century Gothic" w:eastAsia="Century Gothic" w:hAnsi="Century Gothic" w:cs="Century Gothic"/>
          <w:color w:val="000000" w:themeColor="text1"/>
          <w:lang w:val="en-GB"/>
        </w:rPr>
        <w:t>Chil</w:t>
      </w:r>
      <w:r w:rsidRPr="00775FF1">
        <w:rPr>
          <w:rFonts w:ascii="Century Gothic" w:eastAsia="Century Gothic" w:hAnsi="Century Gothic" w:cs="Century Gothic"/>
          <w:lang w:val="en-GB"/>
        </w:rPr>
        <w:t xml:space="preserve">dren </w:t>
      </w:r>
      <w:r w:rsidR="110338A3" w:rsidRPr="00775FF1">
        <w:rPr>
          <w:rFonts w:ascii="Century Gothic" w:eastAsia="Century Gothic" w:hAnsi="Century Gothic" w:cs="Century Gothic"/>
          <w:b/>
          <w:bCs/>
          <w:lang w:val="en-GB"/>
        </w:rPr>
        <w:t>absent from</w:t>
      </w:r>
      <w:r w:rsidRPr="00775FF1">
        <w:rPr>
          <w:rFonts w:ascii="Century Gothic" w:eastAsia="Century Gothic" w:hAnsi="Century Gothic" w:cs="Century Gothic"/>
          <w:b/>
          <w:bCs/>
          <w:lang w:val="en-GB"/>
        </w:rPr>
        <w:t xml:space="preserve"> </w:t>
      </w:r>
      <w:r w:rsidRPr="651AA4F2">
        <w:rPr>
          <w:rFonts w:ascii="Century Gothic" w:eastAsia="Century Gothic" w:hAnsi="Century Gothic" w:cs="Century Gothic"/>
          <w:color w:val="000000" w:themeColor="text1"/>
          <w:lang w:val="en-GB"/>
        </w:rPr>
        <w:t>education</w:t>
      </w:r>
    </w:p>
    <w:p w14:paraId="49590C04" w14:textId="72F05495" w:rsidR="00567F09" w:rsidRDefault="28977732" w:rsidP="6B7920C2">
      <w:pPr>
        <w:pStyle w:val="ListParagraph"/>
        <w:numPr>
          <w:ilvl w:val="0"/>
          <w:numId w:val="4"/>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missing from home or care</w:t>
      </w:r>
    </w:p>
    <w:p w14:paraId="194C7070" w14:textId="2749D7A6" w:rsidR="00567F09" w:rsidRDefault="28977732" w:rsidP="6B7920C2">
      <w:pPr>
        <w:jc w:val="both"/>
        <w:rPr>
          <w:rFonts w:ascii="Century Gothic" w:eastAsia="Century Gothic" w:hAnsi="Century Gothic" w:cs="Century Gothic"/>
          <w:color w:val="000000" w:themeColor="text1"/>
        </w:rPr>
      </w:pPr>
      <w:r w:rsidRPr="651AA4F2">
        <w:rPr>
          <w:rFonts w:ascii="Century Gothic" w:eastAsia="Century Gothic" w:hAnsi="Century Gothic" w:cs="Century Gothic"/>
          <w:b/>
          <w:bCs/>
          <w:color w:val="000000" w:themeColor="text1"/>
          <w:lang w:val="en-GB"/>
        </w:rPr>
        <w:t>C</w:t>
      </w:r>
      <w:r w:rsidRPr="00775FF1">
        <w:rPr>
          <w:rFonts w:ascii="Century Gothic" w:eastAsia="Century Gothic" w:hAnsi="Century Gothic" w:cs="Century Gothic"/>
          <w:b/>
          <w:bCs/>
          <w:lang w:val="en-GB"/>
        </w:rPr>
        <w:t xml:space="preserve">hildren </w:t>
      </w:r>
      <w:r w:rsidR="373F69ED" w:rsidRPr="00775FF1">
        <w:rPr>
          <w:rFonts w:ascii="Century Gothic" w:eastAsia="Century Gothic" w:hAnsi="Century Gothic" w:cs="Century Gothic"/>
          <w:b/>
          <w:bCs/>
          <w:lang w:val="en-GB"/>
        </w:rPr>
        <w:t>Absent from</w:t>
      </w:r>
      <w:r w:rsidRPr="00775FF1">
        <w:rPr>
          <w:rFonts w:ascii="Century Gothic" w:eastAsia="Century Gothic" w:hAnsi="Century Gothic" w:cs="Century Gothic"/>
          <w:b/>
          <w:bCs/>
          <w:lang w:val="en-GB"/>
        </w:rPr>
        <w:t xml:space="preserve"> Education </w:t>
      </w:r>
    </w:p>
    <w:p w14:paraId="7E9B4F97" w14:textId="0E42B06C" w:rsidR="00567F09" w:rsidRDefault="00A3307F" w:rsidP="6B7920C2">
      <w:pPr>
        <w:jc w:val="both"/>
        <w:rPr>
          <w:rFonts w:ascii="Century Gothic" w:eastAsia="Century Gothic" w:hAnsi="Century Gothic" w:cs="Century Gothic"/>
          <w:color w:val="000000" w:themeColor="text1"/>
        </w:rPr>
      </w:pPr>
      <w:r>
        <w:rPr>
          <w:rFonts w:ascii="Century Gothic" w:eastAsia="Century Gothic" w:hAnsi="Century Gothic" w:cs="Century Gothic"/>
          <w:b/>
          <w:bCs/>
          <w:i/>
          <w:iCs/>
          <w:color w:val="FF0000"/>
          <w:lang w:val="en-GB"/>
        </w:rPr>
        <w:t xml:space="preserve">If Coventry Music are made aware a referral will be made via the MASH and/or </w:t>
      </w:r>
      <w:r w:rsidRPr="00A3307F">
        <w:rPr>
          <w:rFonts w:ascii="Century Gothic" w:eastAsia="Century Gothic" w:hAnsi="Century Gothic" w:cs="Century Gothic"/>
          <w:b/>
          <w:bCs/>
          <w:i/>
          <w:iCs/>
          <w:color w:val="FF0000"/>
          <w:lang w:val="en-GB"/>
        </w:rPr>
        <w:t>Coventry City Council</w:t>
      </w:r>
      <w:r>
        <w:rPr>
          <w:rFonts w:ascii="Century Gothic" w:eastAsia="Century Gothic" w:hAnsi="Century Gothic" w:cs="Century Gothic"/>
          <w:b/>
          <w:bCs/>
          <w:i/>
          <w:iCs/>
          <w:color w:val="FF0000"/>
          <w:lang w:val="en-GB"/>
        </w:rPr>
        <w:t xml:space="preserve"> Education Teams.</w:t>
      </w:r>
      <w:r w:rsidR="28977732" w:rsidRPr="6B7920C2">
        <w:rPr>
          <w:rFonts w:ascii="Century Gothic" w:eastAsia="Century Gothic" w:hAnsi="Century Gothic" w:cs="Century Gothic"/>
          <w:b/>
          <w:bCs/>
          <w:color w:val="000000" w:themeColor="text1"/>
          <w:lang w:val="en-GB"/>
        </w:rPr>
        <w:t>Children Missing from home or care</w:t>
      </w:r>
    </w:p>
    <w:p w14:paraId="3AD73871" w14:textId="2F76DEB3" w:rsidR="00567F09" w:rsidRDefault="00A3307F" w:rsidP="6B7920C2">
      <w:pPr>
        <w:jc w:val="both"/>
        <w:rPr>
          <w:rFonts w:ascii="Century Gothic" w:eastAsia="Century Gothic" w:hAnsi="Century Gothic" w:cs="Century Gothic"/>
          <w:color w:val="FF0000"/>
        </w:rPr>
      </w:pPr>
      <w:r>
        <w:rPr>
          <w:rFonts w:ascii="Century Gothic" w:eastAsia="Century Gothic" w:hAnsi="Century Gothic" w:cs="Century Gothic"/>
          <w:b/>
          <w:bCs/>
          <w:i/>
          <w:iCs/>
          <w:color w:val="FF0000"/>
          <w:lang w:val="en-GB"/>
        </w:rPr>
        <w:t xml:space="preserve">If Coventry Music are made aware a referral will be made via the MASH and/or </w:t>
      </w:r>
      <w:r w:rsidRPr="00A3307F">
        <w:rPr>
          <w:rFonts w:ascii="Century Gothic" w:eastAsia="Century Gothic" w:hAnsi="Century Gothic" w:cs="Century Gothic"/>
          <w:b/>
          <w:bCs/>
          <w:i/>
          <w:iCs/>
          <w:color w:val="FF0000"/>
          <w:lang w:val="en-GB"/>
        </w:rPr>
        <w:t>Coventry City Council</w:t>
      </w:r>
      <w:r>
        <w:rPr>
          <w:rFonts w:ascii="Century Gothic" w:eastAsia="Century Gothic" w:hAnsi="Century Gothic" w:cs="Century Gothic"/>
          <w:b/>
          <w:bCs/>
          <w:i/>
          <w:iCs/>
          <w:color w:val="FF0000"/>
          <w:lang w:val="en-GB"/>
        </w:rPr>
        <w:t xml:space="preserve"> Education Teams.</w:t>
      </w:r>
    </w:p>
    <w:p w14:paraId="3C11B33E" w14:textId="6C3C23CF" w:rsidR="00567F09" w:rsidRDefault="28977732" w:rsidP="6B7920C2">
      <w:pPr>
        <w:jc w:val="both"/>
        <w:rPr>
          <w:rFonts w:ascii="Century Gothic" w:eastAsia="Century Gothic" w:hAnsi="Century Gothic" w:cs="Century Gothic"/>
          <w:color w:val="000000" w:themeColor="text1"/>
          <w:sz w:val="28"/>
          <w:szCs w:val="28"/>
        </w:rPr>
      </w:pPr>
      <w:r w:rsidRPr="6B7920C2">
        <w:rPr>
          <w:rFonts w:ascii="Century Gothic" w:eastAsia="Century Gothic" w:hAnsi="Century Gothic" w:cs="Century Gothic"/>
          <w:b/>
          <w:bCs/>
          <w:color w:val="000000" w:themeColor="text1"/>
          <w:sz w:val="28"/>
          <w:szCs w:val="28"/>
          <w:lang w:val="en-GB"/>
        </w:rPr>
        <w:t xml:space="preserve">Private Fostering </w:t>
      </w:r>
    </w:p>
    <w:p w14:paraId="78F848A6" w14:textId="462A3526"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The school have a duty to refer any children who are living in a private fostering arrangement to the local authority. </w:t>
      </w:r>
    </w:p>
    <w:p w14:paraId="6F8A38E0" w14:textId="5BD1A9AC" w:rsidR="00567F09" w:rsidRDefault="28977732" w:rsidP="6B7920C2">
      <w:pPr>
        <w:jc w:val="both"/>
        <w:rPr>
          <w:rFonts w:ascii="Century Gothic" w:eastAsia="Century Gothic" w:hAnsi="Century Gothic" w:cs="Century Gothic"/>
          <w:color w:val="FF0000"/>
        </w:rPr>
      </w:pPr>
      <w:r w:rsidRPr="6B7920C2">
        <w:rPr>
          <w:rFonts w:ascii="Century Gothic" w:eastAsia="Century Gothic" w:hAnsi="Century Gothic" w:cs="Century Gothic"/>
          <w:color w:val="000000" w:themeColor="text1"/>
          <w:lang w:val="en-GB"/>
        </w:rPr>
        <w:t>We will do this through a MASH referral. It is important that parents/carers inform us if a child is going to be staying at an alternative address to that of their primary care-givers for more than</w:t>
      </w:r>
      <w:r w:rsidR="00A3307F">
        <w:rPr>
          <w:rFonts w:ascii="Century Gothic" w:eastAsia="Century Gothic" w:hAnsi="Century Gothic" w:cs="Century Gothic"/>
          <w:color w:val="000000" w:themeColor="text1"/>
          <w:lang w:val="en-GB"/>
        </w:rPr>
        <w:t>.</w:t>
      </w:r>
    </w:p>
    <w:p w14:paraId="4A082961" w14:textId="362610E2" w:rsidR="00567F09" w:rsidRDefault="28977732" w:rsidP="6B7920C2">
      <w:pPr>
        <w:jc w:val="both"/>
        <w:rPr>
          <w:rFonts w:ascii="Century Gothic" w:eastAsia="Century Gothic" w:hAnsi="Century Gothic" w:cs="Century Gothic"/>
          <w:color w:val="000000" w:themeColor="text1"/>
          <w:sz w:val="32"/>
          <w:szCs w:val="32"/>
        </w:rPr>
      </w:pPr>
      <w:r w:rsidRPr="6B7920C2">
        <w:rPr>
          <w:rFonts w:ascii="Century Gothic" w:eastAsia="Century Gothic" w:hAnsi="Century Gothic" w:cs="Century Gothic"/>
          <w:b/>
          <w:bCs/>
          <w:color w:val="000000" w:themeColor="text1"/>
          <w:sz w:val="28"/>
          <w:szCs w:val="28"/>
          <w:lang w:val="en-GB"/>
        </w:rPr>
        <w:t>Indicators of abuse</w:t>
      </w:r>
      <w:r w:rsidRPr="6B7920C2">
        <w:rPr>
          <w:rFonts w:ascii="Century Gothic" w:eastAsia="Century Gothic" w:hAnsi="Century Gothic" w:cs="Century Gothic"/>
          <w:color w:val="000000" w:themeColor="text1"/>
          <w:sz w:val="32"/>
          <w:szCs w:val="32"/>
          <w:lang w:val="en-GB"/>
        </w:rPr>
        <w:t xml:space="preserve"> </w:t>
      </w:r>
    </w:p>
    <w:p w14:paraId="6380FE3B" w14:textId="78479D1F"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See below for possible indicators of abuse. (Taken from </w:t>
      </w:r>
      <w:r w:rsidRPr="6B7920C2">
        <w:rPr>
          <w:rFonts w:ascii="Century Gothic" w:eastAsia="Century Gothic" w:hAnsi="Century Gothic" w:cs="Century Gothic"/>
          <w:i/>
          <w:iCs/>
          <w:color w:val="000000" w:themeColor="text1"/>
          <w:lang w:val="en-GB"/>
        </w:rPr>
        <w:t>What to do if you are worried a child is being abused</w:t>
      </w:r>
      <w:r w:rsidRPr="6B7920C2">
        <w:rPr>
          <w:rFonts w:ascii="Century Gothic" w:eastAsia="Century Gothic" w:hAnsi="Century Gothic" w:cs="Century Gothic"/>
          <w:color w:val="000000" w:themeColor="text1"/>
          <w:lang w:val="en-GB"/>
        </w:rPr>
        <w:t>, 2015)</w:t>
      </w:r>
    </w:p>
    <w:p w14:paraId="46AFA54A" w14:textId="6AD8C397"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whose behaviour changes – they may become aggressive, challenging,</w:t>
      </w:r>
    </w:p>
    <w:p w14:paraId="6F49C982" w14:textId="3E3CF2C4"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disruptive, withdrawn or clingy, or they might have difficulty sleeping or start</w:t>
      </w:r>
    </w:p>
    <w:p w14:paraId="2CDE84F1" w14:textId="340A0C91"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wetting the bed;</w:t>
      </w:r>
    </w:p>
    <w:p w14:paraId="5AC1DB81" w14:textId="34C89C45"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with clothes which are ill-fitting and/or dirty;</w:t>
      </w:r>
    </w:p>
    <w:p w14:paraId="601E07FB" w14:textId="1187888A"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with consistently poor hygiene;</w:t>
      </w:r>
    </w:p>
    <w:p w14:paraId="73A2A94F" w14:textId="23F8C03F"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who make strong efforts to avoid specific family members or friends,</w:t>
      </w:r>
    </w:p>
    <w:p w14:paraId="26D949A4" w14:textId="3844CB66"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without an obvious reason;</w:t>
      </w:r>
    </w:p>
    <w:p w14:paraId="186A34EC" w14:textId="0F6A3517"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who don’t want to change clothes in front of others or participate in</w:t>
      </w:r>
    </w:p>
    <w:p w14:paraId="23B39933" w14:textId="4D01A8FD"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physical activities;</w:t>
      </w:r>
    </w:p>
    <w:p w14:paraId="2C215772" w14:textId="766980CC"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who are having problems at school, for example, a sudden lack of</w:t>
      </w:r>
    </w:p>
    <w:p w14:paraId="3282AD1B" w14:textId="5CF4246C"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concentration and learning or they appear to be tired and hungry;</w:t>
      </w:r>
    </w:p>
    <w:p w14:paraId="61FEB328" w14:textId="4020D855"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who talk about being left home alone, with inappropriate carers or with</w:t>
      </w:r>
    </w:p>
    <w:p w14:paraId="7EC77611" w14:textId="0A569E2D"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strangers;</w:t>
      </w:r>
    </w:p>
    <w:p w14:paraId="53AEDA7F" w14:textId="0ABADF03"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who reach developmental milestones, such as learning to speak or walk,</w:t>
      </w:r>
    </w:p>
    <w:p w14:paraId="6299E685" w14:textId="6796E23E"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late, with no medical reason;</w:t>
      </w:r>
    </w:p>
    <w:p w14:paraId="6325C03E" w14:textId="4748FEEF"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who are regularly missing from school or education;</w:t>
      </w:r>
    </w:p>
    <w:p w14:paraId="40515183" w14:textId="294EF4C9" w:rsidR="00567F09" w:rsidRDefault="28977732" w:rsidP="6B7920C2">
      <w:pPr>
        <w:pStyle w:val="ListParagraph"/>
        <w:numPr>
          <w:ilvl w:val="0"/>
          <w:numId w:val="3"/>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Children who are reluctant to go home after school;</w:t>
      </w:r>
    </w:p>
    <w:p w14:paraId="315FA1E3" w14:textId="5C0D8F71" w:rsidR="00567F09" w:rsidRDefault="28977732" w:rsidP="47748CF0">
      <w:pPr>
        <w:pStyle w:val="ListParagraph"/>
        <w:numPr>
          <w:ilvl w:val="0"/>
          <w:numId w:val="3"/>
        </w:numPr>
        <w:spacing w:line="256" w:lineRule="auto"/>
        <w:jc w:val="both"/>
        <w:rPr>
          <w:rFonts w:eastAsiaTheme="minorEastAsia"/>
          <w:color w:val="000000" w:themeColor="text1"/>
        </w:rPr>
      </w:pPr>
      <w:r w:rsidRPr="47748CF0">
        <w:rPr>
          <w:rFonts w:ascii="Century Gothic" w:eastAsia="Century Gothic" w:hAnsi="Century Gothic" w:cs="Century Gothic"/>
          <w:color w:val="000000" w:themeColor="text1"/>
          <w:lang w:val="en-GB"/>
        </w:rPr>
        <w:t>Children with poor school attendance and punctuality, or who are consistently late being picked up;</w:t>
      </w:r>
    </w:p>
    <w:p w14:paraId="3D645DBF" w14:textId="57B74E9F" w:rsidR="00567F09" w:rsidRDefault="28977732" w:rsidP="47748CF0">
      <w:pPr>
        <w:pStyle w:val="ListParagraph"/>
        <w:numPr>
          <w:ilvl w:val="0"/>
          <w:numId w:val="3"/>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lang w:val="en-GB"/>
        </w:rPr>
        <w:t>Parents who are dismissive and non-responsive to practitioners’ concerns;</w:t>
      </w:r>
    </w:p>
    <w:p w14:paraId="65406ACE" w14:textId="61190350" w:rsidR="00567F09" w:rsidRDefault="28977732" w:rsidP="47748CF0">
      <w:pPr>
        <w:pStyle w:val="ListParagraph"/>
        <w:numPr>
          <w:ilvl w:val="0"/>
          <w:numId w:val="3"/>
        </w:numPr>
        <w:spacing w:line="256" w:lineRule="auto"/>
        <w:jc w:val="both"/>
        <w:rPr>
          <w:rFonts w:eastAsiaTheme="minorEastAsia"/>
          <w:color w:val="000000" w:themeColor="text1"/>
        </w:rPr>
      </w:pPr>
      <w:r w:rsidRPr="47748CF0">
        <w:rPr>
          <w:rFonts w:ascii="Century Gothic" w:eastAsia="Century Gothic" w:hAnsi="Century Gothic" w:cs="Century Gothic"/>
          <w:color w:val="000000" w:themeColor="text1"/>
          <w:lang w:val="en-GB"/>
        </w:rPr>
        <w:t>Parents who collect their children from school when drunk, or under the influence of drugs;</w:t>
      </w:r>
    </w:p>
    <w:p w14:paraId="31B00A13" w14:textId="436E6A68" w:rsidR="00567F09" w:rsidRDefault="28977732" w:rsidP="47748CF0">
      <w:pPr>
        <w:pStyle w:val="ListParagraph"/>
        <w:numPr>
          <w:ilvl w:val="0"/>
          <w:numId w:val="3"/>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lang w:val="en-GB"/>
        </w:rPr>
        <w:t>Children who drink alcohol regularly from an early age;</w:t>
      </w:r>
    </w:p>
    <w:p w14:paraId="089B5192" w14:textId="54541938" w:rsidR="00567F09" w:rsidRDefault="28977732" w:rsidP="47748CF0">
      <w:pPr>
        <w:pStyle w:val="ListParagraph"/>
        <w:numPr>
          <w:ilvl w:val="0"/>
          <w:numId w:val="3"/>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lang w:val="en-GB"/>
        </w:rPr>
        <w:t>Children who are concerned for younger siblings without explaining why;</w:t>
      </w:r>
    </w:p>
    <w:p w14:paraId="5112AE56" w14:textId="65B72E06" w:rsidR="00567F09" w:rsidRDefault="28977732" w:rsidP="47748CF0">
      <w:pPr>
        <w:pStyle w:val="ListParagraph"/>
        <w:numPr>
          <w:ilvl w:val="0"/>
          <w:numId w:val="3"/>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lang w:val="en-GB"/>
        </w:rPr>
        <w:t>Children who talk about running away; and</w:t>
      </w:r>
    </w:p>
    <w:p w14:paraId="6AE8FCFF" w14:textId="627300A5" w:rsidR="00567F09" w:rsidRDefault="28977732" w:rsidP="47748CF0">
      <w:pPr>
        <w:pStyle w:val="ListParagraph"/>
        <w:numPr>
          <w:ilvl w:val="0"/>
          <w:numId w:val="3"/>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lang w:val="en-GB"/>
        </w:rPr>
        <w:t>Children who shy away from being touched or flinch at sudden movements.</w:t>
      </w:r>
    </w:p>
    <w:p w14:paraId="2BC44B4E" w14:textId="2B283018" w:rsidR="00567F09" w:rsidRDefault="28977732" w:rsidP="6B7920C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lang w:val="en-GB"/>
        </w:rPr>
        <w:t xml:space="preserve">The school recognises that the above list of indicators is not exhaustive and staff will receive training on indicators of abuse. </w:t>
      </w:r>
    </w:p>
    <w:p w14:paraId="44DB907C" w14:textId="5D9AEAC4" w:rsidR="00567F09" w:rsidRDefault="00567F09" w:rsidP="6B7920C2">
      <w:pPr>
        <w:jc w:val="both"/>
        <w:rPr>
          <w:rFonts w:ascii="Calibri" w:eastAsia="Calibri" w:hAnsi="Calibri" w:cs="Calibri"/>
          <w:color w:val="000000" w:themeColor="text1"/>
        </w:rPr>
      </w:pPr>
    </w:p>
    <w:p w14:paraId="0659A43D" w14:textId="0F2A1422" w:rsidR="00567F09" w:rsidRDefault="00567F09" w:rsidP="6B7920C2">
      <w:pPr>
        <w:jc w:val="both"/>
        <w:rPr>
          <w:rFonts w:ascii="Calibri" w:eastAsia="Calibri" w:hAnsi="Calibri" w:cs="Calibri"/>
          <w:color w:val="000000" w:themeColor="text1"/>
        </w:rPr>
      </w:pPr>
    </w:p>
    <w:p w14:paraId="2108856C" w14:textId="6215C5A0" w:rsidR="002E260C" w:rsidRDefault="002E260C" w:rsidP="002E260C">
      <w:pPr>
        <w:pStyle w:val="Heading1"/>
        <w:jc w:val="both"/>
        <w:rPr>
          <w:rFonts w:ascii="Century Gothic" w:eastAsia="Century Gothic" w:hAnsi="Century Gothic" w:cs="Century Gothic"/>
          <w:b/>
          <w:bCs/>
          <w:color w:val="000000" w:themeColor="text1"/>
        </w:rPr>
      </w:pPr>
      <w:r w:rsidRPr="6B7920C2">
        <w:rPr>
          <w:rFonts w:ascii="Century Gothic" w:eastAsia="Century Gothic" w:hAnsi="Century Gothic" w:cs="Century Gothic"/>
          <w:b/>
          <w:bCs/>
          <w:color w:val="000000" w:themeColor="text1"/>
          <w:lang w:val="en-GB"/>
        </w:rPr>
        <w:t xml:space="preserve">Appendix </w:t>
      </w:r>
      <w:r>
        <w:rPr>
          <w:rFonts w:ascii="Century Gothic" w:eastAsia="Century Gothic" w:hAnsi="Century Gothic" w:cs="Century Gothic"/>
          <w:b/>
          <w:bCs/>
          <w:color w:val="000000" w:themeColor="text1"/>
          <w:lang w:val="en-GB"/>
        </w:rPr>
        <w:t>C</w:t>
      </w:r>
      <w:r w:rsidRPr="6B7920C2">
        <w:rPr>
          <w:rFonts w:ascii="Century Gothic" w:eastAsia="Century Gothic" w:hAnsi="Century Gothic" w:cs="Century Gothic"/>
          <w:b/>
          <w:bCs/>
          <w:color w:val="000000" w:themeColor="text1"/>
          <w:lang w:val="en-GB"/>
        </w:rPr>
        <w:t xml:space="preserve"> – </w:t>
      </w:r>
      <w:r>
        <w:rPr>
          <w:rFonts w:ascii="Century Gothic" w:eastAsia="Century Gothic" w:hAnsi="Century Gothic" w:cs="Century Gothic"/>
          <w:b/>
          <w:bCs/>
          <w:color w:val="000000" w:themeColor="text1"/>
          <w:lang w:val="en-GB"/>
        </w:rPr>
        <w:t>Code of Conduct</w:t>
      </w:r>
      <w:r w:rsidRPr="6B7920C2">
        <w:rPr>
          <w:rFonts w:ascii="Century Gothic" w:eastAsia="Century Gothic" w:hAnsi="Century Gothic" w:cs="Century Gothic"/>
          <w:b/>
          <w:bCs/>
          <w:color w:val="000000" w:themeColor="text1"/>
          <w:lang w:val="en-GB"/>
        </w:rPr>
        <w:t xml:space="preserve"> </w:t>
      </w:r>
    </w:p>
    <w:p w14:paraId="5EF34F22" w14:textId="77777777" w:rsidR="002E260C" w:rsidRDefault="002E260C" w:rsidP="002E260C">
      <w:pPr>
        <w:jc w:val="both"/>
        <w:rPr>
          <w:rFonts w:ascii="Century Gothic" w:eastAsia="Century Gothic" w:hAnsi="Century Gothic" w:cs="Century Gothic"/>
          <w:color w:val="000000" w:themeColor="text1"/>
        </w:rPr>
      </w:pPr>
    </w:p>
    <w:p w14:paraId="588BC86F" w14:textId="77777777" w:rsidR="003206A2" w:rsidRPr="006C5ADE" w:rsidRDefault="003206A2" w:rsidP="003206A2">
      <w:pPr>
        <w:pStyle w:val="Heading1"/>
      </w:pPr>
      <w:r>
        <w:t xml:space="preserve">Code </w:t>
      </w:r>
      <w:r w:rsidRPr="006C5ADE">
        <w:t xml:space="preserve">of Conduct Policy for </w:t>
      </w:r>
      <w:r>
        <w:t xml:space="preserve">Coventry </w:t>
      </w:r>
      <w:r w:rsidRPr="006C5ADE">
        <w:t xml:space="preserve">Music Tutors </w:t>
      </w:r>
    </w:p>
    <w:p w14:paraId="05953E18" w14:textId="77777777" w:rsidR="003206A2" w:rsidRPr="006C5ADE" w:rsidRDefault="00D8699B" w:rsidP="003206A2">
      <w:pPr>
        <w:rPr>
          <w:rFonts w:ascii="Arial" w:eastAsia="Arial" w:hAnsi="Arial" w:cs="Arial"/>
        </w:rPr>
      </w:pPr>
      <w:r>
        <w:pict w14:anchorId="78EE168E">
          <v:rect id="_x0000_i1025" style="width:8in;height:0" o:hrpct="0" o:hralign="center" o:hrstd="t" o:hrnoshade="t" o:hr="t" fillcolor="#424242" stroked="f"/>
        </w:pict>
      </w:r>
    </w:p>
    <w:p w14:paraId="497BC42F" w14:textId="77777777" w:rsidR="003206A2" w:rsidRPr="006C5ADE" w:rsidRDefault="003206A2" w:rsidP="003206A2">
      <w:pPr>
        <w:rPr>
          <w:rFonts w:ascii="Arial" w:eastAsia="Arial" w:hAnsi="Arial" w:cs="Arial"/>
        </w:rPr>
      </w:pPr>
      <w:r w:rsidRPr="52314965">
        <w:rPr>
          <w:rFonts w:ascii="Arial" w:eastAsia="Arial" w:hAnsi="Arial" w:cs="Arial"/>
          <w:b/>
          <w:bCs/>
          <w:sz w:val="24"/>
          <w:szCs w:val="24"/>
        </w:rPr>
        <w:t>1. Purpose</w:t>
      </w:r>
      <w:r>
        <w:br/>
      </w:r>
      <w:r w:rsidRPr="52314965">
        <w:rPr>
          <w:rFonts w:ascii="Arial" w:eastAsia="Arial" w:hAnsi="Arial" w:cs="Arial"/>
          <w:sz w:val="24"/>
          <w:szCs w:val="24"/>
        </w:rPr>
        <w:t>This Code of Conduct outlines the expected standards of behaviour and professional practice for Music Tutors employed or contracted by the Local Authority. It ensures a safe, respectful, and inclusive environment for all pupils, staff, and stakeholders.</w:t>
      </w:r>
    </w:p>
    <w:p w14:paraId="2C221205" w14:textId="77777777" w:rsidR="003206A2" w:rsidRPr="006C5ADE" w:rsidRDefault="00D8699B" w:rsidP="003206A2">
      <w:pPr>
        <w:rPr>
          <w:rFonts w:ascii="Arial" w:eastAsia="Arial" w:hAnsi="Arial" w:cs="Arial"/>
        </w:rPr>
      </w:pPr>
      <w:r>
        <w:pict w14:anchorId="60E44350">
          <v:rect id="_x0000_i1026" style="width:8in;height:0" o:hrpct="0" o:hralign="center" o:hrstd="t" o:hrnoshade="t" o:hr="t" fillcolor="#424242" stroked="f"/>
        </w:pict>
      </w:r>
    </w:p>
    <w:p w14:paraId="321A2694" w14:textId="77777777" w:rsidR="003206A2" w:rsidRPr="006C5ADE" w:rsidRDefault="003206A2" w:rsidP="003206A2">
      <w:pPr>
        <w:rPr>
          <w:rFonts w:ascii="Arial" w:eastAsia="Arial" w:hAnsi="Arial" w:cs="Arial"/>
        </w:rPr>
      </w:pPr>
      <w:r w:rsidRPr="52314965">
        <w:rPr>
          <w:rFonts w:ascii="Arial" w:eastAsia="Arial" w:hAnsi="Arial" w:cs="Arial"/>
          <w:b/>
          <w:bCs/>
          <w:sz w:val="24"/>
          <w:szCs w:val="24"/>
        </w:rPr>
        <w:t>2. Scope</w:t>
      </w:r>
      <w:r>
        <w:br/>
      </w:r>
      <w:r w:rsidRPr="52314965">
        <w:rPr>
          <w:rFonts w:ascii="Arial" w:eastAsia="Arial" w:hAnsi="Arial" w:cs="Arial"/>
          <w:sz w:val="24"/>
          <w:szCs w:val="24"/>
        </w:rPr>
        <w:t>This policy applies to all Music Tutors working in schools, music centres, or delivering tuition on behalf of the Local Authority, whether employed directly or through freelance arrangements.</w:t>
      </w:r>
    </w:p>
    <w:p w14:paraId="3046D0A9" w14:textId="77777777" w:rsidR="003206A2" w:rsidRPr="006C5ADE" w:rsidRDefault="00D8699B" w:rsidP="003206A2">
      <w:pPr>
        <w:rPr>
          <w:rFonts w:ascii="Arial" w:eastAsia="Arial" w:hAnsi="Arial" w:cs="Arial"/>
        </w:rPr>
      </w:pPr>
      <w:r>
        <w:pict w14:anchorId="2FF74C79">
          <v:rect id="_x0000_i1027" style="width:8in;height:0" o:hrpct="0" o:hralign="center" o:hrstd="t" o:hrnoshade="t" o:hr="t" fillcolor="#424242" stroked="f"/>
        </w:pict>
      </w:r>
    </w:p>
    <w:p w14:paraId="27BFB585" w14:textId="77777777" w:rsidR="003206A2" w:rsidRPr="006C5ADE" w:rsidRDefault="003206A2" w:rsidP="003206A2">
      <w:pPr>
        <w:rPr>
          <w:rFonts w:ascii="Arial" w:eastAsia="Arial" w:hAnsi="Arial" w:cs="Arial"/>
          <w:b/>
          <w:bCs/>
        </w:rPr>
      </w:pPr>
      <w:r w:rsidRPr="52314965">
        <w:rPr>
          <w:rFonts w:ascii="Arial" w:eastAsia="Arial" w:hAnsi="Arial" w:cs="Arial"/>
          <w:b/>
          <w:bCs/>
          <w:sz w:val="24"/>
          <w:szCs w:val="24"/>
        </w:rPr>
        <w:t>3. Professional Standards</w:t>
      </w:r>
    </w:p>
    <w:p w14:paraId="00A365CB" w14:textId="77777777" w:rsidR="003206A2" w:rsidRPr="006C5ADE" w:rsidRDefault="003206A2" w:rsidP="003206A2">
      <w:pPr>
        <w:numPr>
          <w:ilvl w:val="0"/>
          <w:numId w:val="41"/>
        </w:numPr>
        <w:rPr>
          <w:rFonts w:ascii="Arial" w:eastAsia="Arial" w:hAnsi="Arial" w:cs="Arial"/>
        </w:rPr>
      </w:pPr>
      <w:r w:rsidRPr="52314965">
        <w:rPr>
          <w:rFonts w:ascii="Arial" w:eastAsia="Arial" w:hAnsi="Arial" w:cs="Arial"/>
          <w:sz w:val="24"/>
          <w:szCs w:val="24"/>
        </w:rPr>
        <w:t>Deliver high-quality music education tailored to individual pupil needs.</w:t>
      </w:r>
    </w:p>
    <w:p w14:paraId="1784D23F" w14:textId="77777777" w:rsidR="003206A2" w:rsidRPr="006C5ADE" w:rsidRDefault="003206A2" w:rsidP="003206A2">
      <w:pPr>
        <w:numPr>
          <w:ilvl w:val="0"/>
          <w:numId w:val="41"/>
        </w:numPr>
        <w:rPr>
          <w:rFonts w:ascii="Arial" w:eastAsia="Arial" w:hAnsi="Arial" w:cs="Arial"/>
        </w:rPr>
      </w:pPr>
      <w:r w:rsidRPr="52314965">
        <w:rPr>
          <w:rFonts w:ascii="Arial" w:eastAsia="Arial" w:hAnsi="Arial" w:cs="Arial"/>
          <w:sz w:val="24"/>
          <w:szCs w:val="24"/>
        </w:rPr>
        <w:t>Be punctual, reliable, and prepared for each session.</w:t>
      </w:r>
    </w:p>
    <w:p w14:paraId="5D8288E3" w14:textId="77777777" w:rsidR="003206A2" w:rsidRDefault="003206A2" w:rsidP="003206A2">
      <w:pPr>
        <w:numPr>
          <w:ilvl w:val="0"/>
          <w:numId w:val="41"/>
        </w:numPr>
        <w:rPr>
          <w:rFonts w:ascii="Arial" w:eastAsia="Arial" w:hAnsi="Arial" w:cs="Arial"/>
        </w:rPr>
      </w:pPr>
      <w:r w:rsidRPr="52314965">
        <w:rPr>
          <w:rFonts w:ascii="Arial" w:eastAsia="Arial" w:hAnsi="Arial" w:cs="Arial"/>
          <w:sz w:val="24"/>
          <w:szCs w:val="24"/>
        </w:rPr>
        <w:t>Dress appropriately and professionally in line with the setting’s expectations.</w:t>
      </w:r>
    </w:p>
    <w:p w14:paraId="73CA552D" w14:textId="77777777" w:rsidR="003206A2" w:rsidRPr="006C5ADE" w:rsidRDefault="003206A2" w:rsidP="003206A2">
      <w:pPr>
        <w:numPr>
          <w:ilvl w:val="0"/>
          <w:numId w:val="41"/>
        </w:numPr>
        <w:rPr>
          <w:rFonts w:ascii="Arial" w:eastAsia="Arial" w:hAnsi="Arial" w:cs="Arial"/>
        </w:rPr>
      </w:pPr>
      <w:r>
        <w:rPr>
          <w:rFonts w:ascii="Arial" w:eastAsia="Arial" w:hAnsi="Arial" w:cs="Arial"/>
        </w:rPr>
        <w:t>Whilst at work alcohol and illegal drugs should not be consumed.</w:t>
      </w:r>
    </w:p>
    <w:p w14:paraId="3432864D" w14:textId="77777777" w:rsidR="003206A2" w:rsidRPr="006C5ADE" w:rsidRDefault="00D8699B" w:rsidP="003206A2">
      <w:pPr>
        <w:rPr>
          <w:rFonts w:ascii="Arial" w:eastAsia="Arial" w:hAnsi="Arial" w:cs="Arial"/>
        </w:rPr>
      </w:pPr>
      <w:r>
        <w:pict w14:anchorId="3D3D93D3">
          <v:rect id="_x0000_i1028" style="width:8in;height:0" o:hrpct="0" o:hralign="center" o:hrstd="t" o:hrnoshade="t" o:hr="t" fillcolor="#424242" stroked="f"/>
        </w:pict>
      </w:r>
    </w:p>
    <w:p w14:paraId="115701A1" w14:textId="77777777" w:rsidR="003206A2" w:rsidRPr="006C5ADE" w:rsidRDefault="003206A2" w:rsidP="003206A2">
      <w:pPr>
        <w:rPr>
          <w:rFonts w:ascii="Arial" w:eastAsia="Arial" w:hAnsi="Arial" w:cs="Arial"/>
          <w:b/>
          <w:bCs/>
        </w:rPr>
      </w:pPr>
      <w:r w:rsidRPr="52314965">
        <w:rPr>
          <w:rFonts w:ascii="Arial" w:eastAsia="Arial" w:hAnsi="Arial" w:cs="Arial"/>
          <w:b/>
          <w:bCs/>
          <w:sz w:val="24"/>
          <w:szCs w:val="24"/>
        </w:rPr>
        <w:t>4. Safeguarding and Child Protection</w:t>
      </w:r>
    </w:p>
    <w:p w14:paraId="51E6462B" w14:textId="77777777" w:rsidR="003206A2" w:rsidRPr="006C5ADE" w:rsidRDefault="003206A2" w:rsidP="003206A2">
      <w:pPr>
        <w:numPr>
          <w:ilvl w:val="0"/>
          <w:numId w:val="42"/>
        </w:numPr>
        <w:rPr>
          <w:rFonts w:ascii="Arial" w:eastAsia="Arial" w:hAnsi="Arial" w:cs="Arial"/>
        </w:rPr>
      </w:pPr>
      <w:r w:rsidRPr="52314965">
        <w:rPr>
          <w:rFonts w:ascii="Arial" w:eastAsia="Arial" w:hAnsi="Arial" w:cs="Arial"/>
          <w:sz w:val="24"/>
          <w:szCs w:val="24"/>
        </w:rPr>
        <w:t>Prioritise the safety and wellbeing of children and young people.</w:t>
      </w:r>
    </w:p>
    <w:p w14:paraId="0A1EC0CF" w14:textId="77777777" w:rsidR="003206A2" w:rsidRPr="006C5ADE" w:rsidRDefault="003206A2" w:rsidP="003206A2">
      <w:pPr>
        <w:numPr>
          <w:ilvl w:val="0"/>
          <w:numId w:val="42"/>
        </w:numPr>
        <w:rPr>
          <w:rFonts w:ascii="Arial" w:eastAsia="Arial" w:hAnsi="Arial" w:cs="Arial"/>
        </w:rPr>
      </w:pPr>
      <w:r w:rsidRPr="52314965">
        <w:rPr>
          <w:rFonts w:ascii="Arial" w:eastAsia="Arial" w:hAnsi="Arial" w:cs="Arial"/>
          <w:sz w:val="24"/>
          <w:szCs w:val="24"/>
        </w:rPr>
        <w:t>Hold a current enhanced DBS certificate and renew as required.</w:t>
      </w:r>
    </w:p>
    <w:p w14:paraId="58D768DD" w14:textId="77777777" w:rsidR="003206A2" w:rsidRPr="006C5ADE" w:rsidRDefault="003206A2" w:rsidP="003206A2">
      <w:pPr>
        <w:numPr>
          <w:ilvl w:val="0"/>
          <w:numId w:val="42"/>
        </w:numPr>
        <w:rPr>
          <w:rFonts w:ascii="Arial" w:eastAsia="Arial" w:hAnsi="Arial" w:cs="Arial"/>
        </w:rPr>
      </w:pPr>
      <w:r w:rsidRPr="52314965">
        <w:rPr>
          <w:rFonts w:ascii="Arial" w:eastAsia="Arial" w:hAnsi="Arial" w:cs="Arial"/>
          <w:sz w:val="24"/>
          <w:szCs w:val="24"/>
        </w:rPr>
        <w:t>Report safeguarding concerns immediately to the designated safeguarding lead (DSL).</w:t>
      </w:r>
    </w:p>
    <w:p w14:paraId="5ADED1CE" w14:textId="77777777" w:rsidR="003206A2" w:rsidRPr="006C5ADE" w:rsidRDefault="003206A2" w:rsidP="003206A2">
      <w:pPr>
        <w:numPr>
          <w:ilvl w:val="0"/>
          <w:numId w:val="42"/>
        </w:numPr>
        <w:rPr>
          <w:rFonts w:ascii="Arial" w:eastAsia="Arial" w:hAnsi="Arial" w:cs="Arial"/>
        </w:rPr>
      </w:pPr>
      <w:r w:rsidRPr="52314965">
        <w:rPr>
          <w:rFonts w:ascii="Arial" w:eastAsia="Arial" w:hAnsi="Arial" w:cs="Arial"/>
          <w:sz w:val="24"/>
          <w:szCs w:val="24"/>
        </w:rPr>
        <w:t>Always maintain professional boundaries.</w:t>
      </w:r>
    </w:p>
    <w:p w14:paraId="3123BEC7" w14:textId="77777777" w:rsidR="003206A2" w:rsidRDefault="003206A2" w:rsidP="003206A2">
      <w:pPr>
        <w:numPr>
          <w:ilvl w:val="0"/>
          <w:numId w:val="42"/>
        </w:numPr>
        <w:rPr>
          <w:rFonts w:ascii="Arial" w:eastAsia="Arial" w:hAnsi="Arial" w:cs="Arial"/>
        </w:rPr>
      </w:pPr>
      <w:r w:rsidRPr="52314965">
        <w:rPr>
          <w:rFonts w:ascii="Arial" w:eastAsia="Arial" w:hAnsi="Arial" w:cs="Arial"/>
          <w:sz w:val="24"/>
          <w:szCs w:val="24"/>
          <w:lang w:val="en-GB"/>
        </w:rPr>
        <w:t>Ensure attendance registers are completed daily.</w:t>
      </w:r>
    </w:p>
    <w:p w14:paraId="435AA432" w14:textId="77777777" w:rsidR="003206A2" w:rsidRPr="006C5ADE" w:rsidRDefault="00D8699B" w:rsidP="003206A2">
      <w:pPr>
        <w:rPr>
          <w:rFonts w:ascii="Arial" w:eastAsia="Arial" w:hAnsi="Arial" w:cs="Arial"/>
        </w:rPr>
      </w:pPr>
      <w:r>
        <w:pict w14:anchorId="7E5CE5A2">
          <v:rect id="_x0000_i1029" style="width:8in;height:0" o:hrpct="0" o:hralign="center" o:hrstd="t" o:hrnoshade="t" o:hr="t" fillcolor="#424242" stroked="f"/>
        </w:pict>
      </w:r>
    </w:p>
    <w:p w14:paraId="0759EC15" w14:textId="77777777" w:rsidR="003206A2" w:rsidRPr="006C5ADE" w:rsidRDefault="003206A2" w:rsidP="003206A2">
      <w:pPr>
        <w:rPr>
          <w:rFonts w:ascii="Arial" w:eastAsia="Arial" w:hAnsi="Arial" w:cs="Arial"/>
          <w:b/>
          <w:bCs/>
        </w:rPr>
      </w:pPr>
      <w:r w:rsidRPr="52314965">
        <w:rPr>
          <w:rFonts w:ascii="Arial" w:eastAsia="Arial" w:hAnsi="Arial" w:cs="Arial"/>
          <w:b/>
          <w:bCs/>
          <w:sz w:val="24"/>
          <w:szCs w:val="24"/>
        </w:rPr>
        <w:t>5. Equality, Diversity and Inclusion</w:t>
      </w:r>
    </w:p>
    <w:p w14:paraId="1FC293E8" w14:textId="77777777" w:rsidR="003206A2" w:rsidRPr="006C5ADE" w:rsidRDefault="003206A2" w:rsidP="003206A2">
      <w:pPr>
        <w:numPr>
          <w:ilvl w:val="0"/>
          <w:numId w:val="43"/>
        </w:numPr>
        <w:rPr>
          <w:rFonts w:ascii="Arial" w:eastAsia="Arial" w:hAnsi="Arial" w:cs="Arial"/>
        </w:rPr>
      </w:pPr>
      <w:r w:rsidRPr="52314965">
        <w:rPr>
          <w:rFonts w:ascii="Arial" w:eastAsia="Arial" w:hAnsi="Arial" w:cs="Arial"/>
          <w:sz w:val="24"/>
          <w:szCs w:val="24"/>
        </w:rPr>
        <w:t>Treat all pupils fairly and respectfully, regardless of background or identity.</w:t>
      </w:r>
    </w:p>
    <w:p w14:paraId="06B1008E" w14:textId="77777777" w:rsidR="003206A2" w:rsidRPr="006C5ADE" w:rsidRDefault="003206A2" w:rsidP="003206A2">
      <w:pPr>
        <w:numPr>
          <w:ilvl w:val="0"/>
          <w:numId w:val="43"/>
        </w:numPr>
        <w:rPr>
          <w:rFonts w:ascii="Arial" w:eastAsia="Arial" w:hAnsi="Arial" w:cs="Arial"/>
        </w:rPr>
      </w:pPr>
      <w:r w:rsidRPr="52314965">
        <w:rPr>
          <w:rFonts w:ascii="Arial" w:eastAsia="Arial" w:hAnsi="Arial" w:cs="Arial"/>
          <w:sz w:val="24"/>
          <w:szCs w:val="24"/>
        </w:rPr>
        <w:t>Ensure lessons are inclusive and promote equal opportunities.</w:t>
      </w:r>
    </w:p>
    <w:p w14:paraId="4F6EEFD2" w14:textId="77777777" w:rsidR="003206A2" w:rsidRPr="006C5ADE" w:rsidRDefault="00D8699B" w:rsidP="003206A2">
      <w:pPr>
        <w:rPr>
          <w:rFonts w:ascii="Arial" w:eastAsia="Arial" w:hAnsi="Arial" w:cs="Arial"/>
        </w:rPr>
      </w:pPr>
      <w:r>
        <w:pict w14:anchorId="4CE26BD7">
          <v:rect id="_x0000_i1030" style="width:8in;height:0" o:hrpct="0" o:hralign="center" o:hrstd="t" o:hrnoshade="t" o:hr="t" fillcolor="#424242" stroked="f"/>
        </w:pict>
      </w:r>
    </w:p>
    <w:p w14:paraId="6DF339E1" w14:textId="77777777" w:rsidR="003206A2" w:rsidRPr="006C5ADE" w:rsidRDefault="003206A2" w:rsidP="003206A2">
      <w:pPr>
        <w:rPr>
          <w:rFonts w:ascii="Arial" w:eastAsia="Arial" w:hAnsi="Arial" w:cs="Arial"/>
          <w:b/>
          <w:bCs/>
        </w:rPr>
      </w:pPr>
      <w:r w:rsidRPr="52314965">
        <w:rPr>
          <w:rFonts w:ascii="Arial" w:eastAsia="Arial" w:hAnsi="Arial" w:cs="Arial"/>
          <w:b/>
          <w:bCs/>
          <w:sz w:val="24"/>
          <w:szCs w:val="24"/>
        </w:rPr>
        <w:t>6. Communication and Confidentiality</w:t>
      </w:r>
    </w:p>
    <w:p w14:paraId="270070D7" w14:textId="77777777" w:rsidR="003206A2" w:rsidRPr="006C5ADE" w:rsidRDefault="003206A2" w:rsidP="003206A2">
      <w:pPr>
        <w:numPr>
          <w:ilvl w:val="0"/>
          <w:numId w:val="44"/>
        </w:numPr>
        <w:rPr>
          <w:rFonts w:ascii="Arial" w:eastAsia="Arial" w:hAnsi="Arial" w:cs="Arial"/>
        </w:rPr>
      </w:pPr>
      <w:r w:rsidRPr="52314965">
        <w:rPr>
          <w:rFonts w:ascii="Arial" w:eastAsia="Arial" w:hAnsi="Arial" w:cs="Arial"/>
          <w:sz w:val="24"/>
          <w:szCs w:val="24"/>
        </w:rPr>
        <w:t>Communicate respectfully and professionally with pupils, parents, and staff.</w:t>
      </w:r>
    </w:p>
    <w:p w14:paraId="56F5A492" w14:textId="77777777" w:rsidR="003206A2" w:rsidRDefault="003206A2" w:rsidP="003206A2">
      <w:pPr>
        <w:numPr>
          <w:ilvl w:val="0"/>
          <w:numId w:val="44"/>
        </w:numPr>
        <w:rPr>
          <w:rFonts w:ascii="Arial" w:eastAsia="Arial" w:hAnsi="Arial" w:cs="Arial"/>
        </w:rPr>
      </w:pPr>
      <w:r w:rsidRPr="52314965">
        <w:rPr>
          <w:rFonts w:ascii="Arial" w:eastAsia="Arial" w:hAnsi="Arial" w:cs="Arial"/>
          <w:sz w:val="24"/>
          <w:szCs w:val="24"/>
        </w:rPr>
        <w:t>Respect confidentiality and adhere to GDPR and safeguarding protocols.</w:t>
      </w:r>
    </w:p>
    <w:p w14:paraId="28B76549" w14:textId="77777777" w:rsidR="003206A2" w:rsidRDefault="003206A2" w:rsidP="003206A2">
      <w:pPr>
        <w:numPr>
          <w:ilvl w:val="0"/>
          <w:numId w:val="44"/>
        </w:numPr>
        <w:rPr>
          <w:rFonts w:ascii="Arial" w:eastAsia="Arial" w:hAnsi="Arial" w:cs="Arial"/>
        </w:rPr>
      </w:pPr>
      <w:r>
        <w:rPr>
          <w:rFonts w:ascii="Arial" w:eastAsia="Arial" w:hAnsi="Arial" w:cs="Arial"/>
        </w:rPr>
        <w:t xml:space="preserve">Ensure if you are unwell that you communicate with school/setting AND Coventry Music at the earliest opportunity. </w:t>
      </w:r>
    </w:p>
    <w:p w14:paraId="1EB558BE" w14:textId="77777777" w:rsidR="003206A2" w:rsidRDefault="003206A2" w:rsidP="003206A2">
      <w:pPr>
        <w:rPr>
          <w:rFonts w:ascii="Arial" w:eastAsia="Arial" w:hAnsi="Arial" w:cs="Arial"/>
        </w:rPr>
      </w:pPr>
    </w:p>
    <w:p w14:paraId="2E1A45D8" w14:textId="77777777" w:rsidR="003206A2" w:rsidRPr="006C5ADE" w:rsidRDefault="003206A2" w:rsidP="003206A2">
      <w:pPr>
        <w:rPr>
          <w:rFonts w:ascii="Arial" w:eastAsia="Arial" w:hAnsi="Arial" w:cs="Arial"/>
        </w:rPr>
      </w:pPr>
    </w:p>
    <w:p w14:paraId="40F63A9F" w14:textId="77777777" w:rsidR="003206A2" w:rsidRDefault="003206A2" w:rsidP="003206A2">
      <w:pPr>
        <w:rPr>
          <w:rFonts w:ascii="Arial" w:eastAsia="Arial" w:hAnsi="Arial" w:cs="Arial"/>
        </w:rPr>
      </w:pPr>
    </w:p>
    <w:p w14:paraId="4133C6B8" w14:textId="77777777" w:rsidR="003206A2" w:rsidRDefault="003206A2" w:rsidP="003206A2">
      <w:pPr>
        <w:rPr>
          <w:rFonts w:ascii="Arial" w:eastAsia="Arial" w:hAnsi="Arial" w:cs="Arial"/>
        </w:rPr>
      </w:pPr>
    </w:p>
    <w:p w14:paraId="7A5B5C54" w14:textId="77777777" w:rsidR="003206A2" w:rsidRDefault="003206A2" w:rsidP="003206A2">
      <w:pPr>
        <w:rPr>
          <w:rFonts w:ascii="Arial" w:eastAsia="Arial" w:hAnsi="Arial" w:cs="Arial"/>
        </w:rPr>
      </w:pPr>
    </w:p>
    <w:p w14:paraId="1DF1FA67" w14:textId="77777777" w:rsidR="003206A2" w:rsidRPr="006C5ADE" w:rsidRDefault="00D8699B" w:rsidP="003206A2">
      <w:pPr>
        <w:rPr>
          <w:rFonts w:ascii="Arial" w:eastAsia="Arial" w:hAnsi="Arial" w:cs="Arial"/>
        </w:rPr>
      </w:pPr>
      <w:r>
        <w:pict w14:anchorId="254FF7D7">
          <v:rect id="_x0000_i1031" style="width:8in;height:0" o:hrpct="0" o:hralign="center" o:hrstd="t" o:hrnoshade="t" o:hr="t" fillcolor="#424242" stroked="f"/>
        </w:pict>
      </w:r>
    </w:p>
    <w:p w14:paraId="67200CDE" w14:textId="77777777" w:rsidR="003206A2" w:rsidRPr="006C5ADE" w:rsidRDefault="003206A2" w:rsidP="003206A2">
      <w:pPr>
        <w:rPr>
          <w:rFonts w:ascii="Arial" w:eastAsia="Arial" w:hAnsi="Arial" w:cs="Arial"/>
          <w:b/>
          <w:bCs/>
        </w:rPr>
      </w:pPr>
      <w:r w:rsidRPr="52314965">
        <w:rPr>
          <w:rFonts w:ascii="Arial" w:eastAsia="Arial" w:hAnsi="Arial" w:cs="Arial"/>
          <w:b/>
          <w:bCs/>
        </w:rPr>
        <w:t>7. Behaviour Management</w:t>
      </w:r>
    </w:p>
    <w:p w14:paraId="539A9D7A" w14:textId="77777777" w:rsidR="003206A2" w:rsidRPr="006C5ADE" w:rsidRDefault="003206A2" w:rsidP="003206A2">
      <w:pPr>
        <w:numPr>
          <w:ilvl w:val="0"/>
          <w:numId w:val="45"/>
        </w:numPr>
        <w:rPr>
          <w:rFonts w:ascii="Arial" w:eastAsia="Arial" w:hAnsi="Arial" w:cs="Arial"/>
        </w:rPr>
      </w:pPr>
      <w:r w:rsidRPr="52314965">
        <w:rPr>
          <w:rFonts w:ascii="Arial" w:eastAsia="Arial" w:hAnsi="Arial" w:cs="Arial"/>
        </w:rPr>
        <w:t>Follow the school’s behaviour policy and support positive behaviour.</w:t>
      </w:r>
    </w:p>
    <w:p w14:paraId="6D9842AF" w14:textId="77777777" w:rsidR="003206A2" w:rsidRDefault="003206A2" w:rsidP="003206A2">
      <w:pPr>
        <w:numPr>
          <w:ilvl w:val="0"/>
          <w:numId w:val="45"/>
        </w:numPr>
        <w:rPr>
          <w:rFonts w:ascii="Arial" w:eastAsia="Arial" w:hAnsi="Arial" w:cs="Arial"/>
        </w:rPr>
      </w:pPr>
      <w:r w:rsidRPr="52314965">
        <w:rPr>
          <w:rFonts w:ascii="Arial" w:eastAsia="Arial" w:hAnsi="Arial" w:cs="Arial"/>
        </w:rPr>
        <w:t>Model respectful behaviour and foster a positive learning environment.</w:t>
      </w:r>
    </w:p>
    <w:p w14:paraId="05432CF6" w14:textId="77777777" w:rsidR="003206A2" w:rsidRPr="006C5ADE" w:rsidRDefault="003206A2" w:rsidP="003206A2">
      <w:pPr>
        <w:numPr>
          <w:ilvl w:val="0"/>
          <w:numId w:val="45"/>
        </w:numPr>
        <w:rPr>
          <w:rFonts w:ascii="Arial" w:eastAsia="Arial" w:hAnsi="Arial" w:cs="Arial"/>
        </w:rPr>
      </w:pPr>
      <w:r>
        <w:rPr>
          <w:rFonts w:ascii="Arial" w:eastAsia="Arial" w:hAnsi="Arial" w:cs="Arial"/>
        </w:rPr>
        <w:t xml:space="preserve">Ensure when you are not able to run a group/teaching and cover is in place you pass on relevant behaviour and pastoral information. </w:t>
      </w:r>
    </w:p>
    <w:p w14:paraId="7D2096BB" w14:textId="77777777" w:rsidR="003206A2" w:rsidRPr="006C5ADE" w:rsidRDefault="00D8699B" w:rsidP="003206A2">
      <w:pPr>
        <w:rPr>
          <w:rFonts w:ascii="Arial" w:eastAsia="Arial" w:hAnsi="Arial" w:cs="Arial"/>
        </w:rPr>
      </w:pPr>
      <w:r>
        <w:pict w14:anchorId="07E3B9B1">
          <v:rect id="_x0000_i1032" style="width:8in;height:0" o:hrpct="0" o:hralign="center" o:hrstd="t" o:hrnoshade="t" o:hr="t" fillcolor="#424242" stroked="f"/>
        </w:pict>
      </w:r>
    </w:p>
    <w:p w14:paraId="66437B11" w14:textId="77777777" w:rsidR="003206A2" w:rsidRPr="006C5ADE" w:rsidRDefault="003206A2" w:rsidP="003206A2">
      <w:pPr>
        <w:rPr>
          <w:rFonts w:ascii="Arial" w:eastAsia="Arial" w:hAnsi="Arial" w:cs="Arial"/>
          <w:b/>
          <w:bCs/>
        </w:rPr>
      </w:pPr>
      <w:r w:rsidRPr="52314965">
        <w:rPr>
          <w:rFonts w:ascii="Arial" w:eastAsia="Arial" w:hAnsi="Arial" w:cs="Arial"/>
          <w:b/>
          <w:bCs/>
        </w:rPr>
        <w:t>8. Use of Technology</w:t>
      </w:r>
    </w:p>
    <w:p w14:paraId="45D5342F" w14:textId="77777777" w:rsidR="003206A2" w:rsidRPr="006C5ADE" w:rsidRDefault="003206A2" w:rsidP="003206A2">
      <w:pPr>
        <w:numPr>
          <w:ilvl w:val="0"/>
          <w:numId w:val="46"/>
        </w:numPr>
        <w:rPr>
          <w:rFonts w:ascii="Arial" w:eastAsia="Arial" w:hAnsi="Arial" w:cs="Arial"/>
        </w:rPr>
      </w:pPr>
      <w:r w:rsidRPr="52314965">
        <w:rPr>
          <w:rFonts w:ascii="Arial" w:eastAsia="Arial" w:hAnsi="Arial" w:cs="Arial"/>
        </w:rPr>
        <w:t>Use technology responsibly and in line with school policies.</w:t>
      </w:r>
    </w:p>
    <w:p w14:paraId="1F3FD654" w14:textId="77777777" w:rsidR="003206A2" w:rsidRDefault="003206A2" w:rsidP="003206A2">
      <w:pPr>
        <w:numPr>
          <w:ilvl w:val="0"/>
          <w:numId w:val="46"/>
        </w:numPr>
        <w:rPr>
          <w:rFonts w:ascii="Arial" w:eastAsia="Arial" w:hAnsi="Arial" w:cs="Arial"/>
        </w:rPr>
      </w:pPr>
      <w:r w:rsidRPr="52314965">
        <w:rPr>
          <w:rFonts w:ascii="Arial" w:eastAsia="Arial" w:hAnsi="Arial" w:cs="Arial"/>
        </w:rPr>
        <w:t>Only record or photograph pupils with explicit consent and for educational purposes and when the setting allows it.</w:t>
      </w:r>
    </w:p>
    <w:p w14:paraId="6F0E1387" w14:textId="77777777" w:rsidR="003206A2" w:rsidRPr="006C5ADE" w:rsidRDefault="003206A2" w:rsidP="003206A2">
      <w:pPr>
        <w:numPr>
          <w:ilvl w:val="0"/>
          <w:numId w:val="46"/>
        </w:numPr>
        <w:rPr>
          <w:rFonts w:ascii="Arial" w:eastAsia="Arial" w:hAnsi="Arial" w:cs="Arial"/>
        </w:rPr>
      </w:pPr>
      <w:r w:rsidRPr="52314965">
        <w:rPr>
          <w:rFonts w:ascii="Arial" w:eastAsia="Arial" w:hAnsi="Arial" w:cs="Arial"/>
        </w:rPr>
        <w:t xml:space="preserve">Ensure resources are age appropriate including any adverts that may play i.e YouTube/Spotify etc </w:t>
      </w:r>
    </w:p>
    <w:p w14:paraId="0A101908" w14:textId="77777777" w:rsidR="003206A2" w:rsidRPr="006C5ADE" w:rsidRDefault="00D8699B" w:rsidP="003206A2">
      <w:pPr>
        <w:rPr>
          <w:rFonts w:ascii="Arial" w:eastAsia="Arial" w:hAnsi="Arial" w:cs="Arial"/>
        </w:rPr>
      </w:pPr>
      <w:r>
        <w:pict w14:anchorId="465772D3">
          <v:rect id="_x0000_i1033" style="width:8in;height:0" o:hrpct="0" o:hralign="center" o:hrstd="t" o:hrnoshade="t" o:hr="t" fillcolor="#424242" stroked="f"/>
        </w:pict>
      </w:r>
    </w:p>
    <w:p w14:paraId="269D0C78" w14:textId="77777777" w:rsidR="003206A2" w:rsidRPr="006C5ADE" w:rsidRDefault="003206A2" w:rsidP="003206A2">
      <w:pPr>
        <w:rPr>
          <w:rFonts w:ascii="Arial" w:eastAsia="Arial" w:hAnsi="Arial" w:cs="Arial"/>
          <w:b/>
          <w:bCs/>
        </w:rPr>
      </w:pPr>
      <w:r w:rsidRPr="52314965">
        <w:rPr>
          <w:rFonts w:ascii="Arial" w:eastAsia="Arial" w:hAnsi="Arial" w:cs="Arial"/>
          <w:b/>
          <w:bCs/>
        </w:rPr>
        <w:t>9. Health and Safety</w:t>
      </w:r>
    </w:p>
    <w:p w14:paraId="71F412C9" w14:textId="77777777" w:rsidR="003206A2" w:rsidRPr="006C5ADE" w:rsidRDefault="003206A2" w:rsidP="003206A2">
      <w:pPr>
        <w:numPr>
          <w:ilvl w:val="0"/>
          <w:numId w:val="47"/>
        </w:numPr>
        <w:rPr>
          <w:rFonts w:ascii="Arial" w:eastAsia="Arial" w:hAnsi="Arial" w:cs="Arial"/>
        </w:rPr>
      </w:pPr>
      <w:r w:rsidRPr="52314965">
        <w:rPr>
          <w:rFonts w:ascii="Arial" w:eastAsia="Arial" w:hAnsi="Arial" w:cs="Arial"/>
        </w:rPr>
        <w:t>Comply with health and safety procedures in each setting.</w:t>
      </w:r>
    </w:p>
    <w:p w14:paraId="3B8195E4" w14:textId="77777777" w:rsidR="003206A2" w:rsidRPr="006C5ADE" w:rsidRDefault="003206A2" w:rsidP="003206A2">
      <w:pPr>
        <w:numPr>
          <w:ilvl w:val="0"/>
          <w:numId w:val="47"/>
        </w:numPr>
        <w:rPr>
          <w:rFonts w:ascii="Arial" w:eastAsia="Arial" w:hAnsi="Arial" w:cs="Arial"/>
        </w:rPr>
      </w:pPr>
      <w:r w:rsidRPr="52314965">
        <w:rPr>
          <w:rFonts w:ascii="Arial" w:eastAsia="Arial" w:hAnsi="Arial" w:cs="Arial"/>
        </w:rPr>
        <w:t>Report incidents or hazards promptly.</w:t>
      </w:r>
    </w:p>
    <w:p w14:paraId="756022D1" w14:textId="77777777" w:rsidR="003206A2" w:rsidRPr="006C5ADE" w:rsidRDefault="00D8699B" w:rsidP="003206A2">
      <w:pPr>
        <w:rPr>
          <w:rFonts w:ascii="Arial" w:eastAsia="Arial" w:hAnsi="Arial" w:cs="Arial"/>
        </w:rPr>
      </w:pPr>
      <w:r>
        <w:pict w14:anchorId="23DCD2FC">
          <v:rect id="_x0000_i1034" style="width:8in;height:0" o:hrpct="0" o:hralign="center" o:hrstd="t" o:hrnoshade="t" o:hr="t" fillcolor="#424242" stroked="f"/>
        </w:pict>
      </w:r>
    </w:p>
    <w:p w14:paraId="0424A7B6" w14:textId="77777777" w:rsidR="003206A2" w:rsidRPr="006C5ADE" w:rsidRDefault="003206A2" w:rsidP="003206A2">
      <w:pPr>
        <w:rPr>
          <w:rFonts w:ascii="Arial" w:eastAsia="Arial" w:hAnsi="Arial" w:cs="Arial"/>
        </w:rPr>
      </w:pPr>
      <w:r w:rsidRPr="52314965">
        <w:rPr>
          <w:rFonts w:ascii="Arial" w:eastAsia="Arial" w:hAnsi="Arial" w:cs="Arial"/>
          <w:b/>
          <w:bCs/>
        </w:rPr>
        <w:t>10. Breaches of the Code</w:t>
      </w:r>
      <w:r>
        <w:br/>
      </w:r>
      <w:r w:rsidRPr="52314965">
        <w:rPr>
          <w:rFonts w:ascii="Arial" w:eastAsia="Arial" w:hAnsi="Arial" w:cs="Arial"/>
        </w:rPr>
        <w:t>Failure to adhere to this Code of Conduct may result in disciplinary action, including termination of contract or referral to relevant authorities.</w:t>
      </w:r>
    </w:p>
    <w:p w14:paraId="0D42A74B" w14:textId="77777777" w:rsidR="003206A2" w:rsidRPr="006C5ADE" w:rsidRDefault="00D8699B" w:rsidP="003206A2">
      <w:pPr>
        <w:rPr>
          <w:rFonts w:ascii="Arial" w:eastAsia="Arial" w:hAnsi="Arial" w:cs="Arial"/>
        </w:rPr>
      </w:pPr>
      <w:r>
        <w:pict w14:anchorId="6996C837">
          <v:rect id="_x0000_i1035" style="width:8in;height:0" o:hrpct="0" o:hralign="center" o:hrstd="t" o:hrnoshade="t" o:hr="t" fillcolor="#424242" stroked="f"/>
        </w:pict>
      </w:r>
    </w:p>
    <w:p w14:paraId="5118A83C" w14:textId="77777777" w:rsidR="003206A2" w:rsidRPr="006C5ADE" w:rsidRDefault="003206A2" w:rsidP="003206A2">
      <w:pPr>
        <w:rPr>
          <w:rFonts w:ascii="Arial" w:eastAsia="Arial" w:hAnsi="Arial" w:cs="Arial"/>
        </w:rPr>
      </w:pPr>
      <w:r w:rsidRPr="52314965">
        <w:rPr>
          <w:rFonts w:ascii="Arial" w:eastAsia="Arial" w:hAnsi="Arial" w:cs="Arial"/>
          <w:b/>
          <w:bCs/>
        </w:rPr>
        <w:t>11. Review</w:t>
      </w:r>
      <w:r>
        <w:br/>
      </w:r>
      <w:r w:rsidRPr="52314965">
        <w:rPr>
          <w:rFonts w:ascii="Arial" w:eastAsia="Arial" w:hAnsi="Arial" w:cs="Arial"/>
        </w:rPr>
        <w:t>This policy will be reviewed annually or in response to changes in legislation or local authority guidance.</w:t>
      </w:r>
    </w:p>
    <w:p w14:paraId="39FAE448" w14:textId="77777777" w:rsidR="003206A2" w:rsidRDefault="003206A2" w:rsidP="003206A2">
      <w:pPr>
        <w:rPr>
          <w:rFonts w:ascii="Arial" w:eastAsia="Arial" w:hAnsi="Arial" w:cs="Arial"/>
        </w:rPr>
      </w:pPr>
    </w:p>
    <w:p w14:paraId="79929A81" w14:textId="14E2848A" w:rsidR="00567F09" w:rsidRDefault="00567F09" w:rsidP="6B7920C2">
      <w:pPr>
        <w:ind w:left="360"/>
        <w:rPr>
          <w:rFonts w:ascii="Century Gothic" w:eastAsia="Century Gothic" w:hAnsi="Century Gothic" w:cs="Century Gothic"/>
          <w:color w:val="000000" w:themeColor="text1"/>
        </w:rPr>
      </w:pPr>
    </w:p>
    <w:p w14:paraId="2E3501AE" w14:textId="72EB927B" w:rsidR="00567F09" w:rsidRDefault="00567F09" w:rsidP="6B7920C2">
      <w:pPr>
        <w:ind w:left="360"/>
        <w:rPr>
          <w:rFonts w:ascii="Century Gothic" w:eastAsia="Century Gothic" w:hAnsi="Century Gothic" w:cs="Century Gothic"/>
          <w:color w:val="000000" w:themeColor="text1"/>
        </w:rPr>
      </w:pPr>
    </w:p>
    <w:p w14:paraId="508AA82A" w14:textId="57DB3E3A" w:rsidR="00567F09" w:rsidRDefault="00567F09" w:rsidP="6B7920C2">
      <w:pPr>
        <w:ind w:left="360"/>
        <w:rPr>
          <w:rFonts w:ascii="Century Gothic" w:eastAsia="Century Gothic" w:hAnsi="Century Gothic" w:cs="Century Gothic"/>
          <w:color w:val="000000" w:themeColor="text1"/>
        </w:rPr>
      </w:pPr>
    </w:p>
    <w:p w14:paraId="0DEDE6B7" w14:textId="374A0969" w:rsidR="00567F09" w:rsidRDefault="00567F09" w:rsidP="6B7920C2">
      <w:pPr>
        <w:ind w:left="360"/>
        <w:rPr>
          <w:rFonts w:ascii="Century Gothic" w:eastAsia="Century Gothic" w:hAnsi="Century Gothic" w:cs="Century Gothic"/>
          <w:color w:val="000000" w:themeColor="text1"/>
        </w:rPr>
      </w:pPr>
    </w:p>
    <w:p w14:paraId="2C078E63" w14:textId="1F98879A" w:rsidR="00567F09" w:rsidRDefault="00567F09" w:rsidP="6B7920C2"/>
    <w:sectPr w:rsidR="00567F09">
      <w:headerReference w:type="default" r:id="rId41"/>
      <w:footerReference w:type="defaul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tton, Mark" w:date="2025-09-01T11:41:00Z" w:initials="PM">
    <w:p w14:paraId="042905BF" w14:textId="20582C6B" w:rsidR="004056C8" w:rsidRDefault="004056C8">
      <w:pPr>
        <w:pStyle w:val="CommentText"/>
      </w:pPr>
      <w:r>
        <w:rPr>
          <w:rStyle w:val="CommentReference"/>
        </w:rPr>
        <w:annotationRef/>
      </w:r>
      <w:r w:rsidRPr="732FB4D7">
        <w:t>Do we need to change this to Prevent. Channel is the support programme within Prevent that focuses on individuals identified as being at risk of being drawn into terrorism</w:t>
      </w:r>
    </w:p>
  </w:comment>
  <w:comment w:id="1" w:author="Patton, Mark" w:date="2025-09-01T12:41:00Z" w:initials="PM">
    <w:p w14:paraId="5A8294B8" w14:textId="5911A29B" w:rsidR="0029215E" w:rsidRDefault="0029215E">
      <w:pPr>
        <w:pStyle w:val="CommentText"/>
      </w:pPr>
      <w:r>
        <w:rPr>
          <w:rStyle w:val="CommentReference"/>
        </w:rPr>
        <w:annotationRef/>
      </w:r>
      <w:r w:rsidRPr="62F581EF">
        <w:t>Do we add a link to the Cass review? https://webarchive.nationalarchives.gov.uk/ukgwa/20250310143642/https://cass.independent-review.uk/</w:t>
      </w:r>
    </w:p>
  </w:comment>
  <w:comment w:id="2" w:author="Allison, Mark" w:date="2025-07-21T15:41:00Z" w:initials="AM">
    <w:p w14:paraId="17AE534F" w14:textId="2B7DEA9C" w:rsidR="0010689D" w:rsidRDefault="0010689D">
      <w:r>
        <w:annotationRef/>
      </w:r>
      <w:r w:rsidRPr="7D92352E">
        <w:t>Source Searching, Screening and Confiscation 2018</w:t>
      </w:r>
    </w:p>
  </w:comment>
  <w:comment w:id="3" w:author="Allison, Mark" w:date="2025-07-24T14:17:00Z" w:initials="AM">
    <w:p w14:paraId="108AD232" w14:textId="2ECD4434" w:rsidR="00802764" w:rsidRDefault="00AD529B">
      <w:pPr>
        <w:pStyle w:val="CommentText"/>
      </w:pPr>
      <w:r>
        <w:rPr>
          <w:rStyle w:val="CommentReference"/>
        </w:rPr>
        <w:annotationRef/>
      </w:r>
      <w:r w:rsidRPr="6591F4ED">
        <w:t>Add a link to SSSC guidance</w:t>
      </w:r>
    </w:p>
  </w:comment>
  <w:comment w:id="4" w:author="Allison, Mark" w:date="2025-07-22T14:45:00Z" w:initials="AM">
    <w:p w14:paraId="21400C2D" w14:textId="2B4FE732" w:rsidR="00CA1D05" w:rsidRDefault="00CA1D05">
      <w:pPr>
        <w:pStyle w:val="CommentText"/>
      </w:pPr>
      <w:r>
        <w:rPr>
          <w:rStyle w:val="CommentReference"/>
        </w:rPr>
        <w:annotationRef/>
      </w:r>
      <w:r w:rsidRPr="7808DF63">
        <w:t>Check - Is it Mark P?</w:t>
      </w:r>
    </w:p>
  </w:comment>
  <w:comment w:id="5" w:author="Allison, Mark" w:date="2025-07-22T15:18:00Z" w:initials="AM">
    <w:p w14:paraId="25966025" w14:textId="1BB74716" w:rsidR="0060428F" w:rsidRDefault="0060428F">
      <w:pPr>
        <w:pStyle w:val="CommentText"/>
      </w:pPr>
      <w:r>
        <w:rPr>
          <w:rStyle w:val="CommentReference"/>
        </w:rPr>
        <w:annotationRef/>
      </w:r>
      <w:r w:rsidRPr="73A58347">
        <w:t>Check Alternative Provision arrangements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2905BF" w15:done="1"/>
  <w15:commentEx w15:paraId="5A8294B8" w15:done="1"/>
  <w15:commentEx w15:paraId="17AE534F" w15:done="1"/>
  <w15:commentEx w15:paraId="108AD232" w15:paraIdParent="17AE534F" w15:done="1"/>
  <w15:commentEx w15:paraId="21400C2D" w15:done="1"/>
  <w15:commentEx w15:paraId="259660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E9C586" w16cex:dateUtc="2025-09-01T10:41:00Z"/>
  <w16cex:commentExtensible w16cex:durableId="4FDF8F65" w16cex:dateUtc="2025-09-01T11:41:00Z"/>
  <w16cex:commentExtensible w16cex:durableId="7D53DDA7" w16cex:dateUtc="2025-07-21T14:41:00Z">
    <w16cex:extLst>
      <w16:ext w16:uri="{CE6994B0-6A32-4C9F-8C6B-6E91EDA988CE}">
        <cr:reactions xmlns:cr="http://schemas.microsoft.com/office/comments/2020/reactions">
          <cr:reaction reactionType="1">
            <cr:reactionInfo dateUtc="2025-09-01T11:49:39Z">
              <cr:user userId="S::cvmar061@coventry.gov.uk::6ad96f48-1f1c-48e0-bcd2-9ec5f4b63ced" userProvider="AD" userName="Patton, Mark"/>
            </cr:reactionInfo>
          </cr:reaction>
        </cr:reactions>
      </w16:ext>
    </w16cex:extLst>
  </w16cex:commentExtensible>
  <w16cex:commentExtensible w16cex:durableId="1E4F06B7" w16cex:dateUtc="2025-07-24T13:17:00Z"/>
  <w16cex:commentExtensible w16cex:durableId="68F7D685" w16cex:dateUtc="2025-07-22T13:45:00Z"/>
  <w16cex:commentExtensible w16cex:durableId="75E20EA8" w16cex:dateUtc="2025-07-22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2905BF" w16cid:durableId="1CE9C586"/>
  <w16cid:commentId w16cid:paraId="5A8294B8" w16cid:durableId="4FDF8F65"/>
  <w16cid:commentId w16cid:paraId="17AE534F" w16cid:durableId="7D53DDA7"/>
  <w16cid:commentId w16cid:paraId="108AD232" w16cid:durableId="1E4F06B7"/>
  <w16cid:commentId w16cid:paraId="21400C2D" w16cid:durableId="68F7D685"/>
  <w16cid:commentId w16cid:paraId="25966025" w16cid:durableId="75E20E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D7BDE" w14:textId="77777777" w:rsidR="0003113A" w:rsidRDefault="0003113A">
      <w:pPr>
        <w:spacing w:after="0" w:line="240" w:lineRule="auto"/>
      </w:pPr>
      <w:r>
        <w:separator/>
      </w:r>
    </w:p>
  </w:endnote>
  <w:endnote w:type="continuationSeparator" w:id="0">
    <w:p w14:paraId="3EDBD74D" w14:textId="77777777" w:rsidR="0003113A" w:rsidRDefault="0003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5B19647" w14:paraId="3467AE76" w14:textId="77777777" w:rsidTr="35B19647">
      <w:trPr>
        <w:trHeight w:val="300"/>
      </w:trPr>
      <w:tc>
        <w:tcPr>
          <w:tcW w:w="3120" w:type="dxa"/>
        </w:tcPr>
        <w:p w14:paraId="17BDFEBB" w14:textId="57939BE8" w:rsidR="35B19647" w:rsidRDefault="35B19647" w:rsidP="35B19647">
          <w:pPr>
            <w:pStyle w:val="Header"/>
            <w:ind w:left="-115"/>
          </w:pPr>
        </w:p>
      </w:tc>
      <w:tc>
        <w:tcPr>
          <w:tcW w:w="3120" w:type="dxa"/>
        </w:tcPr>
        <w:p w14:paraId="6CEBB40C" w14:textId="14AEAA8B" w:rsidR="35B19647" w:rsidRDefault="35B19647" w:rsidP="35B19647">
          <w:pPr>
            <w:pStyle w:val="Header"/>
            <w:jc w:val="center"/>
          </w:pPr>
        </w:p>
      </w:tc>
      <w:tc>
        <w:tcPr>
          <w:tcW w:w="3120" w:type="dxa"/>
        </w:tcPr>
        <w:p w14:paraId="70DF8572" w14:textId="1028E87C" w:rsidR="35B19647" w:rsidRDefault="35B19647" w:rsidP="35B19647">
          <w:pPr>
            <w:pStyle w:val="Header"/>
            <w:ind w:right="-115"/>
            <w:jc w:val="right"/>
          </w:pPr>
        </w:p>
      </w:tc>
    </w:tr>
  </w:tbl>
  <w:p w14:paraId="40A48A72" w14:textId="4B2966C8" w:rsidR="35B19647" w:rsidRDefault="35B19647" w:rsidP="35B19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01E0E" w14:textId="77777777" w:rsidR="0003113A" w:rsidRDefault="0003113A">
      <w:pPr>
        <w:spacing w:after="0" w:line="240" w:lineRule="auto"/>
      </w:pPr>
      <w:r>
        <w:separator/>
      </w:r>
    </w:p>
  </w:footnote>
  <w:footnote w:type="continuationSeparator" w:id="0">
    <w:p w14:paraId="728F4F43" w14:textId="77777777" w:rsidR="0003113A" w:rsidRDefault="00031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5B19647" w14:paraId="1462E9C5" w14:textId="77777777" w:rsidTr="35B19647">
      <w:trPr>
        <w:trHeight w:val="300"/>
      </w:trPr>
      <w:tc>
        <w:tcPr>
          <w:tcW w:w="3120" w:type="dxa"/>
        </w:tcPr>
        <w:p w14:paraId="6612006E" w14:textId="4A21CD71" w:rsidR="35B19647" w:rsidRDefault="35B19647" w:rsidP="35B19647">
          <w:pPr>
            <w:pStyle w:val="Header"/>
            <w:ind w:left="-115"/>
          </w:pPr>
        </w:p>
      </w:tc>
      <w:tc>
        <w:tcPr>
          <w:tcW w:w="3120" w:type="dxa"/>
        </w:tcPr>
        <w:p w14:paraId="2F976B9A" w14:textId="5CCBD1B4" w:rsidR="35B19647" w:rsidRDefault="35B19647" w:rsidP="35B19647">
          <w:pPr>
            <w:pStyle w:val="Header"/>
            <w:jc w:val="center"/>
          </w:pPr>
        </w:p>
      </w:tc>
      <w:tc>
        <w:tcPr>
          <w:tcW w:w="3120" w:type="dxa"/>
        </w:tcPr>
        <w:p w14:paraId="10F26FEB" w14:textId="067EDC5F" w:rsidR="35B19647" w:rsidRDefault="35B19647" w:rsidP="35B19647">
          <w:pPr>
            <w:pStyle w:val="Header"/>
            <w:ind w:right="-115"/>
            <w:jc w:val="right"/>
          </w:pPr>
        </w:p>
      </w:tc>
    </w:tr>
  </w:tbl>
  <w:p w14:paraId="46516F83" w14:textId="705B306E" w:rsidR="35B19647" w:rsidRDefault="35B19647" w:rsidP="35B19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D75"/>
    <w:multiLevelType w:val="hybridMultilevel"/>
    <w:tmpl w:val="06403A66"/>
    <w:lvl w:ilvl="0" w:tplc="C414B11A">
      <w:start w:val="1"/>
      <w:numFmt w:val="bullet"/>
      <w:lvlText w:val=""/>
      <w:lvlJc w:val="left"/>
      <w:pPr>
        <w:ind w:left="720" w:hanging="360"/>
      </w:pPr>
      <w:rPr>
        <w:rFonts w:ascii="Symbol" w:hAnsi="Symbol" w:hint="default"/>
      </w:rPr>
    </w:lvl>
    <w:lvl w:ilvl="1" w:tplc="AF9EED68">
      <w:start w:val="1"/>
      <w:numFmt w:val="bullet"/>
      <w:lvlText w:val="o"/>
      <w:lvlJc w:val="left"/>
      <w:pPr>
        <w:ind w:left="1440" w:hanging="360"/>
      </w:pPr>
      <w:rPr>
        <w:rFonts w:ascii="Courier New" w:hAnsi="Courier New" w:hint="default"/>
      </w:rPr>
    </w:lvl>
    <w:lvl w:ilvl="2" w:tplc="49443EBA">
      <w:start w:val="1"/>
      <w:numFmt w:val="bullet"/>
      <w:lvlText w:val=""/>
      <w:lvlJc w:val="left"/>
      <w:pPr>
        <w:ind w:left="2160" w:hanging="360"/>
      </w:pPr>
      <w:rPr>
        <w:rFonts w:ascii="Wingdings" w:hAnsi="Wingdings" w:hint="default"/>
      </w:rPr>
    </w:lvl>
    <w:lvl w:ilvl="3" w:tplc="E3500CE4">
      <w:start w:val="1"/>
      <w:numFmt w:val="bullet"/>
      <w:lvlText w:val=""/>
      <w:lvlJc w:val="left"/>
      <w:pPr>
        <w:ind w:left="2880" w:hanging="360"/>
      </w:pPr>
      <w:rPr>
        <w:rFonts w:ascii="Symbol" w:hAnsi="Symbol" w:hint="default"/>
      </w:rPr>
    </w:lvl>
    <w:lvl w:ilvl="4" w:tplc="EE02873A">
      <w:start w:val="1"/>
      <w:numFmt w:val="bullet"/>
      <w:lvlText w:val="o"/>
      <w:lvlJc w:val="left"/>
      <w:pPr>
        <w:ind w:left="3600" w:hanging="360"/>
      </w:pPr>
      <w:rPr>
        <w:rFonts w:ascii="Courier New" w:hAnsi="Courier New" w:hint="default"/>
      </w:rPr>
    </w:lvl>
    <w:lvl w:ilvl="5" w:tplc="3B9428C8">
      <w:start w:val="1"/>
      <w:numFmt w:val="bullet"/>
      <w:lvlText w:val=""/>
      <w:lvlJc w:val="left"/>
      <w:pPr>
        <w:ind w:left="4320" w:hanging="360"/>
      </w:pPr>
      <w:rPr>
        <w:rFonts w:ascii="Wingdings" w:hAnsi="Wingdings" w:hint="default"/>
      </w:rPr>
    </w:lvl>
    <w:lvl w:ilvl="6" w:tplc="C8421472">
      <w:start w:val="1"/>
      <w:numFmt w:val="bullet"/>
      <w:lvlText w:val=""/>
      <w:lvlJc w:val="left"/>
      <w:pPr>
        <w:ind w:left="5040" w:hanging="360"/>
      </w:pPr>
      <w:rPr>
        <w:rFonts w:ascii="Symbol" w:hAnsi="Symbol" w:hint="default"/>
      </w:rPr>
    </w:lvl>
    <w:lvl w:ilvl="7" w:tplc="A50673B8">
      <w:start w:val="1"/>
      <w:numFmt w:val="bullet"/>
      <w:lvlText w:val="o"/>
      <w:lvlJc w:val="left"/>
      <w:pPr>
        <w:ind w:left="5760" w:hanging="360"/>
      </w:pPr>
      <w:rPr>
        <w:rFonts w:ascii="Courier New" w:hAnsi="Courier New" w:hint="default"/>
      </w:rPr>
    </w:lvl>
    <w:lvl w:ilvl="8" w:tplc="E7A67592">
      <w:start w:val="1"/>
      <w:numFmt w:val="bullet"/>
      <w:lvlText w:val=""/>
      <w:lvlJc w:val="left"/>
      <w:pPr>
        <w:ind w:left="6480" w:hanging="360"/>
      </w:pPr>
      <w:rPr>
        <w:rFonts w:ascii="Wingdings" w:hAnsi="Wingdings" w:hint="default"/>
      </w:rPr>
    </w:lvl>
  </w:abstractNum>
  <w:abstractNum w:abstractNumId="1" w15:restartNumberingAfterBreak="0">
    <w:nsid w:val="00D92263"/>
    <w:multiLevelType w:val="multilevel"/>
    <w:tmpl w:val="C4A4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CF6BC"/>
    <w:multiLevelType w:val="hybridMultilevel"/>
    <w:tmpl w:val="B428E2BC"/>
    <w:lvl w:ilvl="0" w:tplc="DF06AB8E">
      <w:start w:val="2"/>
      <w:numFmt w:val="decimal"/>
      <w:lvlText w:val="%1"/>
      <w:lvlJc w:val="left"/>
      <w:pPr>
        <w:ind w:left="720" w:hanging="360"/>
      </w:pPr>
    </w:lvl>
    <w:lvl w:ilvl="1" w:tplc="18D045C6">
      <w:start w:val="1"/>
      <w:numFmt w:val="lowerLetter"/>
      <w:lvlText w:val="%2."/>
      <w:lvlJc w:val="left"/>
      <w:pPr>
        <w:ind w:left="1440" w:hanging="360"/>
      </w:pPr>
    </w:lvl>
    <w:lvl w:ilvl="2" w:tplc="19ECED5E">
      <w:start w:val="1"/>
      <w:numFmt w:val="lowerRoman"/>
      <w:lvlText w:val="%3."/>
      <w:lvlJc w:val="right"/>
      <w:pPr>
        <w:ind w:left="2160" w:hanging="180"/>
      </w:pPr>
    </w:lvl>
    <w:lvl w:ilvl="3" w:tplc="CA3C1EDA">
      <w:start w:val="1"/>
      <w:numFmt w:val="decimal"/>
      <w:lvlText w:val="%4."/>
      <w:lvlJc w:val="left"/>
      <w:pPr>
        <w:ind w:left="2880" w:hanging="360"/>
      </w:pPr>
    </w:lvl>
    <w:lvl w:ilvl="4" w:tplc="DF988FA6">
      <w:start w:val="1"/>
      <w:numFmt w:val="lowerLetter"/>
      <w:lvlText w:val="%5."/>
      <w:lvlJc w:val="left"/>
      <w:pPr>
        <w:ind w:left="3600" w:hanging="360"/>
      </w:pPr>
    </w:lvl>
    <w:lvl w:ilvl="5" w:tplc="3CAAA9E2">
      <w:start w:val="1"/>
      <w:numFmt w:val="lowerRoman"/>
      <w:lvlText w:val="%6."/>
      <w:lvlJc w:val="right"/>
      <w:pPr>
        <w:ind w:left="4320" w:hanging="180"/>
      </w:pPr>
    </w:lvl>
    <w:lvl w:ilvl="6" w:tplc="CB74BAE6">
      <w:start w:val="1"/>
      <w:numFmt w:val="decimal"/>
      <w:lvlText w:val="%7."/>
      <w:lvlJc w:val="left"/>
      <w:pPr>
        <w:ind w:left="5040" w:hanging="360"/>
      </w:pPr>
    </w:lvl>
    <w:lvl w:ilvl="7" w:tplc="B9CEA584">
      <w:start w:val="1"/>
      <w:numFmt w:val="lowerLetter"/>
      <w:lvlText w:val="%8."/>
      <w:lvlJc w:val="left"/>
      <w:pPr>
        <w:ind w:left="5760" w:hanging="360"/>
      </w:pPr>
    </w:lvl>
    <w:lvl w:ilvl="8" w:tplc="317CDB60">
      <w:start w:val="1"/>
      <w:numFmt w:val="lowerRoman"/>
      <w:lvlText w:val="%9."/>
      <w:lvlJc w:val="right"/>
      <w:pPr>
        <w:ind w:left="6480" w:hanging="180"/>
      </w:pPr>
    </w:lvl>
  </w:abstractNum>
  <w:abstractNum w:abstractNumId="3" w15:restartNumberingAfterBreak="0">
    <w:nsid w:val="01D585FA"/>
    <w:multiLevelType w:val="hybridMultilevel"/>
    <w:tmpl w:val="C95086E0"/>
    <w:lvl w:ilvl="0" w:tplc="BDD4F726">
      <w:start w:val="1"/>
      <w:numFmt w:val="bullet"/>
      <w:lvlText w:val=""/>
      <w:lvlJc w:val="left"/>
      <w:pPr>
        <w:ind w:left="720" w:hanging="360"/>
      </w:pPr>
      <w:rPr>
        <w:rFonts w:ascii="Symbol" w:hAnsi="Symbol" w:hint="default"/>
      </w:rPr>
    </w:lvl>
    <w:lvl w:ilvl="1" w:tplc="1068C3E0">
      <w:start w:val="1"/>
      <w:numFmt w:val="bullet"/>
      <w:lvlText w:val="o"/>
      <w:lvlJc w:val="left"/>
      <w:pPr>
        <w:ind w:left="1440" w:hanging="360"/>
      </w:pPr>
      <w:rPr>
        <w:rFonts w:ascii="Courier New" w:hAnsi="Courier New" w:hint="default"/>
      </w:rPr>
    </w:lvl>
    <w:lvl w:ilvl="2" w:tplc="EE16677A">
      <w:start w:val="1"/>
      <w:numFmt w:val="bullet"/>
      <w:lvlText w:val=""/>
      <w:lvlJc w:val="left"/>
      <w:pPr>
        <w:ind w:left="2160" w:hanging="360"/>
      </w:pPr>
      <w:rPr>
        <w:rFonts w:ascii="Wingdings" w:hAnsi="Wingdings" w:hint="default"/>
      </w:rPr>
    </w:lvl>
    <w:lvl w:ilvl="3" w:tplc="29DC3194">
      <w:start w:val="1"/>
      <w:numFmt w:val="bullet"/>
      <w:lvlText w:val=""/>
      <w:lvlJc w:val="left"/>
      <w:pPr>
        <w:ind w:left="2880" w:hanging="360"/>
      </w:pPr>
      <w:rPr>
        <w:rFonts w:ascii="Symbol" w:hAnsi="Symbol" w:hint="default"/>
      </w:rPr>
    </w:lvl>
    <w:lvl w:ilvl="4" w:tplc="8A52F6E0">
      <w:start w:val="1"/>
      <w:numFmt w:val="bullet"/>
      <w:lvlText w:val="o"/>
      <w:lvlJc w:val="left"/>
      <w:pPr>
        <w:ind w:left="3600" w:hanging="360"/>
      </w:pPr>
      <w:rPr>
        <w:rFonts w:ascii="Courier New" w:hAnsi="Courier New" w:hint="default"/>
      </w:rPr>
    </w:lvl>
    <w:lvl w:ilvl="5" w:tplc="7662138C">
      <w:start w:val="1"/>
      <w:numFmt w:val="bullet"/>
      <w:lvlText w:val=""/>
      <w:lvlJc w:val="left"/>
      <w:pPr>
        <w:ind w:left="4320" w:hanging="360"/>
      </w:pPr>
      <w:rPr>
        <w:rFonts w:ascii="Wingdings" w:hAnsi="Wingdings" w:hint="default"/>
      </w:rPr>
    </w:lvl>
    <w:lvl w:ilvl="6" w:tplc="24320E7E">
      <w:start w:val="1"/>
      <w:numFmt w:val="bullet"/>
      <w:lvlText w:val=""/>
      <w:lvlJc w:val="left"/>
      <w:pPr>
        <w:ind w:left="5040" w:hanging="360"/>
      </w:pPr>
      <w:rPr>
        <w:rFonts w:ascii="Symbol" w:hAnsi="Symbol" w:hint="default"/>
      </w:rPr>
    </w:lvl>
    <w:lvl w:ilvl="7" w:tplc="7A8A7C86">
      <w:start w:val="1"/>
      <w:numFmt w:val="bullet"/>
      <w:lvlText w:val="o"/>
      <w:lvlJc w:val="left"/>
      <w:pPr>
        <w:ind w:left="5760" w:hanging="360"/>
      </w:pPr>
      <w:rPr>
        <w:rFonts w:ascii="Courier New" w:hAnsi="Courier New" w:hint="default"/>
      </w:rPr>
    </w:lvl>
    <w:lvl w:ilvl="8" w:tplc="C722EA6C">
      <w:start w:val="1"/>
      <w:numFmt w:val="bullet"/>
      <w:lvlText w:val=""/>
      <w:lvlJc w:val="left"/>
      <w:pPr>
        <w:ind w:left="6480" w:hanging="360"/>
      </w:pPr>
      <w:rPr>
        <w:rFonts w:ascii="Wingdings" w:hAnsi="Wingdings" w:hint="default"/>
      </w:rPr>
    </w:lvl>
  </w:abstractNum>
  <w:abstractNum w:abstractNumId="4" w15:restartNumberingAfterBreak="0">
    <w:nsid w:val="023C73A1"/>
    <w:multiLevelType w:val="hybridMultilevel"/>
    <w:tmpl w:val="88DC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D96CD"/>
    <w:multiLevelType w:val="multilevel"/>
    <w:tmpl w:val="E434287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7A4D9C"/>
    <w:multiLevelType w:val="multilevel"/>
    <w:tmpl w:val="555C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26786"/>
    <w:multiLevelType w:val="hybridMultilevel"/>
    <w:tmpl w:val="542803F0"/>
    <w:lvl w:ilvl="0" w:tplc="5EB01446">
      <w:start w:val="1"/>
      <w:numFmt w:val="bullet"/>
      <w:lvlText w:val=""/>
      <w:lvlJc w:val="left"/>
      <w:pPr>
        <w:ind w:left="720" w:hanging="360"/>
      </w:pPr>
      <w:rPr>
        <w:rFonts w:ascii="Symbol" w:hAnsi="Symbol" w:hint="default"/>
      </w:rPr>
    </w:lvl>
    <w:lvl w:ilvl="1" w:tplc="00565B96">
      <w:start w:val="1"/>
      <w:numFmt w:val="bullet"/>
      <w:lvlText w:val="o"/>
      <w:lvlJc w:val="left"/>
      <w:pPr>
        <w:ind w:left="1440" w:hanging="360"/>
      </w:pPr>
      <w:rPr>
        <w:rFonts w:ascii="Courier New" w:hAnsi="Courier New" w:hint="default"/>
      </w:rPr>
    </w:lvl>
    <w:lvl w:ilvl="2" w:tplc="06A0A53C">
      <w:start w:val="1"/>
      <w:numFmt w:val="bullet"/>
      <w:lvlText w:val=""/>
      <w:lvlJc w:val="left"/>
      <w:pPr>
        <w:ind w:left="2160" w:hanging="360"/>
      </w:pPr>
      <w:rPr>
        <w:rFonts w:ascii="Wingdings" w:hAnsi="Wingdings" w:hint="default"/>
      </w:rPr>
    </w:lvl>
    <w:lvl w:ilvl="3" w:tplc="77289B0C">
      <w:start w:val="1"/>
      <w:numFmt w:val="bullet"/>
      <w:lvlText w:val=""/>
      <w:lvlJc w:val="left"/>
      <w:pPr>
        <w:ind w:left="2880" w:hanging="360"/>
      </w:pPr>
      <w:rPr>
        <w:rFonts w:ascii="Symbol" w:hAnsi="Symbol" w:hint="default"/>
      </w:rPr>
    </w:lvl>
    <w:lvl w:ilvl="4" w:tplc="AF280C9C">
      <w:start w:val="1"/>
      <w:numFmt w:val="bullet"/>
      <w:lvlText w:val="o"/>
      <w:lvlJc w:val="left"/>
      <w:pPr>
        <w:ind w:left="3600" w:hanging="360"/>
      </w:pPr>
      <w:rPr>
        <w:rFonts w:ascii="Courier New" w:hAnsi="Courier New" w:hint="default"/>
      </w:rPr>
    </w:lvl>
    <w:lvl w:ilvl="5" w:tplc="1ED6458C">
      <w:start w:val="1"/>
      <w:numFmt w:val="bullet"/>
      <w:lvlText w:val=""/>
      <w:lvlJc w:val="left"/>
      <w:pPr>
        <w:ind w:left="4320" w:hanging="360"/>
      </w:pPr>
      <w:rPr>
        <w:rFonts w:ascii="Wingdings" w:hAnsi="Wingdings" w:hint="default"/>
      </w:rPr>
    </w:lvl>
    <w:lvl w:ilvl="6" w:tplc="6F4C46B6">
      <w:start w:val="1"/>
      <w:numFmt w:val="bullet"/>
      <w:lvlText w:val=""/>
      <w:lvlJc w:val="left"/>
      <w:pPr>
        <w:ind w:left="5040" w:hanging="360"/>
      </w:pPr>
      <w:rPr>
        <w:rFonts w:ascii="Symbol" w:hAnsi="Symbol" w:hint="default"/>
      </w:rPr>
    </w:lvl>
    <w:lvl w:ilvl="7" w:tplc="1188D8A2">
      <w:start w:val="1"/>
      <w:numFmt w:val="bullet"/>
      <w:lvlText w:val="o"/>
      <w:lvlJc w:val="left"/>
      <w:pPr>
        <w:ind w:left="5760" w:hanging="360"/>
      </w:pPr>
      <w:rPr>
        <w:rFonts w:ascii="Courier New" w:hAnsi="Courier New" w:hint="default"/>
      </w:rPr>
    </w:lvl>
    <w:lvl w:ilvl="8" w:tplc="6DE8B80C">
      <w:start w:val="1"/>
      <w:numFmt w:val="bullet"/>
      <w:lvlText w:val=""/>
      <w:lvlJc w:val="left"/>
      <w:pPr>
        <w:ind w:left="6480" w:hanging="360"/>
      </w:pPr>
      <w:rPr>
        <w:rFonts w:ascii="Wingdings" w:hAnsi="Wingdings" w:hint="default"/>
      </w:rPr>
    </w:lvl>
  </w:abstractNum>
  <w:abstractNum w:abstractNumId="8" w15:restartNumberingAfterBreak="0">
    <w:nsid w:val="060DF8BA"/>
    <w:multiLevelType w:val="hybridMultilevel"/>
    <w:tmpl w:val="3E76A5D4"/>
    <w:lvl w:ilvl="0" w:tplc="1FCC5BE0">
      <w:start w:val="1"/>
      <w:numFmt w:val="bullet"/>
      <w:lvlText w:val=""/>
      <w:lvlJc w:val="left"/>
      <w:pPr>
        <w:ind w:left="720" w:hanging="360"/>
      </w:pPr>
      <w:rPr>
        <w:rFonts w:ascii="Symbol" w:hAnsi="Symbol" w:hint="default"/>
      </w:rPr>
    </w:lvl>
    <w:lvl w:ilvl="1" w:tplc="33A0E676">
      <w:start w:val="1"/>
      <w:numFmt w:val="bullet"/>
      <w:lvlText w:val="o"/>
      <w:lvlJc w:val="left"/>
      <w:pPr>
        <w:ind w:left="1440" w:hanging="360"/>
      </w:pPr>
      <w:rPr>
        <w:rFonts w:ascii="Courier New" w:hAnsi="Courier New" w:hint="default"/>
      </w:rPr>
    </w:lvl>
    <w:lvl w:ilvl="2" w:tplc="C9E4B5B2">
      <w:start w:val="1"/>
      <w:numFmt w:val="bullet"/>
      <w:lvlText w:val=""/>
      <w:lvlJc w:val="left"/>
      <w:pPr>
        <w:ind w:left="2160" w:hanging="360"/>
      </w:pPr>
      <w:rPr>
        <w:rFonts w:ascii="Wingdings" w:hAnsi="Wingdings" w:hint="default"/>
      </w:rPr>
    </w:lvl>
    <w:lvl w:ilvl="3" w:tplc="DECCD782">
      <w:start w:val="1"/>
      <w:numFmt w:val="bullet"/>
      <w:lvlText w:val=""/>
      <w:lvlJc w:val="left"/>
      <w:pPr>
        <w:ind w:left="2880" w:hanging="360"/>
      </w:pPr>
      <w:rPr>
        <w:rFonts w:ascii="Symbol" w:hAnsi="Symbol" w:hint="default"/>
      </w:rPr>
    </w:lvl>
    <w:lvl w:ilvl="4" w:tplc="5276F28A">
      <w:start w:val="1"/>
      <w:numFmt w:val="bullet"/>
      <w:lvlText w:val="o"/>
      <w:lvlJc w:val="left"/>
      <w:pPr>
        <w:ind w:left="3600" w:hanging="360"/>
      </w:pPr>
      <w:rPr>
        <w:rFonts w:ascii="Courier New" w:hAnsi="Courier New" w:hint="default"/>
      </w:rPr>
    </w:lvl>
    <w:lvl w:ilvl="5" w:tplc="2C8EA84A">
      <w:start w:val="1"/>
      <w:numFmt w:val="bullet"/>
      <w:lvlText w:val=""/>
      <w:lvlJc w:val="left"/>
      <w:pPr>
        <w:ind w:left="4320" w:hanging="360"/>
      </w:pPr>
      <w:rPr>
        <w:rFonts w:ascii="Wingdings" w:hAnsi="Wingdings" w:hint="default"/>
      </w:rPr>
    </w:lvl>
    <w:lvl w:ilvl="6" w:tplc="C7E66918">
      <w:start w:val="1"/>
      <w:numFmt w:val="bullet"/>
      <w:lvlText w:val=""/>
      <w:lvlJc w:val="left"/>
      <w:pPr>
        <w:ind w:left="5040" w:hanging="360"/>
      </w:pPr>
      <w:rPr>
        <w:rFonts w:ascii="Symbol" w:hAnsi="Symbol" w:hint="default"/>
      </w:rPr>
    </w:lvl>
    <w:lvl w:ilvl="7" w:tplc="43DCD4A0">
      <w:start w:val="1"/>
      <w:numFmt w:val="bullet"/>
      <w:lvlText w:val="o"/>
      <w:lvlJc w:val="left"/>
      <w:pPr>
        <w:ind w:left="5760" w:hanging="360"/>
      </w:pPr>
      <w:rPr>
        <w:rFonts w:ascii="Courier New" w:hAnsi="Courier New" w:hint="default"/>
      </w:rPr>
    </w:lvl>
    <w:lvl w:ilvl="8" w:tplc="9DB6FDEE">
      <w:start w:val="1"/>
      <w:numFmt w:val="bullet"/>
      <w:lvlText w:val=""/>
      <w:lvlJc w:val="left"/>
      <w:pPr>
        <w:ind w:left="6480" w:hanging="360"/>
      </w:pPr>
      <w:rPr>
        <w:rFonts w:ascii="Wingdings" w:hAnsi="Wingdings" w:hint="default"/>
      </w:rPr>
    </w:lvl>
  </w:abstractNum>
  <w:abstractNum w:abstractNumId="9" w15:restartNumberingAfterBreak="0">
    <w:nsid w:val="062D7AD5"/>
    <w:multiLevelType w:val="hybridMultilevel"/>
    <w:tmpl w:val="2DD803EA"/>
    <w:lvl w:ilvl="0" w:tplc="A8622E8E">
      <w:start w:val="1"/>
      <w:numFmt w:val="bullet"/>
      <w:lvlText w:val=""/>
      <w:lvlJc w:val="left"/>
      <w:pPr>
        <w:ind w:left="720" w:hanging="360"/>
      </w:pPr>
      <w:rPr>
        <w:rFonts w:ascii="Symbol" w:hAnsi="Symbol" w:hint="default"/>
      </w:rPr>
    </w:lvl>
    <w:lvl w:ilvl="1" w:tplc="7FC0458E">
      <w:start w:val="1"/>
      <w:numFmt w:val="bullet"/>
      <w:lvlText w:val="o"/>
      <w:lvlJc w:val="left"/>
      <w:pPr>
        <w:ind w:left="1440" w:hanging="360"/>
      </w:pPr>
      <w:rPr>
        <w:rFonts w:ascii="Courier New" w:hAnsi="Courier New" w:hint="default"/>
      </w:rPr>
    </w:lvl>
    <w:lvl w:ilvl="2" w:tplc="C484B42A">
      <w:start w:val="1"/>
      <w:numFmt w:val="bullet"/>
      <w:lvlText w:val=""/>
      <w:lvlJc w:val="left"/>
      <w:pPr>
        <w:ind w:left="2160" w:hanging="360"/>
      </w:pPr>
      <w:rPr>
        <w:rFonts w:ascii="Wingdings" w:hAnsi="Wingdings" w:hint="default"/>
      </w:rPr>
    </w:lvl>
    <w:lvl w:ilvl="3" w:tplc="5E6E148A">
      <w:start w:val="1"/>
      <w:numFmt w:val="bullet"/>
      <w:lvlText w:val=""/>
      <w:lvlJc w:val="left"/>
      <w:pPr>
        <w:ind w:left="2880" w:hanging="360"/>
      </w:pPr>
      <w:rPr>
        <w:rFonts w:ascii="Symbol" w:hAnsi="Symbol" w:hint="default"/>
      </w:rPr>
    </w:lvl>
    <w:lvl w:ilvl="4" w:tplc="3BA4685C">
      <w:start w:val="1"/>
      <w:numFmt w:val="bullet"/>
      <w:lvlText w:val="o"/>
      <w:lvlJc w:val="left"/>
      <w:pPr>
        <w:ind w:left="3600" w:hanging="360"/>
      </w:pPr>
      <w:rPr>
        <w:rFonts w:ascii="Courier New" w:hAnsi="Courier New" w:hint="default"/>
      </w:rPr>
    </w:lvl>
    <w:lvl w:ilvl="5" w:tplc="FAC05AB2">
      <w:start w:val="1"/>
      <w:numFmt w:val="bullet"/>
      <w:lvlText w:val=""/>
      <w:lvlJc w:val="left"/>
      <w:pPr>
        <w:ind w:left="4320" w:hanging="360"/>
      </w:pPr>
      <w:rPr>
        <w:rFonts w:ascii="Wingdings" w:hAnsi="Wingdings" w:hint="default"/>
      </w:rPr>
    </w:lvl>
    <w:lvl w:ilvl="6" w:tplc="FBCC8B00">
      <w:start w:val="1"/>
      <w:numFmt w:val="bullet"/>
      <w:lvlText w:val=""/>
      <w:lvlJc w:val="left"/>
      <w:pPr>
        <w:ind w:left="5040" w:hanging="360"/>
      </w:pPr>
      <w:rPr>
        <w:rFonts w:ascii="Symbol" w:hAnsi="Symbol" w:hint="default"/>
      </w:rPr>
    </w:lvl>
    <w:lvl w:ilvl="7" w:tplc="F73AF65C">
      <w:start w:val="1"/>
      <w:numFmt w:val="bullet"/>
      <w:lvlText w:val="o"/>
      <w:lvlJc w:val="left"/>
      <w:pPr>
        <w:ind w:left="5760" w:hanging="360"/>
      </w:pPr>
      <w:rPr>
        <w:rFonts w:ascii="Courier New" w:hAnsi="Courier New" w:hint="default"/>
      </w:rPr>
    </w:lvl>
    <w:lvl w:ilvl="8" w:tplc="C882A684">
      <w:start w:val="1"/>
      <w:numFmt w:val="bullet"/>
      <w:lvlText w:val=""/>
      <w:lvlJc w:val="left"/>
      <w:pPr>
        <w:ind w:left="6480" w:hanging="360"/>
      </w:pPr>
      <w:rPr>
        <w:rFonts w:ascii="Wingdings" w:hAnsi="Wingdings" w:hint="default"/>
      </w:rPr>
    </w:lvl>
  </w:abstractNum>
  <w:abstractNum w:abstractNumId="10" w15:restartNumberingAfterBreak="0">
    <w:nsid w:val="075ACC36"/>
    <w:multiLevelType w:val="multilevel"/>
    <w:tmpl w:val="71CC3FA6"/>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E63A3C"/>
    <w:multiLevelType w:val="hybridMultilevel"/>
    <w:tmpl w:val="BEEE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F36BB"/>
    <w:multiLevelType w:val="hybridMultilevel"/>
    <w:tmpl w:val="B908F244"/>
    <w:lvl w:ilvl="0" w:tplc="BED68988">
      <w:start w:val="1"/>
      <w:numFmt w:val="bullet"/>
      <w:lvlText w:val=""/>
      <w:lvlJc w:val="left"/>
      <w:pPr>
        <w:ind w:left="720" w:hanging="360"/>
      </w:pPr>
      <w:rPr>
        <w:rFonts w:ascii="Symbol" w:hAnsi="Symbol" w:hint="default"/>
      </w:rPr>
    </w:lvl>
    <w:lvl w:ilvl="1" w:tplc="CDDC16EE">
      <w:start w:val="1"/>
      <w:numFmt w:val="bullet"/>
      <w:lvlText w:val="o"/>
      <w:lvlJc w:val="left"/>
      <w:pPr>
        <w:ind w:left="1440" w:hanging="360"/>
      </w:pPr>
      <w:rPr>
        <w:rFonts w:ascii="Courier New" w:hAnsi="Courier New" w:hint="default"/>
      </w:rPr>
    </w:lvl>
    <w:lvl w:ilvl="2" w:tplc="F2125A32">
      <w:start w:val="1"/>
      <w:numFmt w:val="bullet"/>
      <w:lvlText w:val=""/>
      <w:lvlJc w:val="left"/>
      <w:pPr>
        <w:ind w:left="2160" w:hanging="360"/>
      </w:pPr>
      <w:rPr>
        <w:rFonts w:ascii="Wingdings" w:hAnsi="Wingdings" w:hint="default"/>
      </w:rPr>
    </w:lvl>
    <w:lvl w:ilvl="3" w:tplc="BCCECDFE">
      <w:start w:val="1"/>
      <w:numFmt w:val="bullet"/>
      <w:lvlText w:val=""/>
      <w:lvlJc w:val="left"/>
      <w:pPr>
        <w:ind w:left="2880" w:hanging="360"/>
      </w:pPr>
      <w:rPr>
        <w:rFonts w:ascii="Symbol" w:hAnsi="Symbol" w:hint="default"/>
      </w:rPr>
    </w:lvl>
    <w:lvl w:ilvl="4" w:tplc="23D4F036">
      <w:start w:val="1"/>
      <w:numFmt w:val="bullet"/>
      <w:lvlText w:val="o"/>
      <w:lvlJc w:val="left"/>
      <w:pPr>
        <w:ind w:left="3600" w:hanging="360"/>
      </w:pPr>
      <w:rPr>
        <w:rFonts w:ascii="Courier New" w:hAnsi="Courier New" w:hint="default"/>
      </w:rPr>
    </w:lvl>
    <w:lvl w:ilvl="5" w:tplc="D3804C9A">
      <w:start w:val="1"/>
      <w:numFmt w:val="bullet"/>
      <w:lvlText w:val=""/>
      <w:lvlJc w:val="left"/>
      <w:pPr>
        <w:ind w:left="4320" w:hanging="360"/>
      </w:pPr>
      <w:rPr>
        <w:rFonts w:ascii="Wingdings" w:hAnsi="Wingdings" w:hint="default"/>
      </w:rPr>
    </w:lvl>
    <w:lvl w:ilvl="6" w:tplc="43D01672">
      <w:start w:val="1"/>
      <w:numFmt w:val="bullet"/>
      <w:lvlText w:val=""/>
      <w:lvlJc w:val="left"/>
      <w:pPr>
        <w:ind w:left="5040" w:hanging="360"/>
      </w:pPr>
      <w:rPr>
        <w:rFonts w:ascii="Symbol" w:hAnsi="Symbol" w:hint="default"/>
      </w:rPr>
    </w:lvl>
    <w:lvl w:ilvl="7" w:tplc="81B21FC2">
      <w:start w:val="1"/>
      <w:numFmt w:val="bullet"/>
      <w:lvlText w:val="o"/>
      <w:lvlJc w:val="left"/>
      <w:pPr>
        <w:ind w:left="5760" w:hanging="360"/>
      </w:pPr>
      <w:rPr>
        <w:rFonts w:ascii="Courier New" w:hAnsi="Courier New" w:hint="default"/>
      </w:rPr>
    </w:lvl>
    <w:lvl w:ilvl="8" w:tplc="9A9E4646">
      <w:start w:val="1"/>
      <w:numFmt w:val="bullet"/>
      <w:lvlText w:val=""/>
      <w:lvlJc w:val="left"/>
      <w:pPr>
        <w:ind w:left="6480" w:hanging="360"/>
      </w:pPr>
      <w:rPr>
        <w:rFonts w:ascii="Wingdings" w:hAnsi="Wingdings" w:hint="default"/>
      </w:rPr>
    </w:lvl>
  </w:abstractNum>
  <w:abstractNum w:abstractNumId="13" w15:restartNumberingAfterBreak="0">
    <w:nsid w:val="0C2524BA"/>
    <w:multiLevelType w:val="hybridMultilevel"/>
    <w:tmpl w:val="406E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027C92"/>
    <w:multiLevelType w:val="hybridMultilevel"/>
    <w:tmpl w:val="54362CE0"/>
    <w:lvl w:ilvl="0" w:tplc="FD787C1C">
      <w:start w:val="1"/>
      <w:numFmt w:val="bullet"/>
      <w:lvlText w:val=""/>
      <w:lvlJc w:val="left"/>
      <w:pPr>
        <w:ind w:left="720" w:hanging="360"/>
      </w:pPr>
      <w:rPr>
        <w:rFonts w:ascii="Symbol" w:hAnsi="Symbol" w:hint="default"/>
      </w:rPr>
    </w:lvl>
    <w:lvl w:ilvl="1" w:tplc="DC7640E6">
      <w:start w:val="1"/>
      <w:numFmt w:val="bullet"/>
      <w:lvlText w:val="o"/>
      <w:lvlJc w:val="left"/>
      <w:pPr>
        <w:ind w:left="1440" w:hanging="360"/>
      </w:pPr>
      <w:rPr>
        <w:rFonts w:ascii="Courier New" w:hAnsi="Courier New" w:hint="default"/>
      </w:rPr>
    </w:lvl>
    <w:lvl w:ilvl="2" w:tplc="2500B342">
      <w:start w:val="1"/>
      <w:numFmt w:val="bullet"/>
      <w:lvlText w:val=""/>
      <w:lvlJc w:val="left"/>
      <w:pPr>
        <w:ind w:left="2160" w:hanging="360"/>
      </w:pPr>
      <w:rPr>
        <w:rFonts w:ascii="Wingdings" w:hAnsi="Wingdings" w:hint="default"/>
      </w:rPr>
    </w:lvl>
    <w:lvl w:ilvl="3" w:tplc="8B98D7D6">
      <w:start w:val="1"/>
      <w:numFmt w:val="bullet"/>
      <w:lvlText w:val=""/>
      <w:lvlJc w:val="left"/>
      <w:pPr>
        <w:ind w:left="2880" w:hanging="360"/>
      </w:pPr>
      <w:rPr>
        <w:rFonts w:ascii="Symbol" w:hAnsi="Symbol" w:hint="default"/>
      </w:rPr>
    </w:lvl>
    <w:lvl w:ilvl="4" w:tplc="B6009216">
      <w:start w:val="1"/>
      <w:numFmt w:val="bullet"/>
      <w:lvlText w:val="o"/>
      <w:lvlJc w:val="left"/>
      <w:pPr>
        <w:ind w:left="3600" w:hanging="360"/>
      </w:pPr>
      <w:rPr>
        <w:rFonts w:ascii="Courier New" w:hAnsi="Courier New" w:hint="default"/>
      </w:rPr>
    </w:lvl>
    <w:lvl w:ilvl="5" w:tplc="EA08DA74">
      <w:start w:val="1"/>
      <w:numFmt w:val="bullet"/>
      <w:lvlText w:val=""/>
      <w:lvlJc w:val="left"/>
      <w:pPr>
        <w:ind w:left="4320" w:hanging="360"/>
      </w:pPr>
      <w:rPr>
        <w:rFonts w:ascii="Wingdings" w:hAnsi="Wingdings" w:hint="default"/>
      </w:rPr>
    </w:lvl>
    <w:lvl w:ilvl="6" w:tplc="32D0C068">
      <w:start w:val="1"/>
      <w:numFmt w:val="bullet"/>
      <w:lvlText w:val=""/>
      <w:lvlJc w:val="left"/>
      <w:pPr>
        <w:ind w:left="5040" w:hanging="360"/>
      </w:pPr>
      <w:rPr>
        <w:rFonts w:ascii="Symbol" w:hAnsi="Symbol" w:hint="default"/>
      </w:rPr>
    </w:lvl>
    <w:lvl w:ilvl="7" w:tplc="EA30B9DA">
      <w:start w:val="1"/>
      <w:numFmt w:val="bullet"/>
      <w:lvlText w:val="o"/>
      <w:lvlJc w:val="left"/>
      <w:pPr>
        <w:ind w:left="5760" w:hanging="360"/>
      </w:pPr>
      <w:rPr>
        <w:rFonts w:ascii="Courier New" w:hAnsi="Courier New" w:hint="default"/>
      </w:rPr>
    </w:lvl>
    <w:lvl w:ilvl="8" w:tplc="98126A70">
      <w:start w:val="1"/>
      <w:numFmt w:val="bullet"/>
      <w:lvlText w:val=""/>
      <w:lvlJc w:val="left"/>
      <w:pPr>
        <w:ind w:left="6480" w:hanging="360"/>
      </w:pPr>
      <w:rPr>
        <w:rFonts w:ascii="Wingdings" w:hAnsi="Wingdings" w:hint="default"/>
      </w:rPr>
    </w:lvl>
  </w:abstractNum>
  <w:abstractNum w:abstractNumId="15" w15:restartNumberingAfterBreak="0">
    <w:nsid w:val="0E14F2F7"/>
    <w:multiLevelType w:val="hybridMultilevel"/>
    <w:tmpl w:val="BC72123E"/>
    <w:lvl w:ilvl="0" w:tplc="2C0E7754">
      <w:start w:val="1"/>
      <w:numFmt w:val="bullet"/>
      <w:lvlText w:val=""/>
      <w:lvlJc w:val="left"/>
      <w:pPr>
        <w:ind w:left="720" w:hanging="360"/>
      </w:pPr>
      <w:rPr>
        <w:rFonts w:ascii="Symbol" w:hAnsi="Symbol" w:hint="default"/>
      </w:rPr>
    </w:lvl>
    <w:lvl w:ilvl="1" w:tplc="3490EFDC">
      <w:start w:val="1"/>
      <w:numFmt w:val="bullet"/>
      <w:lvlText w:val="o"/>
      <w:lvlJc w:val="left"/>
      <w:pPr>
        <w:ind w:left="1440" w:hanging="360"/>
      </w:pPr>
      <w:rPr>
        <w:rFonts w:ascii="Courier New" w:hAnsi="Courier New" w:hint="default"/>
      </w:rPr>
    </w:lvl>
    <w:lvl w:ilvl="2" w:tplc="86781ED8">
      <w:start w:val="1"/>
      <w:numFmt w:val="bullet"/>
      <w:lvlText w:val=""/>
      <w:lvlJc w:val="left"/>
      <w:pPr>
        <w:ind w:left="2160" w:hanging="360"/>
      </w:pPr>
      <w:rPr>
        <w:rFonts w:ascii="Wingdings" w:hAnsi="Wingdings" w:hint="default"/>
      </w:rPr>
    </w:lvl>
    <w:lvl w:ilvl="3" w:tplc="9E5CB8F4">
      <w:start w:val="1"/>
      <w:numFmt w:val="bullet"/>
      <w:lvlText w:val=""/>
      <w:lvlJc w:val="left"/>
      <w:pPr>
        <w:ind w:left="2880" w:hanging="360"/>
      </w:pPr>
      <w:rPr>
        <w:rFonts w:ascii="Symbol" w:hAnsi="Symbol" w:hint="default"/>
      </w:rPr>
    </w:lvl>
    <w:lvl w:ilvl="4" w:tplc="F152615E">
      <w:start w:val="1"/>
      <w:numFmt w:val="bullet"/>
      <w:lvlText w:val="o"/>
      <w:lvlJc w:val="left"/>
      <w:pPr>
        <w:ind w:left="3600" w:hanging="360"/>
      </w:pPr>
      <w:rPr>
        <w:rFonts w:ascii="Courier New" w:hAnsi="Courier New" w:hint="default"/>
      </w:rPr>
    </w:lvl>
    <w:lvl w:ilvl="5" w:tplc="C7EC2CC6">
      <w:start w:val="1"/>
      <w:numFmt w:val="bullet"/>
      <w:lvlText w:val=""/>
      <w:lvlJc w:val="left"/>
      <w:pPr>
        <w:ind w:left="4320" w:hanging="360"/>
      </w:pPr>
      <w:rPr>
        <w:rFonts w:ascii="Wingdings" w:hAnsi="Wingdings" w:hint="default"/>
      </w:rPr>
    </w:lvl>
    <w:lvl w:ilvl="6" w:tplc="FEA480D4">
      <w:start w:val="1"/>
      <w:numFmt w:val="bullet"/>
      <w:lvlText w:val=""/>
      <w:lvlJc w:val="left"/>
      <w:pPr>
        <w:ind w:left="5040" w:hanging="360"/>
      </w:pPr>
      <w:rPr>
        <w:rFonts w:ascii="Symbol" w:hAnsi="Symbol" w:hint="default"/>
      </w:rPr>
    </w:lvl>
    <w:lvl w:ilvl="7" w:tplc="C8D4FB4C">
      <w:start w:val="1"/>
      <w:numFmt w:val="bullet"/>
      <w:lvlText w:val="o"/>
      <w:lvlJc w:val="left"/>
      <w:pPr>
        <w:ind w:left="5760" w:hanging="360"/>
      </w:pPr>
      <w:rPr>
        <w:rFonts w:ascii="Courier New" w:hAnsi="Courier New" w:hint="default"/>
      </w:rPr>
    </w:lvl>
    <w:lvl w:ilvl="8" w:tplc="2138DF60">
      <w:start w:val="1"/>
      <w:numFmt w:val="bullet"/>
      <w:lvlText w:val=""/>
      <w:lvlJc w:val="left"/>
      <w:pPr>
        <w:ind w:left="6480" w:hanging="360"/>
      </w:pPr>
      <w:rPr>
        <w:rFonts w:ascii="Wingdings" w:hAnsi="Wingdings" w:hint="default"/>
      </w:rPr>
    </w:lvl>
  </w:abstractNum>
  <w:abstractNum w:abstractNumId="16" w15:restartNumberingAfterBreak="0">
    <w:nsid w:val="0EAECBF7"/>
    <w:multiLevelType w:val="hybridMultilevel"/>
    <w:tmpl w:val="F8101A24"/>
    <w:lvl w:ilvl="0" w:tplc="34AE597C">
      <w:start w:val="1"/>
      <w:numFmt w:val="bullet"/>
      <w:lvlText w:val=""/>
      <w:lvlJc w:val="left"/>
      <w:pPr>
        <w:ind w:left="720" w:hanging="360"/>
      </w:pPr>
      <w:rPr>
        <w:rFonts w:ascii="Symbol" w:hAnsi="Symbol" w:hint="default"/>
      </w:rPr>
    </w:lvl>
    <w:lvl w:ilvl="1" w:tplc="6BDAFA64">
      <w:start w:val="1"/>
      <w:numFmt w:val="bullet"/>
      <w:lvlText w:val="o"/>
      <w:lvlJc w:val="left"/>
      <w:pPr>
        <w:ind w:left="1440" w:hanging="360"/>
      </w:pPr>
      <w:rPr>
        <w:rFonts w:ascii="Courier New" w:hAnsi="Courier New" w:hint="default"/>
      </w:rPr>
    </w:lvl>
    <w:lvl w:ilvl="2" w:tplc="5D8638CA">
      <w:start w:val="1"/>
      <w:numFmt w:val="bullet"/>
      <w:lvlText w:val=""/>
      <w:lvlJc w:val="left"/>
      <w:pPr>
        <w:ind w:left="2160" w:hanging="360"/>
      </w:pPr>
      <w:rPr>
        <w:rFonts w:ascii="Wingdings" w:hAnsi="Wingdings" w:hint="default"/>
      </w:rPr>
    </w:lvl>
    <w:lvl w:ilvl="3" w:tplc="2280FBA0">
      <w:start w:val="1"/>
      <w:numFmt w:val="bullet"/>
      <w:lvlText w:val=""/>
      <w:lvlJc w:val="left"/>
      <w:pPr>
        <w:ind w:left="2880" w:hanging="360"/>
      </w:pPr>
      <w:rPr>
        <w:rFonts w:ascii="Symbol" w:hAnsi="Symbol" w:hint="default"/>
      </w:rPr>
    </w:lvl>
    <w:lvl w:ilvl="4" w:tplc="B7527810">
      <w:start w:val="1"/>
      <w:numFmt w:val="bullet"/>
      <w:lvlText w:val="o"/>
      <w:lvlJc w:val="left"/>
      <w:pPr>
        <w:ind w:left="3600" w:hanging="360"/>
      </w:pPr>
      <w:rPr>
        <w:rFonts w:ascii="Courier New" w:hAnsi="Courier New" w:hint="default"/>
      </w:rPr>
    </w:lvl>
    <w:lvl w:ilvl="5" w:tplc="750823A0">
      <w:start w:val="1"/>
      <w:numFmt w:val="bullet"/>
      <w:lvlText w:val=""/>
      <w:lvlJc w:val="left"/>
      <w:pPr>
        <w:ind w:left="4320" w:hanging="360"/>
      </w:pPr>
      <w:rPr>
        <w:rFonts w:ascii="Wingdings" w:hAnsi="Wingdings" w:hint="default"/>
      </w:rPr>
    </w:lvl>
    <w:lvl w:ilvl="6" w:tplc="FBFECFE8">
      <w:start w:val="1"/>
      <w:numFmt w:val="bullet"/>
      <w:lvlText w:val=""/>
      <w:lvlJc w:val="left"/>
      <w:pPr>
        <w:ind w:left="5040" w:hanging="360"/>
      </w:pPr>
      <w:rPr>
        <w:rFonts w:ascii="Symbol" w:hAnsi="Symbol" w:hint="default"/>
      </w:rPr>
    </w:lvl>
    <w:lvl w:ilvl="7" w:tplc="B4128624">
      <w:start w:val="1"/>
      <w:numFmt w:val="bullet"/>
      <w:lvlText w:val="o"/>
      <w:lvlJc w:val="left"/>
      <w:pPr>
        <w:ind w:left="5760" w:hanging="360"/>
      </w:pPr>
      <w:rPr>
        <w:rFonts w:ascii="Courier New" w:hAnsi="Courier New" w:hint="default"/>
      </w:rPr>
    </w:lvl>
    <w:lvl w:ilvl="8" w:tplc="7BD07258">
      <w:start w:val="1"/>
      <w:numFmt w:val="bullet"/>
      <w:lvlText w:val=""/>
      <w:lvlJc w:val="left"/>
      <w:pPr>
        <w:ind w:left="6480" w:hanging="360"/>
      </w:pPr>
      <w:rPr>
        <w:rFonts w:ascii="Wingdings" w:hAnsi="Wingdings" w:hint="default"/>
      </w:rPr>
    </w:lvl>
  </w:abstractNum>
  <w:abstractNum w:abstractNumId="17" w15:restartNumberingAfterBreak="0">
    <w:nsid w:val="16731946"/>
    <w:multiLevelType w:val="hybridMultilevel"/>
    <w:tmpl w:val="A08E053E"/>
    <w:lvl w:ilvl="0" w:tplc="5770CCBC">
      <w:start w:val="1"/>
      <w:numFmt w:val="bullet"/>
      <w:lvlText w:val=""/>
      <w:lvlJc w:val="left"/>
      <w:pPr>
        <w:ind w:left="720" w:hanging="360"/>
      </w:pPr>
      <w:rPr>
        <w:rFonts w:ascii="Symbol" w:hAnsi="Symbol" w:hint="default"/>
      </w:rPr>
    </w:lvl>
    <w:lvl w:ilvl="1" w:tplc="DA8CCF74">
      <w:start w:val="1"/>
      <w:numFmt w:val="bullet"/>
      <w:lvlText w:val="o"/>
      <w:lvlJc w:val="left"/>
      <w:pPr>
        <w:ind w:left="1440" w:hanging="360"/>
      </w:pPr>
      <w:rPr>
        <w:rFonts w:ascii="Courier New" w:hAnsi="Courier New" w:hint="default"/>
      </w:rPr>
    </w:lvl>
    <w:lvl w:ilvl="2" w:tplc="2F8C5D9E">
      <w:start w:val="1"/>
      <w:numFmt w:val="bullet"/>
      <w:lvlText w:val=""/>
      <w:lvlJc w:val="left"/>
      <w:pPr>
        <w:ind w:left="2160" w:hanging="360"/>
      </w:pPr>
      <w:rPr>
        <w:rFonts w:ascii="Wingdings" w:hAnsi="Wingdings" w:hint="default"/>
      </w:rPr>
    </w:lvl>
    <w:lvl w:ilvl="3" w:tplc="F7D08624">
      <w:start w:val="1"/>
      <w:numFmt w:val="bullet"/>
      <w:lvlText w:val=""/>
      <w:lvlJc w:val="left"/>
      <w:pPr>
        <w:ind w:left="2880" w:hanging="360"/>
      </w:pPr>
      <w:rPr>
        <w:rFonts w:ascii="Symbol" w:hAnsi="Symbol" w:hint="default"/>
      </w:rPr>
    </w:lvl>
    <w:lvl w:ilvl="4" w:tplc="B436F816">
      <w:start w:val="1"/>
      <w:numFmt w:val="bullet"/>
      <w:lvlText w:val="o"/>
      <w:lvlJc w:val="left"/>
      <w:pPr>
        <w:ind w:left="3600" w:hanging="360"/>
      </w:pPr>
      <w:rPr>
        <w:rFonts w:ascii="Courier New" w:hAnsi="Courier New" w:hint="default"/>
      </w:rPr>
    </w:lvl>
    <w:lvl w:ilvl="5" w:tplc="050A9D26">
      <w:start w:val="1"/>
      <w:numFmt w:val="bullet"/>
      <w:lvlText w:val=""/>
      <w:lvlJc w:val="left"/>
      <w:pPr>
        <w:ind w:left="4320" w:hanging="360"/>
      </w:pPr>
      <w:rPr>
        <w:rFonts w:ascii="Wingdings" w:hAnsi="Wingdings" w:hint="default"/>
      </w:rPr>
    </w:lvl>
    <w:lvl w:ilvl="6" w:tplc="4DA87A7E">
      <w:start w:val="1"/>
      <w:numFmt w:val="bullet"/>
      <w:lvlText w:val=""/>
      <w:lvlJc w:val="left"/>
      <w:pPr>
        <w:ind w:left="5040" w:hanging="360"/>
      </w:pPr>
      <w:rPr>
        <w:rFonts w:ascii="Symbol" w:hAnsi="Symbol" w:hint="default"/>
      </w:rPr>
    </w:lvl>
    <w:lvl w:ilvl="7" w:tplc="D39C9556">
      <w:start w:val="1"/>
      <w:numFmt w:val="bullet"/>
      <w:lvlText w:val="o"/>
      <w:lvlJc w:val="left"/>
      <w:pPr>
        <w:ind w:left="5760" w:hanging="360"/>
      </w:pPr>
      <w:rPr>
        <w:rFonts w:ascii="Courier New" w:hAnsi="Courier New" w:hint="default"/>
      </w:rPr>
    </w:lvl>
    <w:lvl w:ilvl="8" w:tplc="9BF47C46">
      <w:start w:val="1"/>
      <w:numFmt w:val="bullet"/>
      <w:lvlText w:val=""/>
      <w:lvlJc w:val="left"/>
      <w:pPr>
        <w:ind w:left="6480" w:hanging="360"/>
      </w:pPr>
      <w:rPr>
        <w:rFonts w:ascii="Wingdings" w:hAnsi="Wingdings" w:hint="default"/>
      </w:rPr>
    </w:lvl>
  </w:abstractNum>
  <w:abstractNum w:abstractNumId="18" w15:restartNumberingAfterBreak="0">
    <w:nsid w:val="1968681E"/>
    <w:multiLevelType w:val="multilevel"/>
    <w:tmpl w:val="11A0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2345D8"/>
    <w:multiLevelType w:val="multilevel"/>
    <w:tmpl w:val="2402B8A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807AB1"/>
    <w:multiLevelType w:val="hybridMultilevel"/>
    <w:tmpl w:val="66AC6882"/>
    <w:lvl w:ilvl="0" w:tplc="D24C5C34">
      <w:start w:val="1"/>
      <w:numFmt w:val="bullet"/>
      <w:lvlText w:val=""/>
      <w:lvlJc w:val="left"/>
      <w:pPr>
        <w:ind w:left="720" w:hanging="360"/>
      </w:pPr>
      <w:rPr>
        <w:rFonts w:ascii="Symbol" w:hAnsi="Symbol" w:hint="default"/>
      </w:rPr>
    </w:lvl>
    <w:lvl w:ilvl="1" w:tplc="CE3C587E">
      <w:start w:val="1"/>
      <w:numFmt w:val="bullet"/>
      <w:lvlText w:val="o"/>
      <w:lvlJc w:val="left"/>
      <w:pPr>
        <w:ind w:left="1440" w:hanging="360"/>
      </w:pPr>
      <w:rPr>
        <w:rFonts w:ascii="Courier New" w:hAnsi="Courier New" w:hint="default"/>
      </w:rPr>
    </w:lvl>
    <w:lvl w:ilvl="2" w:tplc="66A64C86">
      <w:start w:val="1"/>
      <w:numFmt w:val="bullet"/>
      <w:lvlText w:val=""/>
      <w:lvlJc w:val="left"/>
      <w:pPr>
        <w:ind w:left="2160" w:hanging="360"/>
      </w:pPr>
      <w:rPr>
        <w:rFonts w:ascii="Wingdings" w:hAnsi="Wingdings" w:hint="default"/>
      </w:rPr>
    </w:lvl>
    <w:lvl w:ilvl="3" w:tplc="134E0700">
      <w:start w:val="1"/>
      <w:numFmt w:val="bullet"/>
      <w:lvlText w:val=""/>
      <w:lvlJc w:val="left"/>
      <w:pPr>
        <w:ind w:left="2880" w:hanging="360"/>
      </w:pPr>
      <w:rPr>
        <w:rFonts w:ascii="Symbol" w:hAnsi="Symbol" w:hint="default"/>
      </w:rPr>
    </w:lvl>
    <w:lvl w:ilvl="4" w:tplc="CA5A6CBA">
      <w:start w:val="1"/>
      <w:numFmt w:val="bullet"/>
      <w:lvlText w:val="o"/>
      <w:lvlJc w:val="left"/>
      <w:pPr>
        <w:ind w:left="3600" w:hanging="360"/>
      </w:pPr>
      <w:rPr>
        <w:rFonts w:ascii="Courier New" w:hAnsi="Courier New" w:hint="default"/>
      </w:rPr>
    </w:lvl>
    <w:lvl w:ilvl="5" w:tplc="A2B4701C">
      <w:start w:val="1"/>
      <w:numFmt w:val="bullet"/>
      <w:lvlText w:val=""/>
      <w:lvlJc w:val="left"/>
      <w:pPr>
        <w:ind w:left="4320" w:hanging="360"/>
      </w:pPr>
      <w:rPr>
        <w:rFonts w:ascii="Wingdings" w:hAnsi="Wingdings" w:hint="default"/>
      </w:rPr>
    </w:lvl>
    <w:lvl w:ilvl="6" w:tplc="675CCB32">
      <w:start w:val="1"/>
      <w:numFmt w:val="bullet"/>
      <w:lvlText w:val=""/>
      <w:lvlJc w:val="left"/>
      <w:pPr>
        <w:ind w:left="5040" w:hanging="360"/>
      </w:pPr>
      <w:rPr>
        <w:rFonts w:ascii="Symbol" w:hAnsi="Symbol" w:hint="default"/>
      </w:rPr>
    </w:lvl>
    <w:lvl w:ilvl="7" w:tplc="F4B8D53E">
      <w:start w:val="1"/>
      <w:numFmt w:val="bullet"/>
      <w:lvlText w:val="o"/>
      <w:lvlJc w:val="left"/>
      <w:pPr>
        <w:ind w:left="5760" w:hanging="360"/>
      </w:pPr>
      <w:rPr>
        <w:rFonts w:ascii="Courier New" w:hAnsi="Courier New" w:hint="default"/>
      </w:rPr>
    </w:lvl>
    <w:lvl w:ilvl="8" w:tplc="69BAA534">
      <w:start w:val="1"/>
      <w:numFmt w:val="bullet"/>
      <w:lvlText w:val=""/>
      <w:lvlJc w:val="left"/>
      <w:pPr>
        <w:ind w:left="6480" w:hanging="360"/>
      </w:pPr>
      <w:rPr>
        <w:rFonts w:ascii="Wingdings" w:hAnsi="Wingdings" w:hint="default"/>
      </w:rPr>
    </w:lvl>
  </w:abstractNum>
  <w:abstractNum w:abstractNumId="21" w15:restartNumberingAfterBreak="0">
    <w:nsid w:val="24B944EB"/>
    <w:multiLevelType w:val="hybridMultilevel"/>
    <w:tmpl w:val="F5A43F88"/>
    <w:lvl w:ilvl="0" w:tplc="AE1C070A">
      <w:start w:val="1"/>
      <w:numFmt w:val="bullet"/>
      <w:lvlText w:val=""/>
      <w:lvlJc w:val="left"/>
      <w:pPr>
        <w:ind w:left="720" w:hanging="360"/>
      </w:pPr>
      <w:rPr>
        <w:rFonts w:ascii="Symbol" w:hAnsi="Symbol" w:hint="default"/>
      </w:rPr>
    </w:lvl>
    <w:lvl w:ilvl="1" w:tplc="6B761E74">
      <w:start w:val="1"/>
      <w:numFmt w:val="bullet"/>
      <w:lvlText w:val="o"/>
      <w:lvlJc w:val="left"/>
      <w:pPr>
        <w:ind w:left="1440" w:hanging="360"/>
      </w:pPr>
      <w:rPr>
        <w:rFonts w:ascii="Courier New" w:hAnsi="Courier New" w:hint="default"/>
      </w:rPr>
    </w:lvl>
    <w:lvl w:ilvl="2" w:tplc="99C6E1B6">
      <w:start w:val="1"/>
      <w:numFmt w:val="bullet"/>
      <w:lvlText w:val=""/>
      <w:lvlJc w:val="left"/>
      <w:pPr>
        <w:ind w:left="2160" w:hanging="360"/>
      </w:pPr>
      <w:rPr>
        <w:rFonts w:ascii="Wingdings" w:hAnsi="Wingdings" w:hint="default"/>
      </w:rPr>
    </w:lvl>
    <w:lvl w:ilvl="3" w:tplc="C3B81EFE">
      <w:start w:val="1"/>
      <w:numFmt w:val="bullet"/>
      <w:lvlText w:val=""/>
      <w:lvlJc w:val="left"/>
      <w:pPr>
        <w:ind w:left="2880" w:hanging="360"/>
      </w:pPr>
      <w:rPr>
        <w:rFonts w:ascii="Symbol" w:hAnsi="Symbol" w:hint="default"/>
      </w:rPr>
    </w:lvl>
    <w:lvl w:ilvl="4" w:tplc="7DB4DD56">
      <w:start w:val="1"/>
      <w:numFmt w:val="bullet"/>
      <w:lvlText w:val="o"/>
      <w:lvlJc w:val="left"/>
      <w:pPr>
        <w:ind w:left="3600" w:hanging="360"/>
      </w:pPr>
      <w:rPr>
        <w:rFonts w:ascii="Courier New" w:hAnsi="Courier New" w:hint="default"/>
      </w:rPr>
    </w:lvl>
    <w:lvl w:ilvl="5" w:tplc="C83636F8">
      <w:start w:val="1"/>
      <w:numFmt w:val="bullet"/>
      <w:lvlText w:val=""/>
      <w:lvlJc w:val="left"/>
      <w:pPr>
        <w:ind w:left="4320" w:hanging="360"/>
      </w:pPr>
      <w:rPr>
        <w:rFonts w:ascii="Wingdings" w:hAnsi="Wingdings" w:hint="default"/>
      </w:rPr>
    </w:lvl>
    <w:lvl w:ilvl="6" w:tplc="25E8A196">
      <w:start w:val="1"/>
      <w:numFmt w:val="bullet"/>
      <w:lvlText w:val=""/>
      <w:lvlJc w:val="left"/>
      <w:pPr>
        <w:ind w:left="5040" w:hanging="360"/>
      </w:pPr>
      <w:rPr>
        <w:rFonts w:ascii="Symbol" w:hAnsi="Symbol" w:hint="default"/>
      </w:rPr>
    </w:lvl>
    <w:lvl w:ilvl="7" w:tplc="901E3A02">
      <w:start w:val="1"/>
      <w:numFmt w:val="bullet"/>
      <w:lvlText w:val="o"/>
      <w:lvlJc w:val="left"/>
      <w:pPr>
        <w:ind w:left="5760" w:hanging="360"/>
      </w:pPr>
      <w:rPr>
        <w:rFonts w:ascii="Courier New" w:hAnsi="Courier New" w:hint="default"/>
      </w:rPr>
    </w:lvl>
    <w:lvl w:ilvl="8" w:tplc="CFC68116">
      <w:start w:val="1"/>
      <w:numFmt w:val="bullet"/>
      <w:lvlText w:val=""/>
      <w:lvlJc w:val="left"/>
      <w:pPr>
        <w:ind w:left="6480" w:hanging="360"/>
      </w:pPr>
      <w:rPr>
        <w:rFonts w:ascii="Wingdings" w:hAnsi="Wingdings" w:hint="default"/>
      </w:rPr>
    </w:lvl>
  </w:abstractNum>
  <w:abstractNum w:abstractNumId="22" w15:restartNumberingAfterBreak="0">
    <w:nsid w:val="27894C78"/>
    <w:multiLevelType w:val="hybridMultilevel"/>
    <w:tmpl w:val="F6D4A83C"/>
    <w:lvl w:ilvl="0" w:tplc="87B49106">
      <w:start w:val="1"/>
      <w:numFmt w:val="bullet"/>
      <w:lvlText w:val=""/>
      <w:lvlJc w:val="left"/>
      <w:pPr>
        <w:ind w:left="720" w:hanging="360"/>
      </w:pPr>
      <w:rPr>
        <w:rFonts w:ascii="Symbol" w:hAnsi="Symbol" w:hint="default"/>
      </w:rPr>
    </w:lvl>
    <w:lvl w:ilvl="1" w:tplc="093ED30A">
      <w:start w:val="1"/>
      <w:numFmt w:val="bullet"/>
      <w:lvlText w:val="o"/>
      <w:lvlJc w:val="left"/>
      <w:pPr>
        <w:ind w:left="1440" w:hanging="360"/>
      </w:pPr>
      <w:rPr>
        <w:rFonts w:ascii="Courier New" w:hAnsi="Courier New" w:hint="default"/>
      </w:rPr>
    </w:lvl>
    <w:lvl w:ilvl="2" w:tplc="9CF87FF2">
      <w:start w:val="1"/>
      <w:numFmt w:val="bullet"/>
      <w:lvlText w:val=""/>
      <w:lvlJc w:val="left"/>
      <w:pPr>
        <w:ind w:left="2160" w:hanging="360"/>
      </w:pPr>
      <w:rPr>
        <w:rFonts w:ascii="Wingdings" w:hAnsi="Wingdings" w:hint="default"/>
      </w:rPr>
    </w:lvl>
    <w:lvl w:ilvl="3" w:tplc="E02C97FC">
      <w:start w:val="1"/>
      <w:numFmt w:val="bullet"/>
      <w:lvlText w:val=""/>
      <w:lvlJc w:val="left"/>
      <w:pPr>
        <w:ind w:left="2880" w:hanging="360"/>
      </w:pPr>
      <w:rPr>
        <w:rFonts w:ascii="Symbol" w:hAnsi="Symbol" w:hint="default"/>
      </w:rPr>
    </w:lvl>
    <w:lvl w:ilvl="4" w:tplc="3A485250">
      <w:start w:val="1"/>
      <w:numFmt w:val="bullet"/>
      <w:lvlText w:val="o"/>
      <w:lvlJc w:val="left"/>
      <w:pPr>
        <w:ind w:left="3600" w:hanging="360"/>
      </w:pPr>
      <w:rPr>
        <w:rFonts w:ascii="Courier New" w:hAnsi="Courier New" w:hint="default"/>
      </w:rPr>
    </w:lvl>
    <w:lvl w:ilvl="5" w:tplc="5920B55A">
      <w:start w:val="1"/>
      <w:numFmt w:val="bullet"/>
      <w:lvlText w:val=""/>
      <w:lvlJc w:val="left"/>
      <w:pPr>
        <w:ind w:left="4320" w:hanging="360"/>
      </w:pPr>
      <w:rPr>
        <w:rFonts w:ascii="Wingdings" w:hAnsi="Wingdings" w:hint="default"/>
      </w:rPr>
    </w:lvl>
    <w:lvl w:ilvl="6" w:tplc="C3D43FFC">
      <w:start w:val="1"/>
      <w:numFmt w:val="bullet"/>
      <w:lvlText w:val=""/>
      <w:lvlJc w:val="left"/>
      <w:pPr>
        <w:ind w:left="5040" w:hanging="360"/>
      </w:pPr>
      <w:rPr>
        <w:rFonts w:ascii="Symbol" w:hAnsi="Symbol" w:hint="default"/>
      </w:rPr>
    </w:lvl>
    <w:lvl w:ilvl="7" w:tplc="2CD67E48">
      <w:start w:val="1"/>
      <w:numFmt w:val="bullet"/>
      <w:lvlText w:val="o"/>
      <w:lvlJc w:val="left"/>
      <w:pPr>
        <w:ind w:left="5760" w:hanging="360"/>
      </w:pPr>
      <w:rPr>
        <w:rFonts w:ascii="Courier New" w:hAnsi="Courier New" w:hint="default"/>
      </w:rPr>
    </w:lvl>
    <w:lvl w:ilvl="8" w:tplc="342284A0">
      <w:start w:val="1"/>
      <w:numFmt w:val="bullet"/>
      <w:lvlText w:val=""/>
      <w:lvlJc w:val="left"/>
      <w:pPr>
        <w:ind w:left="6480" w:hanging="360"/>
      </w:pPr>
      <w:rPr>
        <w:rFonts w:ascii="Wingdings" w:hAnsi="Wingdings" w:hint="default"/>
      </w:rPr>
    </w:lvl>
  </w:abstractNum>
  <w:abstractNum w:abstractNumId="23" w15:restartNumberingAfterBreak="0">
    <w:nsid w:val="2956209E"/>
    <w:multiLevelType w:val="hybridMultilevel"/>
    <w:tmpl w:val="46E2B722"/>
    <w:lvl w:ilvl="0" w:tplc="44AC0E62">
      <w:start w:val="1"/>
      <w:numFmt w:val="bullet"/>
      <w:lvlText w:val=""/>
      <w:lvlJc w:val="left"/>
      <w:pPr>
        <w:ind w:left="720" w:hanging="360"/>
      </w:pPr>
      <w:rPr>
        <w:rFonts w:ascii="Symbol" w:hAnsi="Symbol" w:hint="default"/>
      </w:rPr>
    </w:lvl>
    <w:lvl w:ilvl="1" w:tplc="33AE0DFA">
      <w:start w:val="1"/>
      <w:numFmt w:val="bullet"/>
      <w:lvlText w:val="o"/>
      <w:lvlJc w:val="left"/>
      <w:pPr>
        <w:ind w:left="1440" w:hanging="360"/>
      </w:pPr>
      <w:rPr>
        <w:rFonts w:ascii="Courier New" w:hAnsi="Courier New" w:hint="default"/>
      </w:rPr>
    </w:lvl>
    <w:lvl w:ilvl="2" w:tplc="A6AE00CC">
      <w:start w:val="1"/>
      <w:numFmt w:val="bullet"/>
      <w:lvlText w:val=""/>
      <w:lvlJc w:val="left"/>
      <w:pPr>
        <w:ind w:left="2160" w:hanging="360"/>
      </w:pPr>
      <w:rPr>
        <w:rFonts w:ascii="Wingdings" w:hAnsi="Wingdings" w:hint="default"/>
      </w:rPr>
    </w:lvl>
    <w:lvl w:ilvl="3" w:tplc="F572BC3E">
      <w:start w:val="1"/>
      <w:numFmt w:val="bullet"/>
      <w:lvlText w:val=""/>
      <w:lvlJc w:val="left"/>
      <w:pPr>
        <w:ind w:left="2880" w:hanging="360"/>
      </w:pPr>
      <w:rPr>
        <w:rFonts w:ascii="Symbol" w:hAnsi="Symbol" w:hint="default"/>
      </w:rPr>
    </w:lvl>
    <w:lvl w:ilvl="4" w:tplc="3CC0FCA0">
      <w:start w:val="1"/>
      <w:numFmt w:val="bullet"/>
      <w:lvlText w:val="o"/>
      <w:lvlJc w:val="left"/>
      <w:pPr>
        <w:ind w:left="3600" w:hanging="360"/>
      </w:pPr>
      <w:rPr>
        <w:rFonts w:ascii="Courier New" w:hAnsi="Courier New" w:hint="default"/>
      </w:rPr>
    </w:lvl>
    <w:lvl w:ilvl="5" w:tplc="2AC2E306">
      <w:start w:val="1"/>
      <w:numFmt w:val="bullet"/>
      <w:lvlText w:val=""/>
      <w:lvlJc w:val="left"/>
      <w:pPr>
        <w:ind w:left="4320" w:hanging="360"/>
      </w:pPr>
      <w:rPr>
        <w:rFonts w:ascii="Wingdings" w:hAnsi="Wingdings" w:hint="default"/>
      </w:rPr>
    </w:lvl>
    <w:lvl w:ilvl="6" w:tplc="05B8D6F8">
      <w:start w:val="1"/>
      <w:numFmt w:val="bullet"/>
      <w:lvlText w:val=""/>
      <w:lvlJc w:val="left"/>
      <w:pPr>
        <w:ind w:left="5040" w:hanging="360"/>
      </w:pPr>
      <w:rPr>
        <w:rFonts w:ascii="Symbol" w:hAnsi="Symbol" w:hint="default"/>
      </w:rPr>
    </w:lvl>
    <w:lvl w:ilvl="7" w:tplc="7CFC6416">
      <w:start w:val="1"/>
      <w:numFmt w:val="bullet"/>
      <w:lvlText w:val="o"/>
      <w:lvlJc w:val="left"/>
      <w:pPr>
        <w:ind w:left="5760" w:hanging="360"/>
      </w:pPr>
      <w:rPr>
        <w:rFonts w:ascii="Courier New" w:hAnsi="Courier New" w:hint="default"/>
      </w:rPr>
    </w:lvl>
    <w:lvl w:ilvl="8" w:tplc="3256665A">
      <w:start w:val="1"/>
      <w:numFmt w:val="bullet"/>
      <w:lvlText w:val=""/>
      <w:lvlJc w:val="left"/>
      <w:pPr>
        <w:ind w:left="6480" w:hanging="360"/>
      </w:pPr>
      <w:rPr>
        <w:rFonts w:ascii="Wingdings" w:hAnsi="Wingdings" w:hint="default"/>
      </w:rPr>
    </w:lvl>
  </w:abstractNum>
  <w:abstractNum w:abstractNumId="24" w15:restartNumberingAfterBreak="0">
    <w:nsid w:val="2FC7415C"/>
    <w:multiLevelType w:val="hybridMultilevel"/>
    <w:tmpl w:val="151632BA"/>
    <w:lvl w:ilvl="0" w:tplc="4FE4331A">
      <w:start w:val="1"/>
      <w:numFmt w:val="bullet"/>
      <w:lvlText w:val=""/>
      <w:lvlJc w:val="left"/>
      <w:pPr>
        <w:ind w:left="720" w:hanging="360"/>
      </w:pPr>
      <w:rPr>
        <w:rFonts w:ascii="Symbol" w:hAnsi="Symbol" w:hint="default"/>
      </w:rPr>
    </w:lvl>
    <w:lvl w:ilvl="1" w:tplc="DBB8B654">
      <w:start w:val="1"/>
      <w:numFmt w:val="bullet"/>
      <w:lvlText w:val="o"/>
      <w:lvlJc w:val="left"/>
      <w:pPr>
        <w:ind w:left="1440" w:hanging="360"/>
      </w:pPr>
      <w:rPr>
        <w:rFonts w:ascii="Courier New" w:hAnsi="Courier New" w:hint="default"/>
      </w:rPr>
    </w:lvl>
    <w:lvl w:ilvl="2" w:tplc="5678AE00">
      <w:start w:val="1"/>
      <w:numFmt w:val="bullet"/>
      <w:lvlText w:val=""/>
      <w:lvlJc w:val="left"/>
      <w:pPr>
        <w:ind w:left="2160" w:hanging="360"/>
      </w:pPr>
      <w:rPr>
        <w:rFonts w:ascii="Wingdings" w:hAnsi="Wingdings" w:hint="default"/>
      </w:rPr>
    </w:lvl>
    <w:lvl w:ilvl="3" w:tplc="D3588804">
      <w:start w:val="1"/>
      <w:numFmt w:val="bullet"/>
      <w:lvlText w:val=""/>
      <w:lvlJc w:val="left"/>
      <w:pPr>
        <w:ind w:left="2880" w:hanging="360"/>
      </w:pPr>
      <w:rPr>
        <w:rFonts w:ascii="Symbol" w:hAnsi="Symbol" w:hint="default"/>
      </w:rPr>
    </w:lvl>
    <w:lvl w:ilvl="4" w:tplc="8990C1A2">
      <w:start w:val="1"/>
      <w:numFmt w:val="bullet"/>
      <w:lvlText w:val="o"/>
      <w:lvlJc w:val="left"/>
      <w:pPr>
        <w:ind w:left="3600" w:hanging="360"/>
      </w:pPr>
      <w:rPr>
        <w:rFonts w:ascii="Courier New" w:hAnsi="Courier New" w:hint="default"/>
      </w:rPr>
    </w:lvl>
    <w:lvl w:ilvl="5" w:tplc="1D28EAC6">
      <w:start w:val="1"/>
      <w:numFmt w:val="bullet"/>
      <w:lvlText w:val=""/>
      <w:lvlJc w:val="left"/>
      <w:pPr>
        <w:ind w:left="4320" w:hanging="360"/>
      </w:pPr>
      <w:rPr>
        <w:rFonts w:ascii="Wingdings" w:hAnsi="Wingdings" w:hint="default"/>
      </w:rPr>
    </w:lvl>
    <w:lvl w:ilvl="6" w:tplc="2F5E8500">
      <w:start w:val="1"/>
      <w:numFmt w:val="bullet"/>
      <w:lvlText w:val=""/>
      <w:lvlJc w:val="left"/>
      <w:pPr>
        <w:ind w:left="5040" w:hanging="360"/>
      </w:pPr>
      <w:rPr>
        <w:rFonts w:ascii="Symbol" w:hAnsi="Symbol" w:hint="default"/>
      </w:rPr>
    </w:lvl>
    <w:lvl w:ilvl="7" w:tplc="F97C8F30">
      <w:start w:val="1"/>
      <w:numFmt w:val="bullet"/>
      <w:lvlText w:val="o"/>
      <w:lvlJc w:val="left"/>
      <w:pPr>
        <w:ind w:left="5760" w:hanging="360"/>
      </w:pPr>
      <w:rPr>
        <w:rFonts w:ascii="Courier New" w:hAnsi="Courier New" w:hint="default"/>
      </w:rPr>
    </w:lvl>
    <w:lvl w:ilvl="8" w:tplc="B3B4A6B2">
      <w:start w:val="1"/>
      <w:numFmt w:val="bullet"/>
      <w:lvlText w:val=""/>
      <w:lvlJc w:val="left"/>
      <w:pPr>
        <w:ind w:left="6480" w:hanging="360"/>
      </w:pPr>
      <w:rPr>
        <w:rFonts w:ascii="Wingdings" w:hAnsi="Wingdings" w:hint="default"/>
      </w:rPr>
    </w:lvl>
  </w:abstractNum>
  <w:abstractNum w:abstractNumId="25" w15:restartNumberingAfterBreak="0">
    <w:nsid w:val="31D32169"/>
    <w:multiLevelType w:val="hybridMultilevel"/>
    <w:tmpl w:val="A7FE42C6"/>
    <w:lvl w:ilvl="0" w:tplc="F8323C32">
      <w:start w:val="1"/>
      <w:numFmt w:val="bullet"/>
      <w:lvlText w:val=""/>
      <w:lvlJc w:val="left"/>
      <w:pPr>
        <w:ind w:left="720" w:hanging="360"/>
      </w:pPr>
      <w:rPr>
        <w:rFonts w:ascii="Symbol" w:hAnsi="Symbol" w:hint="default"/>
      </w:rPr>
    </w:lvl>
    <w:lvl w:ilvl="1" w:tplc="B0BA7D8E">
      <w:start w:val="1"/>
      <w:numFmt w:val="bullet"/>
      <w:lvlText w:val="o"/>
      <w:lvlJc w:val="left"/>
      <w:pPr>
        <w:ind w:left="1440" w:hanging="360"/>
      </w:pPr>
      <w:rPr>
        <w:rFonts w:ascii="Courier New" w:hAnsi="Courier New" w:hint="default"/>
      </w:rPr>
    </w:lvl>
    <w:lvl w:ilvl="2" w:tplc="388CAF2E">
      <w:start w:val="1"/>
      <w:numFmt w:val="bullet"/>
      <w:lvlText w:val=""/>
      <w:lvlJc w:val="left"/>
      <w:pPr>
        <w:ind w:left="2160" w:hanging="360"/>
      </w:pPr>
      <w:rPr>
        <w:rFonts w:ascii="Wingdings" w:hAnsi="Wingdings" w:hint="default"/>
      </w:rPr>
    </w:lvl>
    <w:lvl w:ilvl="3" w:tplc="FC607D4E">
      <w:start w:val="1"/>
      <w:numFmt w:val="bullet"/>
      <w:lvlText w:val=""/>
      <w:lvlJc w:val="left"/>
      <w:pPr>
        <w:ind w:left="2880" w:hanging="360"/>
      </w:pPr>
      <w:rPr>
        <w:rFonts w:ascii="Symbol" w:hAnsi="Symbol" w:hint="default"/>
      </w:rPr>
    </w:lvl>
    <w:lvl w:ilvl="4" w:tplc="9D72BE6A">
      <w:start w:val="1"/>
      <w:numFmt w:val="bullet"/>
      <w:lvlText w:val="o"/>
      <w:lvlJc w:val="left"/>
      <w:pPr>
        <w:ind w:left="3600" w:hanging="360"/>
      </w:pPr>
      <w:rPr>
        <w:rFonts w:ascii="Courier New" w:hAnsi="Courier New" w:hint="default"/>
      </w:rPr>
    </w:lvl>
    <w:lvl w:ilvl="5" w:tplc="9E84B04E">
      <w:start w:val="1"/>
      <w:numFmt w:val="bullet"/>
      <w:lvlText w:val=""/>
      <w:lvlJc w:val="left"/>
      <w:pPr>
        <w:ind w:left="4320" w:hanging="360"/>
      </w:pPr>
      <w:rPr>
        <w:rFonts w:ascii="Wingdings" w:hAnsi="Wingdings" w:hint="default"/>
      </w:rPr>
    </w:lvl>
    <w:lvl w:ilvl="6" w:tplc="2ED4ED58">
      <w:start w:val="1"/>
      <w:numFmt w:val="bullet"/>
      <w:lvlText w:val=""/>
      <w:lvlJc w:val="left"/>
      <w:pPr>
        <w:ind w:left="5040" w:hanging="360"/>
      </w:pPr>
      <w:rPr>
        <w:rFonts w:ascii="Symbol" w:hAnsi="Symbol" w:hint="default"/>
      </w:rPr>
    </w:lvl>
    <w:lvl w:ilvl="7" w:tplc="E6666A66">
      <w:start w:val="1"/>
      <w:numFmt w:val="bullet"/>
      <w:lvlText w:val="o"/>
      <w:lvlJc w:val="left"/>
      <w:pPr>
        <w:ind w:left="5760" w:hanging="360"/>
      </w:pPr>
      <w:rPr>
        <w:rFonts w:ascii="Courier New" w:hAnsi="Courier New" w:hint="default"/>
      </w:rPr>
    </w:lvl>
    <w:lvl w:ilvl="8" w:tplc="612A072E">
      <w:start w:val="1"/>
      <w:numFmt w:val="bullet"/>
      <w:lvlText w:val=""/>
      <w:lvlJc w:val="left"/>
      <w:pPr>
        <w:ind w:left="6480" w:hanging="360"/>
      </w:pPr>
      <w:rPr>
        <w:rFonts w:ascii="Wingdings" w:hAnsi="Wingdings" w:hint="default"/>
      </w:rPr>
    </w:lvl>
  </w:abstractNum>
  <w:abstractNum w:abstractNumId="26" w15:restartNumberingAfterBreak="0">
    <w:nsid w:val="3553740C"/>
    <w:multiLevelType w:val="multilevel"/>
    <w:tmpl w:val="847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32D7CB"/>
    <w:multiLevelType w:val="hybridMultilevel"/>
    <w:tmpl w:val="A0323E9E"/>
    <w:lvl w:ilvl="0" w:tplc="8654D9BE">
      <w:start w:val="1"/>
      <w:numFmt w:val="bullet"/>
      <w:lvlText w:val=""/>
      <w:lvlJc w:val="left"/>
      <w:pPr>
        <w:ind w:left="720" w:hanging="360"/>
      </w:pPr>
      <w:rPr>
        <w:rFonts w:ascii="Symbol" w:hAnsi="Symbol" w:hint="default"/>
      </w:rPr>
    </w:lvl>
    <w:lvl w:ilvl="1" w:tplc="F1749348">
      <w:start w:val="1"/>
      <w:numFmt w:val="bullet"/>
      <w:lvlText w:val="o"/>
      <w:lvlJc w:val="left"/>
      <w:pPr>
        <w:ind w:left="1440" w:hanging="360"/>
      </w:pPr>
      <w:rPr>
        <w:rFonts w:ascii="Courier New" w:hAnsi="Courier New" w:hint="default"/>
      </w:rPr>
    </w:lvl>
    <w:lvl w:ilvl="2" w:tplc="C220E90A">
      <w:start w:val="1"/>
      <w:numFmt w:val="bullet"/>
      <w:lvlText w:val=""/>
      <w:lvlJc w:val="left"/>
      <w:pPr>
        <w:ind w:left="2160" w:hanging="360"/>
      </w:pPr>
      <w:rPr>
        <w:rFonts w:ascii="Wingdings" w:hAnsi="Wingdings" w:hint="default"/>
      </w:rPr>
    </w:lvl>
    <w:lvl w:ilvl="3" w:tplc="AF4A3CC0">
      <w:start w:val="1"/>
      <w:numFmt w:val="bullet"/>
      <w:lvlText w:val=""/>
      <w:lvlJc w:val="left"/>
      <w:pPr>
        <w:ind w:left="2880" w:hanging="360"/>
      </w:pPr>
      <w:rPr>
        <w:rFonts w:ascii="Symbol" w:hAnsi="Symbol" w:hint="default"/>
      </w:rPr>
    </w:lvl>
    <w:lvl w:ilvl="4" w:tplc="07722076">
      <w:start w:val="1"/>
      <w:numFmt w:val="bullet"/>
      <w:lvlText w:val="o"/>
      <w:lvlJc w:val="left"/>
      <w:pPr>
        <w:ind w:left="3600" w:hanging="360"/>
      </w:pPr>
      <w:rPr>
        <w:rFonts w:ascii="Courier New" w:hAnsi="Courier New" w:hint="default"/>
      </w:rPr>
    </w:lvl>
    <w:lvl w:ilvl="5" w:tplc="960A6824">
      <w:start w:val="1"/>
      <w:numFmt w:val="bullet"/>
      <w:lvlText w:val=""/>
      <w:lvlJc w:val="left"/>
      <w:pPr>
        <w:ind w:left="4320" w:hanging="360"/>
      </w:pPr>
      <w:rPr>
        <w:rFonts w:ascii="Wingdings" w:hAnsi="Wingdings" w:hint="default"/>
      </w:rPr>
    </w:lvl>
    <w:lvl w:ilvl="6" w:tplc="9D6A742C">
      <w:start w:val="1"/>
      <w:numFmt w:val="bullet"/>
      <w:lvlText w:val=""/>
      <w:lvlJc w:val="left"/>
      <w:pPr>
        <w:ind w:left="5040" w:hanging="360"/>
      </w:pPr>
      <w:rPr>
        <w:rFonts w:ascii="Symbol" w:hAnsi="Symbol" w:hint="default"/>
      </w:rPr>
    </w:lvl>
    <w:lvl w:ilvl="7" w:tplc="1D28FCF2">
      <w:start w:val="1"/>
      <w:numFmt w:val="bullet"/>
      <w:lvlText w:val="o"/>
      <w:lvlJc w:val="left"/>
      <w:pPr>
        <w:ind w:left="5760" w:hanging="360"/>
      </w:pPr>
      <w:rPr>
        <w:rFonts w:ascii="Courier New" w:hAnsi="Courier New" w:hint="default"/>
      </w:rPr>
    </w:lvl>
    <w:lvl w:ilvl="8" w:tplc="97E0F80E">
      <w:start w:val="1"/>
      <w:numFmt w:val="bullet"/>
      <w:lvlText w:val=""/>
      <w:lvlJc w:val="left"/>
      <w:pPr>
        <w:ind w:left="6480" w:hanging="360"/>
      </w:pPr>
      <w:rPr>
        <w:rFonts w:ascii="Wingdings" w:hAnsi="Wingdings" w:hint="default"/>
      </w:rPr>
    </w:lvl>
  </w:abstractNum>
  <w:abstractNum w:abstractNumId="28" w15:restartNumberingAfterBreak="0">
    <w:nsid w:val="3CD90B72"/>
    <w:multiLevelType w:val="multilevel"/>
    <w:tmpl w:val="94E8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9A6DF6"/>
    <w:multiLevelType w:val="hybridMultilevel"/>
    <w:tmpl w:val="C58E5696"/>
    <w:lvl w:ilvl="0" w:tplc="5422F854">
      <w:start w:val="1"/>
      <w:numFmt w:val="bullet"/>
      <w:lvlText w:val=""/>
      <w:lvlJc w:val="left"/>
      <w:pPr>
        <w:ind w:left="720" w:hanging="360"/>
      </w:pPr>
      <w:rPr>
        <w:rFonts w:ascii="Symbol" w:hAnsi="Symbol" w:hint="default"/>
      </w:rPr>
    </w:lvl>
    <w:lvl w:ilvl="1" w:tplc="3AE6D668">
      <w:start w:val="1"/>
      <w:numFmt w:val="bullet"/>
      <w:lvlText w:val="o"/>
      <w:lvlJc w:val="left"/>
      <w:pPr>
        <w:ind w:left="1440" w:hanging="360"/>
      </w:pPr>
      <w:rPr>
        <w:rFonts w:ascii="Courier New" w:hAnsi="Courier New" w:hint="default"/>
      </w:rPr>
    </w:lvl>
    <w:lvl w:ilvl="2" w:tplc="DD0496B2">
      <w:start w:val="1"/>
      <w:numFmt w:val="bullet"/>
      <w:lvlText w:val=""/>
      <w:lvlJc w:val="left"/>
      <w:pPr>
        <w:ind w:left="2160" w:hanging="360"/>
      </w:pPr>
      <w:rPr>
        <w:rFonts w:ascii="Wingdings" w:hAnsi="Wingdings" w:hint="default"/>
      </w:rPr>
    </w:lvl>
    <w:lvl w:ilvl="3" w:tplc="B3F8CC88">
      <w:start w:val="1"/>
      <w:numFmt w:val="bullet"/>
      <w:lvlText w:val=""/>
      <w:lvlJc w:val="left"/>
      <w:pPr>
        <w:ind w:left="2880" w:hanging="360"/>
      </w:pPr>
      <w:rPr>
        <w:rFonts w:ascii="Symbol" w:hAnsi="Symbol" w:hint="default"/>
      </w:rPr>
    </w:lvl>
    <w:lvl w:ilvl="4" w:tplc="2548AE1A">
      <w:start w:val="1"/>
      <w:numFmt w:val="bullet"/>
      <w:lvlText w:val="o"/>
      <w:lvlJc w:val="left"/>
      <w:pPr>
        <w:ind w:left="3600" w:hanging="360"/>
      </w:pPr>
      <w:rPr>
        <w:rFonts w:ascii="Courier New" w:hAnsi="Courier New" w:hint="default"/>
      </w:rPr>
    </w:lvl>
    <w:lvl w:ilvl="5" w:tplc="B722481C">
      <w:start w:val="1"/>
      <w:numFmt w:val="bullet"/>
      <w:lvlText w:val=""/>
      <w:lvlJc w:val="left"/>
      <w:pPr>
        <w:ind w:left="4320" w:hanging="360"/>
      </w:pPr>
      <w:rPr>
        <w:rFonts w:ascii="Wingdings" w:hAnsi="Wingdings" w:hint="default"/>
      </w:rPr>
    </w:lvl>
    <w:lvl w:ilvl="6" w:tplc="E83A75FE">
      <w:start w:val="1"/>
      <w:numFmt w:val="bullet"/>
      <w:lvlText w:val=""/>
      <w:lvlJc w:val="left"/>
      <w:pPr>
        <w:ind w:left="5040" w:hanging="360"/>
      </w:pPr>
      <w:rPr>
        <w:rFonts w:ascii="Symbol" w:hAnsi="Symbol" w:hint="default"/>
      </w:rPr>
    </w:lvl>
    <w:lvl w:ilvl="7" w:tplc="15328280">
      <w:start w:val="1"/>
      <w:numFmt w:val="bullet"/>
      <w:lvlText w:val="o"/>
      <w:lvlJc w:val="left"/>
      <w:pPr>
        <w:ind w:left="5760" w:hanging="360"/>
      </w:pPr>
      <w:rPr>
        <w:rFonts w:ascii="Courier New" w:hAnsi="Courier New" w:hint="default"/>
      </w:rPr>
    </w:lvl>
    <w:lvl w:ilvl="8" w:tplc="E7EE1E10">
      <w:start w:val="1"/>
      <w:numFmt w:val="bullet"/>
      <w:lvlText w:val=""/>
      <w:lvlJc w:val="left"/>
      <w:pPr>
        <w:ind w:left="6480" w:hanging="360"/>
      </w:pPr>
      <w:rPr>
        <w:rFonts w:ascii="Wingdings" w:hAnsi="Wingdings" w:hint="default"/>
      </w:rPr>
    </w:lvl>
  </w:abstractNum>
  <w:abstractNum w:abstractNumId="30" w15:restartNumberingAfterBreak="0">
    <w:nsid w:val="4718C708"/>
    <w:multiLevelType w:val="hybridMultilevel"/>
    <w:tmpl w:val="F01616F2"/>
    <w:lvl w:ilvl="0" w:tplc="B5E492EC">
      <w:start w:val="1"/>
      <w:numFmt w:val="bullet"/>
      <w:lvlText w:val=""/>
      <w:lvlJc w:val="left"/>
      <w:pPr>
        <w:ind w:left="720" w:hanging="360"/>
      </w:pPr>
      <w:rPr>
        <w:rFonts w:ascii="Symbol" w:hAnsi="Symbol" w:hint="default"/>
      </w:rPr>
    </w:lvl>
    <w:lvl w:ilvl="1" w:tplc="F8FA1AA2">
      <w:start w:val="1"/>
      <w:numFmt w:val="bullet"/>
      <w:lvlText w:val="o"/>
      <w:lvlJc w:val="left"/>
      <w:pPr>
        <w:ind w:left="1440" w:hanging="360"/>
      </w:pPr>
      <w:rPr>
        <w:rFonts w:ascii="Courier New" w:hAnsi="Courier New" w:hint="default"/>
      </w:rPr>
    </w:lvl>
    <w:lvl w:ilvl="2" w:tplc="39A004F2">
      <w:start w:val="1"/>
      <w:numFmt w:val="bullet"/>
      <w:lvlText w:val=""/>
      <w:lvlJc w:val="left"/>
      <w:pPr>
        <w:ind w:left="2160" w:hanging="360"/>
      </w:pPr>
      <w:rPr>
        <w:rFonts w:ascii="Wingdings" w:hAnsi="Wingdings" w:hint="default"/>
      </w:rPr>
    </w:lvl>
    <w:lvl w:ilvl="3" w:tplc="07CC8288">
      <w:start w:val="1"/>
      <w:numFmt w:val="bullet"/>
      <w:lvlText w:val=""/>
      <w:lvlJc w:val="left"/>
      <w:pPr>
        <w:ind w:left="2880" w:hanging="360"/>
      </w:pPr>
      <w:rPr>
        <w:rFonts w:ascii="Symbol" w:hAnsi="Symbol" w:hint="default"/>
      </w:rPr>
    </w:lvl>
    <w:lvl w:ilvl="4" w:tplc="1F4867A8">
      <w:start w:val="1"/>
      <w:numFmt w:val="bullet"/>
      <w:lvlText w:val="o"/>
      <w:lvlJc w:val="left"/>
      <w:pPr>
        <w:ind w:left="3600" w:hanging="360"/>
      </w:pPr>
      <w:rPr>
        <w:rFonts w:ascii="Courier New" w:hAnsi="Courier New" w:hint="default"/>
      </w:rPr>
    </w:lvl>
    <w:lvl w:ilvl="5" w:tplc="09AE96D6">
      <w:start w:val="1"/>
      <w:numFmt w:val="bullet"/>
      <w:lvlText w:val=""/>
      <w:lvlJc w:val="left"/>
      <w:pPr>
        <w:ind w:left="4320" w:hanging="360"/>
      </w:pPr>
      <w:rPr>
        <w:rFonts w:ascii="Wingdings" w:hAnsi="Wingdings" w:hint="default"/>
      </w:rPr>
    </w:lvl>
    <w:lvl w:ilvl="6" w:tplc="002260EA">
      <w:start w:val="1"/>
      <w:numFmt w:val="bullet"/>
      <w:lvlText w:val=""/>
      <w:lvlJc w:val="left"/>
      <w:pPr>
        <w:ind w:left="5040" w:hanging="360"/>
      </w:pPr>
      <w:rPr>
        <w:rFonts w:ascii="Symbol" w:hAnsi="Symbol" w:hint="default"/>
      </w:rPr>
    </w:lvl>
    <w:lvl w:ilvl="7" w:tplc="80FA6B64">
      <w:start w:val="1"/>
      <w:numFmt w:val="bullet"/>
      <w:lvlText w:val="o"/>
      <w:lvlJc w:val="left"/>
      <w:pPr>
        <w:ind w:left="5760" w:hanging="360"/>
      </w:pPr>
      <w:rPr>
        <w:rFonts w:ascii="Courier New" w:hAnsi="Courier New" w:hint="default"/>
      </w:rPr>
    </w:lvl>
    <w:lvl w:ilvl="8" w:tplc="38B00E5A">
      <w:start w:val="1"/>
      <w:numFmt w:val="bullet"/>
      <w:lvlText w:val=""/>
      <w:lvlJc w:val="left"/>
      <w:pPr>
        <w:ind w:left="6480" w:hanging="360"/>
      </w:pPr>
      <w:rPr>
        <w:rFonts w:ascii="Wingdings" w:hAnsi="Wingdings" w:hint="default"/>
      </w:rPr>
    </w:lvl>
  </w:abstractNum>
  <w:abstractNum w:abstractNumId="31" w15:restartNumberingAfterBreak="0">
    <w:nsid w:val="49AF78EA"/>
    <w:multiLevelType w:val="hybridMultilevel"/>
    <w:tmpl w:val="E9503760"/>
    <w:lvl w:ilvl="0" w:tplc="BA1A247E">
      <w:start w:val="1"/>
      <w:numFmt w:val="bullet"/>
      <w:lvlText w:val=""/>
      <w:lvlJc w:val="left"/>
      <w:pPr>
        <w:ind w:left="720" w:hanging="360"/>
      </w:pPr>
      <w:rPr>
        <w:rFonts w:ascii="Symbol" w:hAnsi="Symbol" w:hint="default"/>
      </w:rPr>
    </w:lvl>
    <w:lvl w:ilvl="1" w:tplc="7EB8E2FC">
      <w:start w:val="1"/>
      <w:numFmt w:val="bullet"/>
      <w:lvlText w:val="o"/>
      <w:lvlJc w:val="left"/>
      <w:pPr>
        <w:ind w:left="1440" w:hanging="360"/>
      </w:pPr>
      <w:rPr>
        <w:rFonts w:ascii="Courier New" w:hAnsi="Courier New" w:hint="default"/>
      </w:rPr>
    </w:lvl>
    <w:lvl w:ilvl="2" w:tplc="61BE21C8">
      <w:start w:val="1"/>
      <w:numFmt w:val="bullet"/>
      <w:lvlText w:val=""/>
      <w:lvlJc w:val="left"/>
      <w:pPr>
        <w:ind w:left="2160" w:hanging="360"/>
      </w:pPr>
      <w:rPr>
        <w:rFonts w:ascii="Wingdings" w:hAnsi="Wingdings" w:hint="default"/>
      </w:rPr>
    </w:lvl>
    <w:lvl w:ilvl="3" w:tplc="6D7EFD74">
      <w:start w:val="1"/>
      <w:numFmt w:val="bullet"/>
      <w:lvlText w:val=""/>
      <w:lvlJc w:val="left"/>
      <w:pPr>
        <w:ind w:left="2880" w:hanging="360"/>
      </w:pPr>
      <w:rPr>
        <w:rFonts w:ascii="Symbol" w:hAnsi="Symbol" w:hint="default"/>
      </w:rPr>
    </w:lvl>
    <w:lvl w:ilvl="4" w:tplc="CD3ACF34">
      <w:start w:val="1"/>
      <w:numFmt w:val="bullet"/>
      <w:lvlText w:val="o"/>
      <w:lvlJc w:val="left"/>
      <w:pPr>
        <w:ind w:left="3600" w:hanging="360"/>
      </w:pPr>
      <w:rPr>
        <w:rFonts w:ascii="Courier New" w:hAnsi="Courier New" w:hint="default"/>
      </w:rPr>
    </w:lvl>
    <w:lvl w:ilvl="5" w:tplc="A3F8D09A">
      <w:start w:val="1"/>
      <w:numFmt w:val="bullet"/>
      <w:lvlText w:val=""/>
      <w:lvlJc w:val="left"/>
      <w:pPr>
        <w:ind w:left="4320" w:hanging="360"/>
      </w:pPr>
      <w:rPr>
        <w:rFonts w:ascii="Wingdings" w:hAnsi="Wingdings" w:hint="default"/>
      </w:rPr>
    </w:lvl>
    <w:lvl w:ilvl="6" w:tplc="60B80684">
      <w:start w:val="1"/>
      <w:numFmt w:val="bullet"/>
      <w:lvlText w:val=""/>
      <w:lvlJc w:val="left"/>
      <w:pPr>
        <w:ind w:left="5040" w:hanging="360"/>
      </w:pPr>
      <w:rPr>
        <w:rFonts w:ascii="Symbol" w:hAnsi="Symbol" w:hint="default"/>
      </w:rPr>
    </w:lvl>
    <w:lvl w:ilvl="7" w:tplc="5FE2F354">
      <w:start w:val="1"/>
      <w:numFmt w:val="bullet"/>
      <w:lvlText w:val="o"/>
      <w:lvlJc w:val="left"/>
      <w:pPr>
        <w:ind w:left="5760" w:hanging="360"/>
      </w:pPr>
      <w:rPr>
        <w:rFonts w:ascii="Courier New" w:hAnsi="Courier New" w:hint="default"/>
      </w:rPr>
    </w:lvl>
    <w:lvl w:ilvl="8" w:tplc="A65477DE">
      <w:start w:val="1"/>
      <w:numFmt w:val="bullet"/>
      <w:lvlText w:val=""/>
      <w:lvlJc w:val="left"/>
      <w:pPr>
        <w:ind w:left="6480" w:hanging="360"/>
      </w:pPr>
      <w:rPr>
        <w:rFonts w:ascii="Wingdings" w:hAnsi="Wingdings" w:hint="default"/>
      </w:rPr>
    </w:lvl>
  </w:abstractNum>
  <w:abstractNum w:abstractNumId="32" w15:restartNumberingAfterBreak="0">
    <w:nsid w:val="4A8C88E8"/>
    <w:multiLevelType w:val="hybridMultilevel"/>
    <w:tmpl w:val="D31C6896"/>
    <w:lvl w:ilvl="0" w:tplc="986AC8F0">
      <w:start w:val="1"/>
      <w:numFmt w:val="bullet"/>
      <w:lvlText w:val=""/>
      <w:lvlJc w:val="left"/>
      <w:pPr>
        <w:ind w:left="720" w:hanging="360"/>
      </w:pPr>
      <w:rPr>
        <w:rFonts w:ascii="Symbol" w:hAnsi="Symbol" w:hint="default"/>
      </w:rPr>
    </w:lvl>
    <w:lvl w:ilvl="1" w:tplc="12D25AD2">
      <w:start w:val="1"/>
      <w:numFmt w:val="bullet"/>
      <w:lvlText w:val="o"/>
      <w:lvlJc w:val="left"/>
      <w:pPr>
        <w:ind w:left="1440" w:hanging="360"/>
      </w:pPr>
      <w:rPr>
        <w:rFonts w:ascii="Courier New" w:hAnsi="Courier New" w:hint="default"/>
      </w:rPr>
    </w:lvl>
    <w:lvl w:ilvl="2" w:tplc="889AFE84">
      <w:start w:val="1"/>
      <w:numFmt w:val="bullet"/>
      <w:lvlText w:val=""/>
      <w:lvlJc w:val="left"/>
      <w:pPr>
        <w:ind w:left="2160" w:hanging="360"/>
      </w:pPr>
      <w:rPr>
        <w:rFonts w:ascii="Wingdings" w:hAnsi="Wingdings" w:hint="default"/>
      </w:rPr>
    </w:lvl>
    <w:lvl w:ilvl="3" w:tplc="BC78E62A">
      <w:start w:val="1"/>
      <w:numFmt w:val="bullet"/>
      <w:lvlText w:val=""/>
      <w:lvlJc w:val="left"/>
      <w:pPr>
        <w:ind w:left="2880" w:hanging="360"/>
      </w:pPr>
      <w:rPr>
        <w:rFonts w:ascii="Symbol" w:hAnsi="Symbol" w:hint="default"/>
      </w:rPr>
    </w:lvl>
    <w:lvl w:ilvl="4" w:tplc="8BD4B7C0">
      <w:start w:val="1"/>
      <w:numFmt w:val="bullet"/>
      <w:lvlText w:val="o"/>
      <w:lvlJc w:val="left"/>
      <w:pPr>
        <w:ind w:left="3600" w:hanging="360"/>
      </w:pPr>
      <w:rPr>
        <w:rFonts w:ascii="Courier New" w:hAnsi="Courier New" w:hint="default"/>
      </w:rPr>
    </w:lvl>
    <w:lvl w:ilvl="5" w:tplc="DA28D9D8">
      <w:start w:val="1"/>
      <w:numFmt w:val="bullet"/>
      <w:lvlText w:val=""/>
      <w:lvlJc w:val="left"/>
      <w:pPr>
        <w:ind w:left="4320" w:hanging="360"/>
      </w:pPr>
      <w:rPr>
        <w:rFonts w:ascii="Wingdings" w:hAnsi="Wingdings" w:hint="default"/>
      </w:rPr>
    </w:lvl>
    <w:lvl w:ilvl="6" w:tplc="B7CA37BE">
      <w:start w:val="1"/>
      <w:numFmt w:val="bullet"/>
      <w:lvlText w:val=""/>
      <w:lvlJc w:val="left"/>
      <w:pPr>
        <w:ind w:left="5040" w:hanging="360"/>
      </w:pPr>
      <w:rPr>
        <w:rFonts w:ascii="Symbol" w:hAnsi="Symbol" w:hint="default"/>
      </w:rPr>
    </w:lvl>
    <w:lvl w:ilvl="7" w:tplc="BBC4E270">
      <w:start w:val="1"/>
      <w:numFmt w:val="bullet"/>
      <w:lvlText w:val="o"/>
      <w:lvlJc w:val="left"/>
      <w:pPr>
        <w:ind w:left="5760" w:hanging="360"/>
      </w:pPr>
      <w:rPr>
        <w:rFonts w:ascii="Courier New" w:hAnsi="Courier New" w:hint="default"/>
      </w:rPr>
    </w:lvl>
    <w:lvl w:ilvl="8" w:tplc="6B16C084">
      <w:start w:val="1"/>
      <w:numFmt w:val="bullet"/>
      <w:lvlText w:val=""/>
      <w:lvlJc w:val="left"/>
      <w:pPr>
        <w:ind w:left="6480" w:hanging="360"/>
      </w:pPr>
      <w:rPr>
        <w:rFonts w:ascii="Wingdings" w:hAnsi="Wingdings" w:hint="default"/>
      </w:rPr>
    </w:lvl>
  </w:abstractNum>
  <w:abstractNum w:abstractNumId="33" w15:restartNumberingAfterBreak="0">
    <w:nsid w:val="4A91F8FB"/>
    <w:multiLevelType w:val="hybridMultilevel"/>
    <w:tmpl w:val="DC6E2B54"/>
    <w:lvl w:ilvl="0" w:tplc="8E945080">
      <w:start w:val="1"/>
      <w:numFmt w:val="bullet"/>
      <w:lvlText w:val=""/>
      <w:lvlJc w:val="left"/>
      <w:pPr>
        <w:ind w:left="720" w:hanging="360"/>
      </w:pPr>
      <w:rPr>
        <w:rFonts w:ascii="Symbol" w:hAnsi="Symbol" w:hint="default"/>
      </w:rPr>
    </w:lvl>
    <w:lvl w:ilvl="1" w:tplc="C7D496F0">
      <w:start w:val="1"/>
      <w:numFmt w:val="bullet"/>
      <w:lvlText w:val="o"/>
      <w:lvlJc w:val="left"/>
      <w:pPr>
        <w:ind w:left="1440" w:hanging="360"/>
      </w:pPr>
      <w:rPr>
        <w:rFonts w:ascii="Courier New" w:hAnsi="Courier New" w:hint="default"/>
      </w:rPr>
    </w:lvl>
    <w:lvl w:ilvl="2" w:tplc="E618CF62">
      <w:start w:val="1"/>
      <w:numFmt w:val="bullet"/>
      <w:lvlText w:val=""/>
      <w:lvlJc w:val="left"/>
      <w:pPr>
        <w:ind w:left="2160" w:hanging="360"/>
      </w:pPr>
      <w:rPr>
        <w:rFonts w:ascii="Wingdings" w:hAnsi="Wingdings" w:hint="default"/>
      </w:rPr>
    </w:lvl>
    <w:lvl w:ilvl="3" w:tplc="76366FEA">
      <w:start w:val="1"/>
      <w:numFmt w:val="bullet"/>
      <w:lvlText w:val=""/>
      <w:lvlJc w:val="left"/>
      <w:pPr>
        <w:ind w:left="2880" w:hanging="360"/>
      </w:pPr>
      <w:rPr>
        <w:rFonts w:ascii="Symbol" w:hAnsi="Symbol" w:hint="default"/>
      </w:rPr>
    </w:lvl>
    <w:lvl w:ilvl="4" w:tplc="F19EE7E0">
      <w:start w:val="1"/>
      <w:numFmt w:val="bullet"/>
      <w:lvlText w:val="o"/>
      <w:lvlJc w:val="left"/>
      <w:pPr>
        <w:ind w:left="3600" w:hanging="360"/>
      </w:pPr>
      <w:rPr>
        <w:rFonts w:ascii="Courier New" w:hAnsi="Courier New" w:hint="default"/>
      </w:rPr>
    </w:lvl>
    <w:lvl w:ilvl="5" w:tplc="1680B190">
      <w:start w:val="1"/>
      <w:numFmt w:val="bullet"/>
      <w:lvlText w:val=""/>
      <w:lvlJc w:val="left"/>
      <w:pPr>
        <w:ind w:left="4320" w:hanging="360"/>
      </w:pPr>
      <w:rPr>
        <w:rFonts w:ascii="Wingdings" w:hAnsi="Wingdings" w:hint="default"/>
      </w:rPr>
    </w:lvl>
    <w:lvl w:ilvl="6" w:tplc="5DE6BB20">
      <w:start w:val="1"/>
      <w:numFmt w:val="bullet"/>
      <w:lvlText w:val=""/>
      <w:lvlJc w:val="left"/>
      <w:pPr>
        <w:ind w:left="5040" w:hanging="360"/>
      </w:pPr>
      <w:rPr>
        <w:rFonts w:ascii="Symbol" w:hAnsi="Symbol" w:hint="default"/>
      </w:rPr>
    </w:lvl>
    <w:lvl w:ilvl="7" w:tplc="51FCB75A">
      <w:start w:val="1"/>
      <w:numFmt w:val="bullet"/>
      <w:lvlText w:val="o"/>
      <w:lvlJc w:val="left"/>
      <w:pPr>
        <w:ind w:left="5760" w:hanging="360"/>
      </w:pPr>
      <w:rPr>
        <w:rFonts w:ascii="Courier New" w:hAnsi="Courier New" w:hint="default"/>
      </w:rPr>
    </w:lvl>
    <w:lvl w:ilvl="8" w:tplc="67D83B0E">
      <w:start w:val="1"/>
      <w:numFmt w:val="bullet"/>
      <w:lvlText w:val=""/>
      <w:lvlJc w:val="left"/>
      <w:pPr>
        <w:ind w:left="6480" w:hanging="360"/>
      </w:pPr>
      <w:rPr>
        <w:rFonts w:ascii="Wingdings" w:hAnsi="Wingdings" w:hint="default"/>
      </w:rPr>
    </w:lvl>
  </w:abstractNum>
  <w:abstractNum w:abstractNumId="34" w15:restartNumberingAfterBreak="0">
    <w:nsid w:val="4B947F72"/>
    <w:multiLevelType w:val="hybridMultilevel"/>
    <w:tmpl w:val="CCDCC7B4"/>
    <w:lvl w:ilvl="0" w:tplc="DD84A114">
      <w:start w:val="1"/>
      <w:numFmt w:val="bullet"/>
      <w:lvlText w:val=""/>
      <w:lvlJc w:val="left"/>
      <w:pPr>
        <w:ind w:left="720" w:hanging="360"/>
      </w:pPr>
      <w:rPr>
        <w:rFonts w:ascii="Symbol" w:hAnsi="Symbol" w:hint="default"/>
      </w:rPr>
    </w:lvl>
    <w:lvl w:ilvl="1" w:tplc="2CE25084">
      <w:start w:val="1"/>
      <w:numFmt w:val="bullet"/>
      <w:lvlText w:val="o"/>
      <w:lvlJc w:val="left"/>
      <w:pPr>
        <w:ind w:left="1440" w:hanging="360"/>
      </w:pPr>
      <w:rPr>
        <w:rFonts w:ascii="Courier New" w:hAnsi="Courier New" w:hint="default"/>
      </w:rPr>
    </w:lvl>
    <w:lvl w:ilvl="2" w:tplc="3CAA928E">
      <w:start w:val="1"/>
      <w:numFmt w:val="bullet"/>
      <w:lvlText w:val=""/>
      <w:lvlJc w:val="left"/>
      <w:pPr>
        <w:ind w:left="2160" w:hanging="360"/>
      </w:pPr>
      <w:rPr>
        <w:rFonts w:ascii="Wingdings" w:hAnsi="Wingdings" w:hint="default"/>
      </w:rPr>
    </w:lvl>
    <w:lvl w:ilvl="3" w:tplc="D952D252">
      <w:start w:val="1"/>
      <w:numFmt w:val="bullet"/>
      <w:lvlText w:val=""/>
      <w:lvlJc w:val="left"/>
      <w:pPr>
        <w:ind w:left="2880" w:hanging="360"/>
      </w:pPr>
      <w:rPr>
        <w:rFonts w:ascii="Symbol" w:hAnsi="Symbol" w:hint="default"/>
      </w:rPr>
    </w:lvl>
    <w:lvl w:ilvl="4" w:tplc="0C56B988">
      <w:start w:val="1"/>
      <w:numFmt w:val="bullet"/>
      <w:lvlText w:val="o"/>
      <w:lvlJc w:val="left"/>
      <w:pPr>
        <w:ind w:left="3600" w:hanging="360"/>
      </w:pPr>
      <w:rPr>
        <w:rFonts w:ascii="Courier New" w:hAnsi="Courier New" w:hint="default"/>
      </w:rPr>
    </w:lvl>
    <w:lvl w:ilvl="5" w:tplc="185CE148">
      <w:start w:val="1"/>
      <w:numFmt w:val="bullet"/>
      <w:lvlText w:val=""/>
      <w:lvlJc w:val="left"/>
      <w:pPr>
        <w:ind w:left="4320" w:hanging="360"/>
      </w:pPr>
      <w:rPr>
        <w:rFonts w:ascii="Wingdings" w:hAnsi="Wingdings" w:hint="default"/>
      </w:rPr>
    </w:lvl>
    <w:lvl w:ilvl="6" w:tplc="1BFE5B52">
      <w:start w:val="1"/>
      <w:numFmt w:val="bullet"/>
      <w:lvlText w:val=""/>
      <w:lvlJc w:val="left"/>
      <w:pPr>
        <w:ind w:left="5040" w:hanging="360"/>
      </w:pPr>
      <w:rPr>
        <w:rFonts w:ascii="Symbol" w:hAnsi="Symbol" w:hint="default"/>
      </w:rPr>
    </w:lvl>
    <w:lvl w:ilvl="7" w:tplc="BE7C2DAC">
      <w:start w:val="1"/>
      <w:numFmt w:val="bullet"/>
      <w:lvlText w:val="o"/>
      <w:lvlJc w:val="left"/>
      <w:pPr>
        <w:ind w:left="5760" w:hanging="360"/>
      </w:pPr>
      <w:rPr>
        <w:rFonts w:ascii="Courier New" w:hAnsi="Courier New" w:hint="default"/>
      </w:rPr>
    </w:lvl>
    <w:lvl w:ilvl="8" w:tplc="9A16DC5E">
      <w:start w:val="1"/>
      <w:numFmt w:val="bullet"/>
      <w:lvlText w:val=""/>
      <w:lvlJc w:val="left"/>
      <w:pPr>
        <w:ind w:left="6480" w:hanging="360"/>
      </w:pPr>
      <w:rPr>
        <w:rFonts w:ascii="Wingdings" w:hAnsi="Wingdings" w:hint="default"/>
      </w:rPr>
    </w:lvl>
  </w:abstractNum>
  <w:abstractNum w:abstractNumId="35" w15:restartNumberingAfterBreak="0">
    <w:nsid w:val="4E8D40ED"/>
    <w:multiLevelType w:val="hybridMultilevel"/>
    <w:tmpl w:val="2A2C3AD8"/>
    <w:lvl w:ilvl="0" w:tplc="D0D89AAA">
      <w:start w:val="1"/>
      <w:numFmt w:val="bullet"/>
      <w:lvlText w:val=""/>
      <w:lvlJc w:val="left"/>
      <w:pPr>
        <w:ind w:left="720" w:hanging="360"/>
      </w:pPr>
      <w:rPr>
        <w:rFonts w:ascii="Symbol" w:hAnsi="Symbol" w:hint="default"/>
      </w:rPr>
    </w:lvl>
    <w:lvl w:ilvl="1" w:tplc="12ACCDEA">
      <w:start w:val="1"/>
      <w:numFmt w:val="bullet"/>
      <w:lvlText w:val="o"/>
      <w:lvlJc w:val="left"/>
      <w:pPr>
        <w:ind w:left="1440" w:hanging="360"/>
      </w:pPr>
      <w:rPr>
        <w:rFonts w:ascii="Courier New" w:hAnsi="Courier New" w:hint="default"/>
      </w:rPr>
    </w:lvl>
    <w:lvl w:ilvl="2" w:tplc="20D62906">
      <w:start w:val="1"/>
      <w:numFmt w:val="bullet"/>
      <w:lvlText w:val=""/>
      <w:lvlJc w:val="left"/>
      <w:pPr>
        <w:ind w:left="2160" w:hanging="360"/>
      </w:pPr>
      <w:rPr>
        <w:rFonts w:ascii="Wingdings" w:hAnsi="Wingdings" w:hint="default"/>
      </w:rPr>
    </w:lvl>
    <w:lvl w:ilvl="3" w:tplc="4BF8C200">
      <w:start w:val="1"/>
      <w:numFmt w:val="bullet"/>
      <w:lvlText w:val=""/>
      <w:lvlJc w:val="left"/>
      <w:pPr>
        <w:ind w:left="2880" w:hanging="360"/>
      </w:pPr>
      <w:rPr>
        <w:rFonts w:ascii="Symbol" w:hAnsi="Symbol" w:hint="default"/>
      </w:rPr>
    </w:lvl>
    <w:lvl w:ilvl="4" w:tplc="1E8A1C44">
      <w:start w:val="1"/>
      <w:numFmt w:val="bullet"/>
      <w:lvlText w:val="o"/>
      <w:lvlJc w:val="left"/>
      <w:pPr>
        <w:ind w:left="3600" w:hanging="360"/>
      </w:pPr>
      <w:rPr>
        <w:rFonts w:ascii="Courier New" w:hAnsi="Courier New" w:hint="default"/>
      </w:rPr>
    </w:lvl>
    <w:lvl w:ilvl="5" w:tplc="DD6CF9C6">
      <w:start w:val="1"/>
      <w:numFmt w:val="bullet"/>
      <w:lvlText w:val=""/>
      <w:lvlJc w:val="left"/>
      <w:pPr>
        <w:ind w:left="4320" w:hanging="360"/>
      </w:pPr>
      <w:rPr>
        <w:rFonts w:ascii="Wingdings" w:hAnsi="Wingdings" w:hint="default"/>
      </w:rPr>
    </w:lvl>
    <w:lvl w:ilvl="6" w:tplc="CEAAF5F2">
      <w:start w:val="1"/>
      <w:numFmt w:val="bullet"/>
      <w:lvlText w:val=""/>
      <w:lvlJc w:val="left"/>
      <w:pPr>
        <w:ind w:left="5040" w:hanging="360"/>
      </w:pPr>
      <w:rPr>
        <w:rFonts w:ascii="Symbol" w:hAnsi="Symbol" w:hint="default"/>
      </w:rPr>
    </w:lvl>
    <w:lvl w:ilvl="7" w:tplc="D52EED52">
      <w:start w:val="1"/>
      <w:numFmt w:val="bullet"/>
      <w:lvlText w:val="o"/>
      <w:lvlJc w:val="left"/>
      <w:pPr>
        <w:ind w:left="5760" w:hanging="360"/>
      </w:pPr>
      <w:rPr>
        <w:rFonts w:ascii="Courier New" w:hAnsi="Courier New" w:hint="default"/>
      </w:rPr>
    </w:lvl>
    <w:lvl w:ilvl="8" w:tplc="1D08FDD6">
      <w:start w:val="1"/>
      <w:numFmt w:val="bullet"/>
      <w:lvlText w:val=""/>
      <w:lvlJc w:val="left"/>
      <w:pPr>
        <w:ind w:left="6480" w:hanging="360"/>
      </w:pPr>
      <w:rPr>
        <w:rFonts w:ascii="Wingdings" w:hAnsi="Wingdings" w:hint="default"/>
      </w:rPr>
    </w:lvl>
  </w:abstractNum>
  <w:abstractNum w:abstractNumId="36" w15:restartNumberingAfterBreak="0">
    <w:nsid w:val="575C1C31"/>
    <w:multiLevelType w:val="hybridMultilevel"/>
    <w:tmpl w:val="A3ACA690"/>
    <w:lvl w:ilvl="0" w:tplc="7472A4CA">
      <w:start w:val="1"/>
      <w:numFmt w:val="bullet"/>
      <w:lvlText w:val=""/>
      <w:lvlJc w:val="left"/>
      <w:pPr>
        <w:ind w:left="720" w:hanging="360"/>
      </w:pPr>
      <w:rPr>
        <w:rFonts w:ascii="Symbol" w:hAnsi="Symbol" w:hint="default"/>
      </w:rPr>
    </w:lvl>
    <w:lvl w:ilvl="1" w:tplc="5790A31E">
      <w:start w:val="1"/>
      <w:numFmt w:val="bullet"/>
      <w:lvlText w:val="o"/>
      <w:lvlJc w:val="left"/>
      <w:pPr>
        <w:ind w:left="1440" w:hanging="360"/>
      </w:pPr>
      <w:rPr>
        <w:rFonts w:ascii="Courier New" w:hAnsi="Courier New" w:hint="default"/>
      </w:rPr>
    </w:lvl>
    <w:lvl w:ilvl="2" w:tplc="2116AF9E">
      <w:start w:val="1"/>
      <w:numFmt w:val="bullet"/>
      <w:lvlText w:val=""/>
      <w:lvlJc w:val="left"/>
      <w:pPr>
        <w:ind w:left="2160" w:hanging="360"/>
      </w:pPr>
      <w:rPr>
        <w:rFonts w:ascii="Wingdings" w:hAnsi="Wingdings" w:hint="default"/>
      </w:rPr>
    </w:lvl>
    <w:lvl w:ilvl="3" w:tplc="F3C69D16">
      <w:start w:val="1"/>
      <w:numFmt w:val="bullet"/>
      <w:lvlText w:val=""/>
      <w:lvlJc w:val="left"/>
      <w:pPr>
        <w:ind w:left="2880" w:hanging="360"/>
      </w:pPr>
      <w:rPr>
        <w:rFonts w:ascii="Symbol" w:hAnsi="Symbol" w:hint="default"/>
      </w:rPr>
    </w:lvl>
    <w:lvl w:ilvl="4" w:tplc="BE4626FA">
      <w:start w:val="1"/>
      <w:numFmt w:val="bullet"/>
      <w:lvlText w:val="o"/>
      <w:lvlJc w:val="left"/>
      <w:pPr>
        <w:ind w:left="3600" w:hanging="360"/>
      </w:pPr>
      <w:rPr>
        <w:rFonts w:ascii="Courier New" w:hAnsi="Courier New" w:hint="default"/>
      </w:rPr>
    </w:lvl>
    <w:lvl w:ilvl="5" w:tplc="AD343152">
      <w:start w:val="1"/>
      <w:numFmt w:val="bullet"/>
      <w:lvlText w:val=""/>
      <w:lvlJc w:val="left"/>
      <w:pPr>
        <w:ind w:left="4320" w:hanging="360"/>
      </w:pPr>
      <w:rPr>
        <w:rFonts w:ascii="Wingdings" w:hAnsi="Wingdings" w:hint="default"/>
      </w:rPr>
    </w:lvl>
    <w:lvl w:ilvl="6" w:tplc="6B0045CE">
      <w:start w:val="1"/>
      <w:numFmt w:val="bullet"/>
      <w:lvlText w:val=""/>
      <w:lvlJc w:val="left"/>
      <w:pPr>
        <w:ind w:left="5040" w:hanging="360"/>
      </w:pPr>
      <w:rPr>
        <w:rFonts w:ascii="Symbol" w:hAnsi="Symbol" w:hint="default"/>
      </w:rPr>
    </w:lvl>
    <w:lvl w:ilvl="7" w:tplc="4EB25C86">
      <w:start w:val="1"/>
      <w:numFmt w:val="bullet"/>
      <w:lvlText w:val="o"/>
      <w:lvlJc w:val="left"/>
      <w:pPr>
        <w:ind w:left="5760" w:hanging="360"/>
      </w:pPr>
      <w:rPr>
        <w:rFonts w:ascii="Courier New" w:hAnsi="Courier New" w:hint="default"/>
      </w:rPr>
    </w:lvl>
    <w:lvl w:ilvl="8" w:tplc="06A2C2CE">
      <w:start w:val="1"/>
      <w:numFmt w:val="bullet"/>
      <w:lvlText w:val=""/>
      <w:lvlJc w:val="left"/>
      <w:pPr>
        <w:ind w:left="6480" w:hanging="360"/>
      </w:pPr>
      <w:rPr>
        <w:rFonts w:ascii="Wingdings" w:hAnsi="Wingdings" w:hint="default"/>
      </w:rPr>
    </w:lvl>
  </w:abstractNum>
  <w:abstractNum w:abstractNumId="37" w15:restartNumberingAfterBreak="0">
    <w:nsid w:val="57990C1D"/>
    <w:multiLevelType w:val="multilevel"/>
    <w:tmpl w:val="F634D5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844F11"/>
    <w:multiLevelType w:val="hybridMultilevel"/>
    <w:tmpl w:val="9A122248"/>
    <w:lvl w:ilvl="0" w:tplc="91C6E454">
      <w:start w:val="1"/>
      <w:numFmt w:val="bullet"/>
      <w:lvlText w:val=""/>
      <w:lvlJc w:val="left"/>
      <w:pPr>
        <w:ind w:left="720" w:hanging="360"/>
      </w:pPr>
      <w:rPr>
        <w:rFonts w:ascii="Symbol" w:hAnsi="Symbol" w:hint="default"/>
      </w:rPr>
    </w:lvl>
    <w:lvl w:ilvl="1" w:tplc="EEF6EDDA">
      <w:start w:val="1"/>
      <w:numFmt w:val="bullet"/>
      <w:lvlText w:val="o"/>
      <w:lvlJc w:val="left"/>
      <w:pPr>
        <w:ind w:left="1440" w:hanging="360"/>
      </w:pPr>
      <w:rPr>
        <w:rFonts w:ascii="Courier New" w:hAnsi="Courier New" w:hint="default"/>
      </w:rPr>
    </w:lvl>
    <w:lvl w:ilvl="2" w:tplc="4CAE2DE4">
      <w:start w:val="1"/>
      <w:numFmt w:val="bullet"/>
      <w:lvlText w:val=""/>
      <w:lvlJc w:val="left"/>
      <w:pPr>
        <w:ind w:left="2160" w:hanging="360"/>
      </w:pPr>
      <w:rPr>
        <w:rFonts w:ascii="Wingdings" w:hAnsi="Wingdings" w:hint="default"/>
      </w:rPr>
    </w:lvl>
    <w:lvl w:ilvl="3" w:tplc="D58844DE">
      <w:start w:val="1"/>
      <w:numFmt w:val="bullet"/>
      <w:lvlText w:val=""/>
      <w:lvlJc w:val="left"/>
      <w:pPr>
        <w:ind w:left="2880" w:hanging="360"/>
      </w:pPr>
      <w:rPr>
        <w:rFonts w:ascii="Symbol" w:hAnsi="Symbol" w:hint="default"/>
      </w:rPr>
    </w:lvl>
    <w:lvl w:ilvl="4" w:tplc="817E4B12">
      <w:start w:val="1"/>
      <w:numFmt w:val="bullet"/>
      <w:lvlText w:val="o"/>
      <w:lvlJc w:val="left"/>
      <w:pPr>
        <w:ind w:left="3600" w:hanging="360"/>
      </w:pPr>
      <w:rPr>
        <w:rFonts w:ascii="Courier New" w:hAnsi="Courier New" w:hint="default"/>
      </w:rPr>
    </w:lvl>
    <w:lvl w:ilvl="5" w:tplc="46E638AE">
      <w:start w:val="1"/>
      <w:numFmt w:val="bullet"/>
      <w:lvlText w:val=""/>
      <w:lvlJc w:val="left"/>
      <w:pPr>
        <w:ind w:left="4320" w:hanging="360"/>
      </w:pPr>
      <w:rPr>
        <w:rFonts w:ascii="Wingdings" w:hAnsi="Wingdings" w:hint="default"/>
      </w:rPr>
    </w:lvl>
    <w:lvl w:ilvl="6" w:tplc="DB0CFA48">
      <w:start w:val="1"/>
      <w:numFmt w:val="bullet"/>
      <w:lvlText w:val=""/>
      <w:lvlJc w:val="left"/>
      <w:pPr>
        <w:ind w:left="5040" w:hanging="360"/>
      </w:pPr>
      <w:rPr>
        <w:rFonts w:ascii="Symbol" w:hAnsi="Symbol" w:hint="default"/>
      </w:rPr>
    </w:lvl>
    <w:lvl w:ilvl="7" w:tplc="3D9E2AB2">
      <w:start w:val="1"/>
      <w:numFmt w:val="bullet"/>
      <w:lvlText w:val="o"/>
      <w:lvlJc w:val="left"/>
      <w:pPr>
        <w:ind w:left="5760" w:hanging="360"/>
      </w:pPr>
      <w:rPr>
        <w:rFonts w:ascii="Courier New" w:hAnsi="Courier New" w:hint="default"/>
      </w:rPr>
    </w:lvl>
    <w:lvl w:ilvl="8" w:tplc="3C421510">
      <w:start w:val="1"/>
      <w:numFmt w:val="bullet"/>
      <w:lvlText w:val=""/>
      <w:lvlJc w:val="left"/>
      <w:pPr>
        <w:ind w:left="6480" w:hanging="360"/>
      </w:pPr>
      <w:rPr>
        <w:rFonts w:ascii="Wingdings" w:hAnsi="Wingdings" w:hint="default"/>
      </w:rPr>
    </w:lvl>
  </w:abstractNum>
  <w:abstractNum w:abstractNumId="39" w15:restartNumberingAfterBreak="0">
    <w:nsid w:val="5F938976"/>
    <w:multiLevelType w:val="hybridMultilevel"/>
    <w:tmpl w:val="EE908C52"/>
    <w:lvl w:ilvl="0" w:tplc="B87C16F6">
      <w:start w:val="1"/>
      <w:numFmt w:val="bullet"/>
      <w:lvlText w:val=""/>
      <w:lvlJc w:val="left"/>
      <w:pPr>
        <w:ind w:left="720" w:hanging="360"/>
      </w:pPr>
      <w:rPr>
        <w:rFonts w:ascii="Symbol" w:hAnsi="Symbol" w:hint="default"/>
      </w:rPr>
    </w:lvl>
    <w:lvl w:ilvl="1" w:tplc="4BDA6E8A">
      <w:start w:val="1"/>
      <w:numFmt w:val="bullet"/>
      <w:lvlText w:val="o"/>
      <w:lvlJc w:val="left"/>
      <w:pPr>
        <w:ind w:left="1440" w:hanging="360"/>
      </w:pPr>
      <w:rPr>
        <w:rFonts w:ascii="Courier New" w:hAnsi="Courier New" w:hint="default"/>
      </w:rPr>
    </w:lvl>
    <w:lvl w:ilvl="2" w:tplc="FFCCE218">
      <w:start w:val="1"/>
      <w:numFmt w:val="bullet"/>
      <w:lvlText w:val=""/>
      <w:lvlJc w:val="left"/>
      <w:pPr>
        <w:ind w:left="2160" w:hanging="360"/>
      </w:pPr>
      <w:rPr>
        <w:rFonts w:ascii="Wingdings" w:hAnsi="Wingdings" w:hint="default"/>
      </w:rPr>
    </w:lvl>
    <w:lvl w:ilvl="3" w:tplc="3D7056DC">
      <w:start w:val="1"/>
      <w:numFmt w:val="bullet"/>
      <w:lvlText w:val=""/>
      <w:lvlJc w:val="left"/>
      <w:pPr>
        <w:ind w:left="2880" w:hanging="360"/>
      </w:pPr>
      <w:rPr>
        <w:rFonts w:ascii="Symbol" w:hAnsi="Symbol" w:hint="default"/>
      </w:rPr>
    </w:lvl>
    <w:lvl w:ilvl="4" w:tplc="A950ED7C">
      <w:start w:val="1"/>
      <w:numFmt w:val="bullet"/>
      <w:lvlText w:val="o"/>
      <w:lvlJc w:val="left"/>
      <w:pPr>
        <w:ind w:left="3600" w:hanging="360"/>
      </w:pPr>
      <w:rPr>
        <w:rFonts w:ascii="Courier New" w:hAnsi="Courier New" w:hint="default"/>
      </w:rPr>
    </w:lvl>
    <w:lvl w:ilvl="5" w:tplc="74C62D82">
      <w:start w:val="1"/>
      <w:numFmt w:val="bullet"/>
      <w:lvlText w:val=""/>
      <w:lvlJc w:val="left"/>
      <w:pPr>
        <w:ind w:left="4320" w:hanging="360"/>
      </w:pPr>
      <w:rPr>
        <w:rFonts w:ascii="Wingdings" w:hAnsi="Wingdings" w:hint="default"/>
      </w:rPr>
    </w:lvl>
    <w:lvl w:ilvl="6" w:tplc="2EBA0C16">
      <w:start w:val="1"/>
      <w:numFmt w:val="bullet"/>
      <w:lvlText w:val=""/>
      <w:lvlJc w:val="left"/>
      <w:pPr>
        <w:ind w:left="5040" w:hanging="360"/>
      </w:pPr>
      <w:rPr>
        <w:rFonts w:ascii="Symbol" w:hAnsi="Symbol" w:hint="default"/>
      </w:rPr>
    </w:lvl>
    <w:lvl w:ilvl="7" w:tplc="21588ADA">
      <w:start w:val="1"/>
      <w:numFmt w:val="bullet"/>
      <w:lvlText w:val="o"/>
      <w:lvlJc w:val="left"/>
      <w:pPr>
        <w:ind w:left="5760" w:hanging="360"/>
      </w:pPr>
      <w:rPr>
        <w:rFonts w:ascii="Courier New" w:hAnsi="Courier New" w:hint="default"/>
      </w:rPr>
    </w:lvl>
    <w:lvl w:ilvl="8" w:tplc="614AC200">
      <w:start w:val="1"/>
      <w:numFmt w:val="bullet"/>
      <w:lvlText w:val=""/>
      <w:lvlJc w:val="left"/>
      <w:pPr>
        <w:ind w:left="6480" w:hanging="360"/>
      </w:pPr>
      <w:rPr>
        <w:rFonts w:ascii="Wingdings" w:hAnsi="Wingdings" w:hint="default"/>
      </w:rPr>
    </w:lvl>
  </w:abstractNum>
  <w:abstractNum w:abstractNumId="40" w15:restartNumberingAfterBreak="0">
    <w:nsid w:val="625A3471"/>
    <w:multiLevelType w:val="hybridMultilevel"/>
    <w:tmpl w:val="D820DCD8"/>
    <w:lvl w:ilvl="0" w:tplc="076C16DE">
      <w:start w:val="1"/>
      <w:numFmt w:val="bullet"/>
      <w:lvlText w:val=""/>
      <w:lvlJc w:val="left"/>
      <w:pPr>
        <w:ind w:left="720" w:hanging="360"/>
      </w:pPr>
      <w:rPr>
        <w:rFonts w:ascii="Symbol" w:hAnsi="Symbol" w:hint="default"/>
      </w:rPr>
    </w:lvl>
    <w:lvl w:ilvl="1" w:tplc="B9465FA0">
      <w:start w:val="1"/>
      <w:numFmt w:val="bullet"/>
      <w:lvlText w:val="o"/>
      <w:lvlJc w:val="left"/>
      <w:pPr>
        <w:ind w:left="1440" w:hanging="360"/>
      </w:pPr>
      <w:rPr>
        <w:rFonts w:ascii="Courier New" w:hAnsi="Courier New" w:hint="default"/>
      </w:rPr>
    </w:lvl>
    <w:lvl w:ilvl="2" w:tplc="DE7256A0">
      <w:start w:val="1"/>
      <w:numFmt w:val="bullet"/>
      <w:lvlText w:val=""/>
      <w:lvlJc w:val="left"/>
      <w:pPr>
        <w:ind w:left="2160" w:hanging="360"/>
      </w:pPr>
      <w:rPr>
        <w:rFonts w:ascii="Wingdings" w:hAnsi="Wingdings" w:hint="default"/>
      </w:rPr>
    </w:lvl>
    <w:lvl w:ilvl="3" w:tplc="9522DB58">
      <w:start w:val="1"/>
      <w:numFmt w:val="bullet"/>
      <w:lvlText w:val=""/>
      <w:lvlJc w:val="left"/>
      <w:pPr>
        <w:ind w:left="2880" w:hanging="360"/>
      </w:pPr>
      <w:rPr>
        <w:rFonts w:ascii="Symbol" w:hAnsi="Symbol" w:hint="default"/>
      </w:rPr>
    </w:lvl>
    <w:lvl w:ilvl="4" w:tplc="79B6D1C6">
      <w:start w:val="1"/>
      <w:numFmt w:val="bullet"/>
      <w:lvlText w:val="o"/>
      <w:lvlJc w:val="left"/>
      <w:pPr>
        <w:ind w:left="3600" w:hanging="360"/>
      </w:pPr>
      <w:rPr>
        <w:rFonts w:ascii="Courier New" w:hAnsi="Courier New" w:hint="default"/>
      </w:rPr>
    </w:lvl>
    <w:lvl w:ilvl="5" w:tplc="2E5AC06E">
      <w:start w:val="1"/>
      <w:numFmt w:val="bullet"/>
      <w:lvlText w:val=""/>
      <w:lvlJc w:val="left"/>
      <w:pPr>
        <w:ind w:left="4320" w:hanging="360"/>
      </w:pPr>
      <w:rPr>
        <w:rFonts w:ascii="Wingdings" w:hAnsi="Wingdings" w:hint="default"/>
      </w:rPr>
    </w:lvl>
    <w:lvl w:ilvl="6" w:tplc="F0742A72">
      <w:start w:val="1"/>
      <w:numFmt w:val="bullet"/>
      <w:lvlText w:val=""/>
      <w:lvlJc w:val="left"/>
      <w:pPr>
        <w:ind w:left="5040" w:hanging="360"/>
      </w:pPr>
      <w:rPr>
        <w:rFonts w:ascii="Symbol" w:hAnsi="Symbol" w:hint="default"/>
      </w:rPr>
    </w:lvl>
    <w:lvl w:ilvl="7" w:tplc="D0C0DF6E">
      <w:start w:val="1"/>
      <w:numFmt w:val="bullet"/>
      <w:lvlText w:val="o"/>
      <w:lvlJc w:val="left"/>
      <w:pPr>
        <w:ind w:left="5760" w:hanging="360"/>
      </w:pPr>
      <w:rPr>
        <w:rFonts w:ascii="Courier New" w:hAnsi="Courier New" w:hint="default"/>
      </w:rPr>
    </w:lvl>
    <w:lvl w:ilvl="8" w:tplc="06EABDE0">
      <w:start w:val="1"/>
      <w:numFmt w:val="bullet"/>
      <w:lvlText w:val=""/>
      <w:lvlJc w:val="left"/>
      <w:pPr>
        <w:ind w:left="6480" w:hanging="360"/>
      </w:pPr>
      <w:rPr>
        <w:rFonts w:ascii="Wingdings" w:hAnsi="Wingdings" w:hint="default"/>
      </w:rPr>
    </w:lvl>
  </w:abstractNum>
  <w:abstractNum w:abstractNumId="41" w15:restartNumberingAfterBreak="0">
    <w:nsid w:val="64FECE18"/>
    <w:multiLevelType w:val="hybridMultilevel"/>
    <w:tmpl w:val="255457A6"/>
    <w:lvl w:ilvl="0" w:tplc="F208D104">
      <w:start w:val="1"/>
      <w:numFmt w:val="bullet"/>
      <w:lvlText w:val=""/>
      <w:lvlJc w:val="left"/>
      <w:pPr>
        <w:ind w:left="720" w:hanging="360"/>
      </w:pPr>
      <w:rPr>
        <w:rFonts w:ascii="Symbol" w:hAnsi="Symbol" w:hint="default"/>
      </w:rPr>
    </w:lvl>
    <w:lvl w:ilvl="1" w:tplc="2D521244">
      <w:start w:val="1"/>
      <w:numFmt w:val="bullet"/>
      <w:lvlText w:val="o"/>
      <w:lvlJc w:val="left"/>
      <w:pPr>
        <w:ind w:left="1440" w:hanging="360"/>
      </w:pPr>
      <w:rPr>
        <w:rFonts w:ascii="Courier New" w:hAnsi="Courier New" w:hint="default"/>
      </w:rPr>
    </w:lvl>
    <w:lvl w:ilvl="2" w:tplc="41CC8836">
      <w:start w:val="1"/>
      <w:numFmt w:val="bullet"/>
      <w:lvlText w:val=""/>
      <w:lvlJc w:val="left"/>
      <w:pPr>
        <w:ind w:left="2160" w:hanging="360"/>
      </w:pPr>
      <w:rPr>
        <w:rFonts w:ascii="Wingdings" w:hAnsi="Wingdings" w:hint="default"/>
      </w:rPr>
    </w:lvl>
    <w:lvl w:ilvl="3" w:tplc="FD36B6DE">
      <w:start w:val="1"/>
      <w:numFmt w:val="bullet"/>
      <w:lvlText w:val=""/>
      <w:lvlJc w:val="left"/>
      <w:pPr>
        <w:ind w:left="2880" w:hanging="360"/>
      </w:pPr>
      <w:rPr>
        <w:rFonts w:ascii="Symbol" w:hAnsi="Symbol" w:hint="default"/>
      </w:rPr>
    </w:lvl>
    <w:lvl w:ilvl="4" w:tplc="03EA8A4A">
      <w:start w:val="1"/>
      <w:numFmt w:val="bullet"/>
      <w:lvlText w:val="o"/>
      <w:lvlJc w:val="left"/>
      <w:pPr>
        <w:ind w:left="3600" w:hanging="360"/>
      </w:pPr>
      <w:rPr>
        <w:rFonts w:ascii="Courier New" w:hAnsi="Courier New" w:hint="default"/>
      </w:rPr>
    </w:lvl>
    <w:lvl w:ilvl="5" w:tplc="C686C02E">
      <w:start w:val="1"/>
      <w:numFmt w:val="bullet"/>
      <w:lvlText w:val=""/>
      <w:lvlJc w:val="left"/>
      <w:pPr>
        <w:ind w:left="4320" w:hanging="360"/>
      </w:pPr>
      <w:rPr>
        <w:rFonts w:ascii="Wingdings" w:hAnsi="Wingdings" w:hint="default"/>
      </w:rPr>
    </w:lvl>
    <w:lvl w:ilvl="6" w:tplc="57CEDC24">
      <w:start w:val="1"/>
      <w:numFmt w:val="bullet"/>
      <w:lvlText w:val=""/>
      <w:lvlJc w:val="left"/>
      <w:pPr>
        <w:ind w:left="5040" w:hanging="360"/>
      </w:pPr>
      <w:rPr>
        <w:rFonts w:ascii="Symbol" w:hAnsi="Symbol" w:hint="default"/>
      </w:rPr>
    </w:lvl>
    <w:lvl w:ilvl="7" w:tplc="D74CF824">
      <w:start w:val="1"/>
      <w:numFmt w:val="bullet"/>
      <w:lvlText w:val="o"/>
      <w:lvlJc w:val="left"/>
      <w:pPr>
        <w:ind w:left="5760" w:hanging="360"/>
      </w:pPr>
      <w:rPr>
        <w:rFonts w:ascii="Courier New" w:hAnsi="Courier New" w:hint="default"/>
      </w:rPr>
    </w:lvl>
    <w:lvl w:ilvl="8" w:tplc="1DBC1D4E">
      <w:start w:val="1"/>
      <w:numFmt w:val="bullet"/>
      <w:lvlText w:val=""/>
      <w:lvlJc w:val="left"/>
      <w:pPr>
        <w:ind w:left="6480" w:hanging="360"/>
      </w:pPr>
      <w:rPr>
        <w:rFonts w:ascii="Wingdings" w:hAnsi="Wingdings" w:hint="default"/>
      </w:rPr>
    </w:lvl>
  </w:abstractNum>
  <w:abstractNum w:abstractNumId="42" w15:restartNumberingAfterBreak="0">
    <w:nsid w:val="701DB55D"/>
    <w:multiLevelType w:val="hybridMultilevel"/>
    <w:tmpl w:val="E4669F78"/>
    <w:lvl w:ilvl="0" w:tplc="31A61A9E">
      <w:start w:val="1"/>
      <w:numFmt w:val="bullet"/>
      <w:lvlText w:val=""/>
      <w:lvlJc w:val="left"/>
      <w:pPr>
        <w:ind w:left="720" w:hanging="360"/>
      </w:pPr>
      <w:rPr>
        <w:rFonts w:ascii="Symbol" w:hAnsi="Symbol" w:hint="default"/>
      </w:rPr>
    </w:lvl>
    <w:lvl w:ilvl="1" w:tplc="87C63998">
      <w:start w:val="1"/>
      <w:numFmt w:val="bullet"/>
      <w:lvlText w:val="o"/>
      <w:lvlJc w:val="left"/>
      <w:pPr>
        <w:ind w:left="1440" w:hanging="360"/>
      </w:pPr>
      <w:rPr>
        <w:rFonts w:ascii="Courier New" w:hAnsi="Courier New" w:hint="default"/>
      </w:rPr>
    </w:lvl>
    <w:lvl w:ilvl="2" w:tplc="CDFCC7E8">
      <w:start w:val="1"/>
      <w:numFmt w:val="bullet"/>
      <w:lvlText w:val=""/>
      <w:lvlJc w:val="left"/>
      <w:pPr>
        <w:ind w:left="2160" w:hanging="360"/>
      </w:pPr>
      <w:rPr>
        <w:rFonts w:ascii="Wingdings" w:hAnsi="Wingdings" w:hint="default"/>
      </w:rPr>
    </w:lvl>
    <w:lvl w:ilvl="3" w:tplc="8DEABEF6">
      <w:start w:val="1"/>
      <w:numFmt w:val="bullet"/>
      <w:lvlText w:val=""/>
      <w:lvlJc w:val="left"/>
      <w:pPr>
        <w:ind w:left="2880" w:hanging="360"/>
      </w:pPr>
      <w:rPr>
        <w:rFonts w:ascii="Symbol" w:hAnsi="Symbol" w:hint="default"/>
      </w:rPr>
    </w:lvl>
    <w:lvl w:ilvl="4" w:tplc="577CAFD2">
      <w:start w:val="1"/>
      <w:numFmt w:val="bullet"/>
      <w:lvlText w:val="o"/>
      <w:lvlJc w:val="left"/>
      <w:pPr>
        <w:ind w:left="3600" w:hanging="360"/>
      </w:pPr>
      <w:rPr>
        <w:rFonts w:ascii="Courier New" w:hAnsi="Courier New" w:hint="default"/>
      </w:rPr>
    </w:lvl>
    <w:lvl w:ilvl="5" w:tplc="B4D25F84">
      <w:start w:val="1"/>
      <w:numFmt w:val="bullet"/>
      <w:lvlText w:val=""/>
      <w:lvlJc w:val="left"/>
      <w:pPr>
        <w:ind w:left="4320" w:hanging="360"/>
      </w:pPr>
      <w:rPr>
        <w:rFonts w:ascii="Wingdings" w:hAnsi="Wingdings" w:hint="default"/>
      </w:rPr>
    </w:lvl>
    <w:lvl w:ilvl="6" w:tplc="AB046304">
      <w:start w:val="1"/>
      <w:numFmt w:val="bullet"/>
      <w:lvlText w:val=""/>
      <w:lvlJc w:val="left"/>
      <w:pPr>
        <w:ind w:left="5040" w:hanging="360"/>
      </w:pPr>
      <w:rPr>
        <w:rFonts w:ascii="Symbol" w:hAnsi="Symbol" w:hint="default"/>
      </w:rPr>
    </w:lvl>
    <w:lvl w:ilvl="7" w:tplc="FA1CBA10">
      <w:start w:val="1"/>
      <w:numFmt w:val="bullet"/>
      <w:lvlText w:val="o"/>
      <w:lvlJc w:val="left"/>
      <w:pPr>
        <w:ind w:left="5760" w:hanging="360"/>
      </w:pPr>
      <w:rPr>
        <w:rFonts w:ascii="Courier New" w:hAnsi="Courier New" w:hint="default"/>
      </w:rPr>
    </w:lvl>
    <w:lvl w:ilvl="8" w:tplc="AC1C3456">
      <w:start w:val="1"/>
      <w:numFmt w:val="bullet"/>
      <w:lvlText w:val=""/>
      <w:lvlJc w:val="left"/>
      <w:pPr>
        <w:ind w:left="6480" w:hanging="360"/>
      </w:pPr>
      <w:rPr>
        <w:rFonts w:ascii="Wingdings" w:hAnsi="Wingdings" w:hint="default"/>
      </w:rPr>
    </w:lvl>
  </w:abstractNum>
  <w:abstractNum w:abstractNumId="43" w15:restartNumberingAfterBreak="0">
    <w:nsid w:val="760319E3"/>
    <w:multiLevelType w:val="multilevel"/>
    <w:tmpl w:val="87A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425BC9"/>
    <w:multiLevelType w:val="hybridMultilevel"/>
    <w:tmpl w:val="A2E47214"/>
    <w:lvl w:ilvl="0" w:tplc="F7CA925E">
      <w:start w:val="1"/>
      <w:numFmt w:val="bullet"/>
      <w:lvlText w:val=""/>
      <w:lvlJc w:val="left"/>
      <w:pPr>
        <w:ind w:left="720" w:hanging="360"/>
      </w:pPr>
      <w:rPr>
        <w:rFonts w:ascii="Symbol" w:hAnsi="Symbol" w:hint="default"/>
      </w:rPr>
    </w:lvl>
    <w:lvl w:ilvl="1" w:tplc="B4ACBB5E">
      <w:start w:val="1"/>
      <w:numFmt w:val="bullet"/>
      <w:lvlText w:val="o"/>
      <w:lvlJc w:val="left"/>
      <w:pPr>
        <w:ind w:left="1440" w:hanging="360"/>
      </w:pPr>
      <w:rPr>
        <w:rFonts w:ascii="Courier New" w:hAnsi="Courier New" w:hint="default"/>
      </w:rPr>
    </w:lvl>
    <w:lvl w:ilvl="2" w:tplc="96A2509C">
      <w:start w:val="1"/>
      <w:numFmt w:val="bullet"/>
      <w:lvlText w:val=""/>
      <w:lvlJc w:val="left"/>
      <w:pPr>
        <w:ind w:left="2160" w:hanging="360"/>
      </w:pPr>
      <w:rPr>
        <w:rFonts w:ascii="Wingdings" w:hAnsi="Wingdings" w:hint="default"/>
      </w:rPr>
    </w:lvl>
    <w:lvl w:ilvl="3" w:tplc="CABAE07C">
      <w:start w:val="1"/>
      <w:numFmt w:val="bullet"/>
      <w:lvlText w:val=""/>
      <w:lvlJc w:val="left"/>
      <w:pPr>
        <w:ind w:left="2880" w:hanging="360"/>
      </w:pPr>
      <w:rPr>
        <w:rFonts w:ascii="Symbol" w:hAnsi="Symbol" w:hint="default"/>
      </w:rPr>
    </w:lvl>
    <w:lvl w:ilvl="4" w:tplc="AF721C8C">
      <w:start w:val="1"/>
      <w:numFmt w:val="bullet"/>
      <w:lvlText w:val="o"/>
      <w:lvlJc w:val="left"/>
      <w:pPr>
        <w:ind w:left="3600" w:hanging="360"/>
      </w:pPr>
      <w:rPr>
        <w:rFonts w:ascii="Courier New" w:hAnsi="Courier New" w:hint="default"/>
      </w:rPr>
    </w:lvl>
    <w:lvl w:ilvl="5" w:tplc="807A577E">
      <w:start w:val="1"/>
      <w:numFmt w:val="bullet"/>
      <w:lvlText w:val=""/>
      <w:lvlJc w:val="left"/>
      <w:pPr>
        <w:ind w:left="4320" w:hanging="360"/>
      </w:pPr>
      <w:rPr>
        <w:rFonts w:ascii="Wingdings" w:hAnsi="Wingdings" w:hint="default"/>
      </w:rPr>
    </w:lvl>
    <w:lvl w:ilvl="6" w:tplc="E1A03910">
      <w:start w:val="1"/>
      <w:numFmt w:val="bullet"/>
      <w:lvlText w:val=""/>
      <w:lvlJc w:val="left"/>
      <w:pPr>
        <w:ind w:left="5040" w:hanging="360"/>
      </w:pPr>
      <w:rPr>
        <w:rFonts w:ascii="Symbol" w:hAnsi="Symbol" w:hint="default"/>
      </w:rPr>
    </w:lvl>
    <w:lvl w:ilvl="7" w:tplc="84C2AC9A">
      <w:start w:val="1"/>
      <w:numFmt w:val="bullet"/>
      <w:lvlText w:val="o"/>
      <w:lvlJc w:val="left"/>
      <w:pPr>
        <w:ind w:left="5760" w:hanging="360"/>
      </w:pPr>
      <w:rPr>
        <w:rFonts w:ascii="Courier New" w:hAnsi="Courier New" w:hint="default"/>
      </w:rPr>
    </w:lvl>
    <w:lvl w:ilvl="8" w:tplc="1D56ED50">
      <w:start w:val="1"/>
      <w:numFmt w:val="bullet"/>
      <w:lvlText w:val=""/>
      <w:lvlJc w:val="left"/>
      <w:pPr>
        <w:ind w:left="6480" w:hanging="360"/>
      </w:pPr>
      <w:rPr>
        <w:rFonts w:ascii="Wingdings" w:hAnsi="Wingdings" w:hint="default"/>
      </w:rPr>
    </w:lvl>
  </w:abstractNum>
  <w:abstractNum w:abstractNumId="45" w15:restartNumberingAfterBreak="0">
    <w:nsid w:val="7E1F328C"/>
    <w:multiLevelType w:val="multilevel"/>
    <w:tmpl w:val="E244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96421B"/>
    <w:multiLevelType w:val="hybridMultilevel"/>
    <w:tmpl w:val="6BF03FA0"/>
    <w:lvl w:ilvl="0" w:tplc="3EBC3E3A">
      <w:start w:val="1"/>
      <w:numFmt w:val="bullet"/>
      <w:lvlText w:val=""/>
      <w:lvlJc w:val="left"/>
      <w:pPr>
        <w:ind w:left="720" w:hanging="360"/>
      </w:pPr>
      <w:rPr>
        <w:rFonts w:ascii="Symbol" w:hAnsi="Symbol" w:hint="default"/>
      </w:rPr>
    </w:lvl>
    <w:lvl w:ilvl="1" w:tplc="CC3A71A2">
      <w:start w:val="1"/>
      <w:numFmt w:val="bullet"/>
      <w:lvlText w:val="o"/>
      <w:lvlJc w:val="left"/>
      <w:pPr>
        <w:ind w:left="1440" w:hanging="360"/>
      </w:pPr>
      <w:rPr>
        <w:rFonts w:ascii="Courier New" w:hAnsi="Courier New" w:hint="default"/>
      </w:rPr>
    </w:lvl>
    <w:lvl w:ilvl="2" w:tplc="EF0E6E30">
      <w:start w:val="1"/>
      <w:numFmt w:val="bullet"/>
      <w:lvlText w:val=""/>
      <w:lvlJc w:val="left"/>
      <w:pPr>
        <w:ind w:left="2160" w:hanging="360"/>
      </w:pPr>
      <w:rPr>
        <w:rFonts w:ascii="Wingdings" w:hAnsi="Wingdings" w:hint="default"/>
      </w:rPr>
    </w:lvl>
    <w:lvl w:ilvl="3" w:tplc="A4549D16">
      <w:start w:val="1"/>
      <w:numFmt w:val="bullet"/>
      <w:lvlText w:val=""/>
      <w:lvlJc w:val="left"/>
      <w:pPr>
        <w:ind w:left="2880" w:hanging="360"/>
      </w:pPr>
      <w:rPr>
        <w:rFonts w:ascii="Symbol" w:hAnsi="Symbol" w:hint="default"/>
      </w:rPr>
    </w:lvl>
    <w:lvl w:ilvl="4" w:tplc="C5503546">
      <w:start w:val="1"/>
      <w:numFmt w:val="bullet"/>
      <w:lvlText w:val="o"/>
      <w:lvlJc w:val="left"/>
      <w:pPr>
        <w:ind w:left="3600" w:hanging="360"/>
      </w:pPr>
      <w:rPr>
        <w:rFonts w:ascii="Courier New" w:hAnsi="Courier New" w:hint="default"/>
      </w:rPr>
    </w:lvl>
    <w:lvl w:ilvl="5" w:tplc="17268F88">
      <w:start w:val="1"/>
      <w:numFmt w:val="bullet"/>
      <w:lvlText w:val=""/>
      <w:lvlJc w:val="left"/>
      <w:pPr>
        <w:ind w:left="4320" w:hanging="360"/>
      </w:pPr>
      <w:rPr>
        <w:rFonts w:ascii="Wingdings" w:hAnsi="Wingdings" w:hint="default"/>
      </w:rPr>
    </w:lvl>
    <w:lvl w:ilvl="6" w:tplc="EAB01F38">
      <w:start w:val="1"/>
      <w:numFmt w:val="bullet"/>
      <w:lvlText w:val=""/>
      <w:lvlJc w:val="left"/>
      <w:pPr>
        <w:ind w:left="5040" w:hanging="360"/>
      </w:pPr>
      <w:rPr>
        <w:rFonts w:ascii="Symbol" w:hAnsi="Symbol" w:hint="default"/>
      </w:rPr>
    </w:lvl>
    <w:lvl w:ilvl="7" w:tplc="1E285E94">
      <w:start w:val="1"/>
      <w:numFmt w:val="bullet"/>
      <w:lvlText w:val="o"/>
      <w:lvlJc w:val="left"/>
      <w:pPr>
        <w:ind w:left="5760" w:hanging="360"/>
      </w:pPr>
      <w:rPr>
        <w:rFonts w:ascii="Courier New" w:hAnsi="Courier New" w:hint="default"/>
      </w:rPr>
    </w:lvl>
    <w:lvl w:ilvl="8" w:tplc="E33E7D90">
      <w:start w:val="1"/>
      <w:numFmt w:val="bullet"/>
      <w:lvlText w:val=""/>
      <w:lvlJc w:val="left"/>
      <w:pPr>
        <w:ind w:left="6480" w:hanging="360"/>
      </w:pPr>
      <w:rPr>
        <w:rFonts w:ascii="Wingdings" w:hAnsi="Wingdings" w:hint="default"/>
      </w:rPr>
    </w:lvl>
  </w:abstractNum>
  <w:num w:numId="1" w16cid:durableId="1350375692">
    <w:abstractNumId w:val="15"/>
  </w:num>
  <w:num w:numId="2" w16cid:durableId="1836993265">
    <w:abstractNumId w:val="42"/>
  </w:num>
  <w:num w:numId="3" w16cid:durableId="1141537928">
    <w:abstractNumId w:val="24"/>
  </w:num>
  <w:num w:numId="4" w16cid:durableId="1592154672">
    <w:abstractNumId w:val="25"/>
  </w:num>
  <w:num w:numId="5" w16cid:durableId="1809740873">
    <w:abstractNumId w:val="30"/>
  </w:num>
  <w:num w:numId="6" w16cid:durableId="1883860243">
    <w:abstractNumId w:val="32"/>
  </w:num>
  <w:num w:numId="7" w16cid:durableId="435760201">
    <w:abstractNumId w:val="9"/>
  </w:num>
  <w:num w:numId="8" w16cid:durableId="1872182410">
    <w:abstractNumId w:val="27"/>
  </w:num>
  <w:num w:numId="9" w16cid:durableId="2076119500">
    <w:abstractNumId w:val="29"/>
  </w:num>
  <w:num w:numId="10" w16cid:durableId="678044518">
    <w:abstractNumId w:val="38"/>
  </w:num>
  <w:num w:numId="11" w16cid:durableId="794180222">
    <w:abstractNumId w:val="46"/>
  </w:num>
  <w:num w:numId="12" w16cid:durableId="1153175962">
    <w:abstractNumId w:val="36"/>
  </w:num>
  <w:num w:numId="13" w16cid:durableId="1523204897">
    <w:abstractNumId w:val="31"/>
  </w:num>
  <w:num w:numId="14" w16cid:durableId="291177724">
    <w:abstractNumId w:val="0"/>
  </w:num>
  <w:num w:numId="15" w16cid:durableId="277496333">
    <w:abstractNumId w:val="37"/>
  </w:num>
  <w:num w:numId="16" w16cid:durableId="536819514">
    <w:abstractNumId w:val="14"/>
  </w:num>
  <w:num w:numId="17" w16cid:durableId="224999045">
    <w:abstractNumId w:val="44"/>
  </w:num>
  <w:num w:numId="18" w16cid:durableId="1150176116">
    <w:abstractNumId w:val="33"/>
  </w:num>
  <w:num w:numId="19" w16cid:durableId="1205680850">
    <w:abstractNumId w:val="16"/>
  </w:num>
  <w:num w:numId="20" w16cid:durableId="75827189">
    <w:abstractNumId w:val="21"/>
  </w:num>
  <w:num w:numId="21" w16cid:durableId="1502430570">
    <w:abstractNumId w:val="12"/>
  </w:num>
  <w:num w:numId="22" w16cid:durableId="422844063">
    <w:abstractNumId w:val="7"/>
  </w:num>
  <w:num w:numId="23" w16cid:durableId="2013409311">
    <w:abstractNumId w:val="8"/>
  </w:num>
  <w:num w:numId="24" w16cid:durableId="1825929724">
    <w:abstractNumId w:val="23"/>
  </w:num>
  <w:num w:numId="25" w16cid:durableId="820924298">
    <w:abstractNumId w:val="35"/>
  </w:num>
  <w:num w:numId="26" w16cid:durableId="1445342207">
    <w:abstractNumId w:val="3"/>
  </w:num>
  <w:num w:numId="27" w16cid:durableId="531114026">
    <w:abstractNumId w:val="5"/>
  </w:num>
  <w:num w:numId="28" w16cid:durableId="423456696">
    <w:abstractNumId w:val="34"/>
  </w:num>
  <w:num w:numId="29" w16cid:durableId="298993642">
    <w:abstractNumId w:val="2"/>
  </w:num>
  <w:num w:numId="30" w16cid:durableId="936329116">
    <w:abstractNumId w:val="10"/>
  </w:num>
  <w:num w:numId="31" w16cid:durableId="1003552864">
    <w:abstractNumId w:val="39"/>
  </w:num>
  <w:num w:numId="32" w16cid:durableId="2118022454">
    <w:abstractNumId w:val="41"/>
  </w:num>
  <w:num w:numId="33" w16cid:durableId="1721978186">
    <w:abstractNumId w:val="17"/>
  </w:num>
  <w:num w:numId="34" w16cid:durableId="598949149">
    <w:abstractNumId w:val="22"/>
  </w:num>
  <w:num w:numId="35" w16cid:durableId="480997389">
    <w:abstractNumId w:val="20"/>
  </w:num>
  <w:num w:numId="36" w16cid:durableId="144204213">
    <w:abstractNumId w:val="19"/>
  </w:num>
  <w:num w:numId="37" w16cid:durableId="20471099">
    <w:abstractNumId w:val="40"/>
  </w:num>
  <w:num w:numId="38" w16cid:durableId="1560677069">
    <w:abstractNumId w:val="13"/>
  </w:num>
  <w:num w:numId="39" w16cid:durableId="624433516">
    <w:abstractNumId w:val="11"/>
  </w:num>
  <w:num w:numId="40" w16cid:durableId="220672336">
    <w:abstractNumId w:val="4"/>
  </w:num>
  <w:num w:numId="41" w16cid:durableId="52898268">
    <w:abstractNumId w:val="45"/>
  </w:num>
  <w:num w:numId="42" w16cid:durableId="954942407">
    <w:abstractNumId w:val="6"/>
  </w:num>
  <w:num w:numId="43" w16cid:durableId="829101485">
    <w:abstractNumId w:val="43"/>
  </w:num>
  <w:num w:numId="44" w16cid:durableId="724911318">
    <w:abstractNumId w:val="26"/>
  </w:num>
  <w:num w:numId="45" w16cid:durableId="316693701">
    <w:abstractNumId w:val="1"/>
  </w:num>
  <w:num w:numId="46" w16cid:durableId="1321805826">
    <w:abstractNumId w:val="28"/>
  </w:num>
  <w:num w:numId="47" w16cid:durableId="86317957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ton, Mark">
    <w15:presenceInfo w15:providerId="AD" w15:userId="S::cvmar061@coventry.gov.uk::6ad96f48-1f1c-48e0-bcd2-9ec5f4b63ced"/>
  </w15:person>
  <w15:person w15:author="Allison, Mark">
    <w15:presenceInfo w15:providerId="AD" w15:userId="S::cvmal070@coventry.gov.uk::88ee4fd7-f27d-41ec-87ba-6f120a2852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FCDBCC"/>
    <w:rsid w:val="0000142C"/>
    <w:rsid w:val="00001D87"/>
    <w:rsid w:val="00004224"/>
    <w:rsid w:val="00005D7A"/>
    <w:rsid w:val="00007072"/>
    <w:rsid w:val="00010CCA"/>
    <w:rsid w:val="000130AA"/>
    <w:rsid w:val="00014B11"/>
    <w:rsid w:val="00015DF7"/>
    <w:rsid w:val="00017240"/>
    <w:rsid w:val="000204C2"/>
    <w:rsid w:val="00021AB9"/>
    <w:rsid w:val="00021E46"/>
    <w:rsid w:val="000231EA"/>
    <w:rsid w:val="0003113A"/>
    <w:rsid w:val="0003129E"/>
    <w:rsid w:val="00032731"/>
    <w:rsid w:val="000327CB"/>
    <w:rsid w:val="0003376A"/>
    <w:rsid w:val="0003778E"/>
    <w:rsid w:val="000412BB"/>
    <w:rsid w:val="00044C11"/>
    <w:rsid w:val="0004625A"/>
    <w:rsid w:val="00046E87"/>
    <w:rsid w:val="00054E38"/>
    <w:rsid w:val="00056736"/>
    <w:rsid w:val="000571C9"/>
    <w:rsid w:val="00057206"/>
    <w:rsid w:val="00057457"/>
    <w:rsid w:val="000643AB"/>
    <w:rsid w:val="00064B86"/>
    <w:rsid w:val="000655E6"/>
    <w:rsid w:val="0006739D"/>
    <w:rsid w:val="00070F2B"/>
    <w:rsid w:val="000729AE"/>
    <w:rsid w:val="00073167"/>
    <w:rsid w:val="000731F4"/>
    <w:rsid w:val="00073A2E"/>
    <w:rsid w:val="000744AB"/>
    <w:rsid w:val="0007503C"/>
    <w:rsid w:val="00075950"/>
    <w:rsid w:val="0007772D"/>
    <w:rsid w:val="00082718"/>
    <w:rsid w:val="0008389E"/>
    <w:rsid w:val="00087210"/>
    <w:rsid w:val="00090437"/>
    <w:rsid w:val="00090767"/>
    <w:rsid w:val="00090B1B"/>
    <w:rsid w:val="0009426E"/>
    <w:rsid w:val="000943DE"/>
    <w:rsid w:val="00094E49"/>
    <w:rsid w:val="00096BF8"/>
    <w:rsid w:val="000A2072"/>
    <w:rsid w:val="000A2080"/>
    <w:rsid w:val="000A2E3A"/>
    <w:rsid w:val="000A2E79"/>
    <w:rsid w:val="000A3189"/>
    <w:rsid w:val="000A4046"/>
    <w:rsid w:val="000A56C7"/>
    <w:rsid w:val="000A5875"/>
    <w:rsid w:val="000A6260"/>
    <w:rsid w:val="000A67C2"/>
    <w:rsid w:val="000A753A"/>
    <w:rsid w:val="000B04E2"/>
    <w:rsid w:val="000B0A90"/>
    <w:rsid w:val="000B1785"/>
    <w:rsid w:val="000B193C"/>
    <w:rsid w:val="000B1FD0"/>
    <w:rsid w:val="000B3623"/>
    <w:rsid w:val="000B395C"/>
    <w:rsid w:val="000C0F00"/>
    <w:rsid w:val="000C2C23"/>
    <w:rsid w:val="000C3EAE"/>
    <w:rsid w:val="000C4D34"/>
    <w:rsid w:val="000D289F"/>
    <w:rsid w:val="000D2A7F"/>
    <w:rsid w:val="000D2FD1"/>
    <w:rsid w:val="000D3652"/>
    <w:rsid w:val="000D62E7"/>
    <w:rsid w:val="000E3C28"/>
    <w:rsid w:val="000E5C09"/>
    <w:rsid w:val="000E5EF6"/>
    <w:rsid w:val="000E5FBA"/>
    <w:rsid w:val="000E783A"/>
    <w:rsid w:val="000F0D6B"/>
    <w:rsid w:val="000F116C"/>
    <w:rsid w:val="000F2967"/>
    <w:rsid w:val="000F327E"/>
    <w:rsid w:val="000F37E3"/>
    <w:rsid w:val="000F3BD5"/>
    <w:rsid w:val="000F6B06"/>
    <w:rsid w:val="000F7F77"/>
    <w:rsid w:val="00100AD7"/>
    <w:rsid w:val="001029AC"/>
    <w:rsid w:val="001032A0"/>
    <w:rsid w:val="0010689D"/>
    <w:rsid w:val="00106D6C"/>
    <w:rsid w:val="00106F38"/>
    <w:rsid w:val="0011030D"/>
    <w:rsid w:val="001109A5"/>
    <w:rsid w:val="001139E8"/>
    <w:rsid w:val="001147C0"/>
    <w:rsid w:val="001148DF"/>
    <w:rsid w:val="00116680"/>
    <w:rsid w:val="00117172"/>
    <w:rsid w:val="00121605"/>
    <w:rsid w:val="0012169A"/>
    <w:rsid w:val="001217F8"/>
    <w:rsid w:val="00121CF0"/>
    <w:rsid w:val="00121E40"/>
    <w:rsid w:val="001236B1"/>
    <w:rsid w:val="0012380E"/>
    <w:rsid w:val="00124B80"/>
    <w:rsid w:val="00124E29"/>
    <w:rsid w:val="00125A29"/>
    <w:rsid w:val="00125D57"/>
    <w:rsid w:val="00125EF6"/>
    <w:rsid w:val="00126B68"/>
    <w:rsid w:val="00127929"/>
    <w:rsid w:val="00131265"/>
    <w:rsid w:val="00131F0F"/>
    <w:rsid w:val="00133E46"/>
    <w:rsid w:val="001355B3"/>
    <w:rsid w:val="00136047"/>
    <w:rsid w:val="00136E69"/>
    <w:rsid w:val="0014019F"/>
    <w:rsid w:val="001410FF"/>
    <w:rsid w:val="001414D5"/>
    <w:rsid w:val="00141CFD"/>
    <w:rsid w:val="001429A8"/>
    <w:rsid w:val="001440AF"/>
    <w:rsid w:val="00144D04"/>
    <w:rsid w:val="00145734"/>
    <w:rsid w:val="00150EE8"/>
    <w:rsid w:val="001518D8"/>
    <w:rsid w:val="001530C2"/>
    <w:rsid w:val="00160716"/>
    <w:rsid w:val="00160A65"/>
    <w:rsid w:val="00161A04"/>
    <w:rsid w:val="00161A40"/>
    <w:rsid w:val="00162C24"/>
    <w:rsid w:val="00163077"/>
    <w:rsid w:val="0016343F"/>
    <w:rsid w:val="0016393D"/>
    <w:rsid w:val="00164AC4"/>
    <w:rsid w:val="0016522B"/>
    <w:rsid w:val="00167B2F"/>
    <w:rsid w:val="00167C9F"/>
    <w:rsid w:val="00171C52"/>
    <w:rsid w:val="00173698"/>
    <w:rsid w:val="0017372E"/>
    <w:rsid w:val="00174FCB"/>
    <w:rsid w:val="00175B7F"/>
    <w:rsid w:val="0017760F"/>
    <w:rsid w:val="0018020C"/>
    <w:rsid w:val="00180AC0"/>
    <w:rsid w:val="00180F09"/>
    <w:rsid w:val="00181AEE"/>
    <w:rsid w:val="00185658"/>
    <w:rsid w:val="0018626B"/>
    <w:rsid w:val="00191AF5"/>
    <w:rsid w:val="0019326D"/>
    <w:rsid w:val="001A0877"/>
    <w:rsid w:val="001A1CD4"/>
    <w:rsid w:val="001A500F"/>
    <w:rsid w:val="001A58FC"/>
    <w:rsid w:val="001B0206"/>
    <w:rsid w:val="001B028F"/>
    <w:rsid w:val="001B3B89"/>
    <w:rsid w:val="001B630F"/>
    <w:rsid w:val="001B7480"/>
    <w:rsid w:val="001B7BA5"/>
    <w:rsid w:val="001C0B6A"/>
    <w:rsid w:val="001C1404"/>
    <w:rsid w:val="001C2E55"/>
    <w:rsid w:val="001C31D8"/>
    <w:rsid w:val="001C523D"/>
    <w:rsid w:val="001C5934"/>
    <w:rsid w:val="001C5969"/>
    <w:rsid w:val="001C7526"/>
    <w:rsid w:val="001C79AB"/>
    <w:rsid w:val="001D1C69"/>
    <w:rsid w:val="001D4704"/>
    <w:rsid w:val="001D543C"/>
    <w:rsid w:val="001D5A38"/>
    <w:rsid w:val="001D6BAA"/>
    <w:rsid w:val="001D7DEB"/>
    <w:rsid w:val="001E25AA"/>
    <w:rsid w:val="001E7600"/>
    <w:rsid w:val="001E76D5"/>
    <w:rsid w:val="001F2C9D"/>
    <w:rsid w:val="001F2D7E"/>
    <w:rsid w:val="001F3F81"/>
    <w:rsid w:val="001F4DA5"/>
    <w:rsid w:val="001F76AA"/>
    <w:rsid w:val="002038BA"/>
    <w:rsid w:val="00203989"/>
    <w:rsid w:val="0020435B"/>
    <w:rsid w:val="0020532D"/>
    <w:rsid w:val="002057F3"/>
    <w:rsid w:val="002074DA"/>
    <w:rsid w:val="00211260"/>
    <w:rsid w:val="00213941"/>
    <w:rsid w:val="002163F0"/>
    <w:rsid w:val="00216430"/>
    <w:rsid w:val="002168BC"/>
    <w:rsid w:val="00216C98"/>
    <w:rsid w:val="002203FB"/>
    <w:rsid w:val="00223FBA"/>
    <w:rsid w:val="00224E88"/>
    <w:rsid w:val="0022596D"/>
    <w:rsid w:val="002261A7"/>
    <w:rsid w:val="00226CEC"/>
    <w:rsid w:val="00227C0E"/>
    <w:rsid w:val="00230569"/>
    <w:rsid w:val="002326D5"/>
    <w:rsid w:val="002327EC"/>
    <w:rsid w:val="002340E3"/>
    <w:rsid w:val="00234AEC"/>
    <w:rsid w:val="00235AD0"/>
    <w:rsid w:val="00235D5D"/>
    <w:rsid w:val="002361EC"/>
    <w:rsid w:val="00236383"/>
    <w:rsid w:val="002364F2"/>
    <w:rsid w:val="00237623"/>
    <w:rsid w:val="00240900"/>
    <w:rsid w:val="00240C2C"/>
    <w:rsid w:val="0024135B"/>
    <w:rsid w:val="00241581"/>
    <w:rsid w:val="00241C0C"/>
    <w:rsid w:val="002422F9"/>
    <w:rsid w:val="002448B8"/>
    <w:rsid w:val="002454FE"/>
    <w:rsid w:val="002479DB"/>
    <w:rsid w:val="0025014C"/>
    <w:rsid w:val="00251565"/>
    <w:rsid w:val="00254C25"/>
    <w:rsid w:val="0025649B"/>
    <w:rsid w:val="00256D19"/>
    <w:rsid w:val="00260445"/>
    <w:rsid w:val="0026122A"/>
    <w:rsid w:val="002619D7"/>
    <w:rsid w:val="00262C6E"/>
    <w:rsid w:val="00262CA4"/>
    <w:rsid w:val="00263606"/>
    <w:rsid w:val="00265A27"/>
    <w:rsid w:val="00265DD3"/>
    <w:rsid w:val="002704BA"/>
    <w:rsid w:val="00271728"/>
    <w:rsid w:val="00271AEA"/>
    <w:rsid w:val="002725E0"/>
    <w:rsid w:val="002756C0"/>
    <w:rsid w:val="002765CF"/>
    <w:rsid w:val="002772B0"/>
    <w:rsid w:val="00281CA7"/>
    <w:rsid w:val="00282403"/>
    <w:rsid w:val="00283135"/>
    <w:rsid w:val="0028436E"/>
    <w:rsid w:val="00285C76"/>
    <w:rsid w:val="00287056"/>
    <w:rsid w:val="00291388"/>
    <w:rsid w:val="0029215E"/>
    <w:rsid w:val="00294A92"/>
    <w:rsid w:val="00295B37"/>
    <w:rsid w:val="002A4EB1"/>
    <w:rsid w:val="002A6536"/>
    <w:rsid w:val="002A6AA4"/>
    <w:rsid w:val="002A7598"/>
    <w:rsid w:val="002A775B"/>
    <w:rsid w:val="002B21F2"/>
    <w:rsid w:val="002B3FD2"/>
    <w:rsid w:val="002B4596"/>
    <w:rsid w:val="002B4786"/>
    <w:rsid w:val="002B59E7"/>
    <w:rsid w:val="002B70DC"/>
    <w:rsid w:val="002C0BE6"/>
    <w:rsid w:val="002C16F1"/>
    <w:rsid w:val="002C257A"/>
    <w:rsid w:val="002C2679"/>
    <w:rsid w:val="002C4DFB"/>
    <w:rsid w:val="002C4E3D"/>
    <w:rsid w:val="002C59E0"/>
    <w:rsid w:val="002C7608"/>
    <w:rsid w:val="002D0E9E"/>
    <w:rsid w:val="002D1980"/>
    <w:rsid w:val="002D29B3"/>
    <w:rsid w:val="002D486F"/>
    <w:rsid w:val="002D4AB5"/>
    <w:rsid w:val="002D5C1F"/>
    <w:rsid w:val="002D62EF"/>
    <w:rsid w:val="002D6E82"/>
    <w:rsid w:val="002D7B3D"/>
    <w:rsid w:val="002E18B6"/>
    <w:rsid w:val="002E1FCD"/>
    <w:rsid w:val="002E260C"/>
    <w:rsid w:val="002E3443"/>
    <w:rsid w:val="002E6450"/>
    <w:rsid w:val="002E6C4E"/>
    <w:rsid w:val="002E7F8F"/>
    <w:rsid w:val="002F0634"/>
    <w:rsid w:val="002F19D9"/>
    <w:rsid w:val="002F456F"/>
    <w:rsid w:val="002F6D2C"/>
    <w:rsid w:val="002F6FE9"/>
    <w:rsid w:val="00300C57"/>
    <w:rsid w:val="00301543"/>
    <w:rsid w:val="00303EB4"/>
    <w:rsid w:val="0030430B"/>
    <w:rsid w:val="00304A93"/>
    <w:rsid w:val="00304E85"/>
    <w:rsid w:val="00305AB7"/>
    <w:rsid w:val="00307F83"/>
    <w:rsid w:val="00314285"/>
    <w:rsid w:val="00314288"/>
    <w:rsid w:val="0031595E"/>
    <w:rsid w:val="00315F60"/>
    <w:rsid w:val="003206A2"/>
    <w:rsid w:val="00325166"/>
    <w:rsid w:val="00326E2A"/>
    <w:rsid w:val="00326EF3"/>
    <w:rsid w:val="003321ED"/>
    <w:rsid w:val="00333543"/>
    <w:rsid w:val="00335543"/>
    <w:rsid w:val="00335C65"/>
    <w:rsid w:val="0033671C"/>
    <w:rsid w:val="00337D39"/>
    <w:rsid w:val="00337E68"/>
    <w:rsid w:val="00341061"/>
    <w:rsid w:val="003412B4"/>
    <w:rsid w:val="00342FBE"/>
    <w:rsid w:val="00345879"/>
    <w:rsid w:val="00346C57"/>
    <w:rsid w:val="00350176"/>
    <w:rsid w:val="00351A5E"/>
    <w:rsid w:val="00353B24"/>
    <w:rsid w:val="003568BA"/>
    <w:rsid w:val="00356921"/>
    <w:rsid w:val="003607FD"/>
    <w:rsid w:val="0036627F"/>
    <w:rsid w:val="003678C4"/>
    <w:rsid w:val="00370326"/>
    <w:rsid w:val="00372D25"/>
    <w:rsid w:val="00373049"/>
    <w:rsid w:val="003741E5"/>
    <w:rsid w:val="00374C81"/>
    <w:rsid w:val="00375601"/>
    <w:rsid w:val="00376005"/>
    <w:rsid w:val="00382A1E"/>
    <w:rsid w:val="00383347"/>
    <w:rsid w:val="003854B7"/>
    <w:rsid w:val="0038688A"/>
    <w:rsid w:val="003873E1"/>
    <w:rsid w:val="0039043D"/>
    <w:rsid w:val="00390F5B"/>
    <w:rsid w:val="00392BEF"/>
    <w:rsid w:val="00396EA1"/>
    <w:rsid w:val="003A08EB"/>
    <w:rsid w:val="003A1183"/>
    <w:rsid w:val="003A2732"/>
    <w:rsid w:val="003A6D78"/>
    <w:rsid w:val="003B0DC4"/>
    <w:rsid w:val="003B160E"/>
    <w:rsid w:val="003B16D6"/>
    <w:rsid w:val="003B1B97"/>
    <w:rsid w:val="003B27E8"/>
    <w:rsid w:val="003B320A"/>
    <w:rsid w:val="003B59F7"/>
    <w:rsid w:val="003B5F09"/>
    <w:rsid w:val="003B7A88"/>
    <w:rsid w:val="003C0615"/>
    <w:rsid w:val="003C178E"/>
    <w:rsid w:val="003C19A1"/>
    <w:rsid w:val="003C1F2A"/>
    <w:rsid w:val="003C4B67"/>
    <w:rsid w:val="003C5F8C"/>
    <w:rsid w:val="003C68B0"/>
    <w:rsid w:val="003C7B6B"/>
    <w:rsid w:val="003D1253"/>
    <w:rsid w:val="003D381F"/>
    <w:rsid w:val="003D41B9"/>
    <w:rsid w:val="003D4D0A"/>
    <w:rsid w:val="003D6697"/>
    <w:rsid w:val="003D66BA"/>
    <w:rsid w:val="003D7ACF"/>
    <w:rsid w:val="003E2229"/>
    <w:rsid w:val="003E4AEE"/>
    <w:rsid w:val="003E4C9E"/>
    <w:rsid w:val="003E5DEB"/>
    <w:rsid w:val="003E6078"/>
    <w:rsid w:val="003E623C"/>
    <w:rsid w:val="003E74BD"/>
    <w:rsid w:val="003F1ABD"/>
    <w:rsid w:val="003F2016"/>
    <w:rsid w:val="003F3350"/>
    <w:rsid w:val="003F349A"/>
    <w:rsid w:val="003F5116"/>
    <w:rsid w:val="003F5332"/>
    <w:rsid w:val="003F5718"/>
    <w:rsid w:val="003F66C1"/>
    <w:rsid w:val="004031E7"/>
    <w:rsid w:val="00403874"/>
    <w:rsid w:val="004056C8"/>
    <w:rsid w:val="00410A10"/>
    <w:rsid w:val="0041224F"/>
    <w:rsid w:val="00414099"/>
    <w:rsid w:val="00420BF9"/>
    <w:rsid w:val="004218DF"/>
    <w:rsid w:val="00422412"/>
    <w:rsid w:val="0042329F"/>
    <w:rsid w:val="00423A4D"/>
    <w:rsid w:val="00424084"/>
    <w:rsid w:val="0042756C"/>
    <w:rsid w:val="00430B8C"/>
    <w:rsid w:val="004313A3"/>
    <w:rsid w:val="00431DEE"/>
    <w:rsid w:val="004325A3"/>
    <w:rsid w:val="00432922"/>
    <w:rsid w:val="00432CCA"/>
    <w:rsid w:val="004343F9"/>
    <w:rsid w:val="004344F0"/>
    <w:rsid w:val="004347DE"/>
    <w:rsid w:val="004355B6"/>
    <w:rsid w:val="00440A53"/>
    <w:rsid w:val="00441164"/>
    <w:rsid w:val="00443BEA"/>
    <w:rsid w:val="004465B2"/>
    <w:rsid w:val="00446991"/>
    <w:rsid w:val="00446FAB"/>
    <w:rsid w:val="00450716"/>
    <w:rsid w:val="00450E62"/>
    <w:rsid w:val="0045267A"/>
    <w:rsid w:val="00452F9F"/>
    <w:rsid w:val="00454C47"/>
    <w:rsid w:val="0045606F"/>
    <w:rsid w:val="004562B3"/>
    <w:rsid w:val="004565F9"/>
    <w:rsid w:val="0046073F"/>
    <w:rsid w:val="00462BA0"/>
    <w:rsid w:val="0046390B"/>
    <w:rsid w:val="00463CFE"/>
    <w:rsid w:val="0046513A"/>
    <w:rsid w:val="00466621"/>
    <w:rsid w:val="00467F72"/>
    <w:rsid w:val="00471E50"/>
    <w:rsid w:val="00473915"/>
    <w:rsid w:val="00474D55"/>
    <w:rsid w:val="00476D5A"/>
    <w:rsid w:val="00480988"/>
    <w:rsid w:val="00481524"/>
    <w:rsid w:val="004819B3"/>
    <w:rsid w:val="004831DF"/>
    <w:rsid w:val="0048428B"/>
    <w:rsid w:val="0048733D"/>
    <w:rsid w:val="00487548"/>
    <w:rsid w:val="004912B1"/>
    <w:rsid w:val="00491A86"/>
    <w:rsid w:val="004923BC"/>
    <w:rsid w:val="0049433B"/>
    <w:rsid w:val="004A1AE4"/>
    <w:rsid w:val="004A1FDA"/>
    <w:rsid w:val="004A76CC"/>
    <w:rsid w:val="004B2583"/>
    <w:rsid w:val="004B2690"/>
    <w:rsid w:val="004B330F"/>
    <w:rsid w:val="004B45BE"/>
    <w:rsid w:val="004B4FBC"/>
    <w:rsid w:val="004B59BC"/>
    <w:rsid w:val="004B6E20"/>
    <w:rsid w:val="004C1A45"/>
    <w:rsid w:val="004C31CD"/>
    <w:rsid w:val="004C38F0"/>
    <w:rsid w:val="004C3FA9"/>
    <w:rsid w:val="004C50B3"/>
    <w:rsid w:val="004C5BF6"/>
    <w:rsid w:val="004C6310"/>
    <w:rsid w:val="004D0740"/>
    <w:rsid w:val="004D1A39"/>
    <w:rsid w:val="004D2D29"/>
    <w:rsid w:val="004D3D01"/>
    <w:rsid w:val="004E3DFE"/>
    <w:rsid w:val="004E66DF"/>
    <w:rsid w:val="004E6E79"/>
    <w:rsid w:val="004E7A11"/>
    <w:rsid w:val="004E7BC0"/>
    <w:rsid w:val="004F066B"/>
    <w:rsid w:val="004F0A4D"/>
    <w:rsid w:val="004F1516"/>
    <w:rsid w:val="004F2B9F"/>
    <w:rsid w:val="004F704C"/>
    <w:rsid w:val="00500037"/>
    <w:rsid w:val="0050110A"/>
    <w:rsid w:val="00503740"/>
    <w:rsid w:val="00503A41"/>
    <w:rsid w:val="00504F2C"/>
    <w:rsid w:val="0050690B"/>
    <w:rsid w:val="005075B9"/>
    <w:rsid w:val="00507BB8"/>
    <w:rsid w:val="00511168"/>
    <w:rsid w:val="00511650"/>
    <w:rsid w:val="00512750"/>
    <w:rsid w:val="00514C18"/>
    <w:rsid w:val="00515D67"/>
    <w:rsid w:val="0052233C"/>
    <w:rsid w:val="005232AA"/>
    <w:rsid w:val="0052499C"/>
    <w:rsid w:val="00526DAF"/>
    <w:rsid w:val="005332FD"/>
    <w:rsid w:val="0054173A"/>
    <w:rsid w:val="00543773"/>
    <w:rsid w:val="0054769C"/>
    <w:rsid w:val="005476BB"/>
    <w:rsid w:val="005524AC"/>
    <w:rsid w:val="005527A2"/>
    <w:rsid w:val="0055286E"/>
    <w:rsid w:val="005576E2"/>
    <w:rsid w:val="00557F66"/>
    <w:rsid w:val="005632EC"/>
    <w:rsid w:val="005638D1"/>
    <w:rsid w:val="00564897"/>
    <w:rsid w:val="00564B8F"/>
    <w:rsid w:val="00564D23"/>
    <w:rsid w:val="00566EA9"/>
    <w:rsid w:val="005676D8"/>
    <w:rsid w:val="00567F09"/>
    <w:rsid w:val="00571BFC"/>
    <w:rsid w:val="005721F4"/>
    <w:rsid w:val="00574A0D"/>
    <w:rsid w:val="00574AD9"/>
    <w:rsid w:val="00574D9A"/>
    <w:rsid w:val="0057703F"/>
    <w:rsid w:val="0057735D"/>
    <w:rsid w:val="00577BF7"/>
    <w:rsid w:val="005821C4"/>
    <w:rsid w:val="00582B67"/>
    <w:rsid w:val="00584ADB"/>
    <w:rsid w:val="005856F0"/>
    <w:rsid w:val="0058663A"/>
    <w:rsid w:val="00586A11"/>
    <w:rsid w:val="005901FD"/>
    <w:rsid w:val="0059083A"/>
    <w:rsid w:val="00592490"/>
    <w:rsid w:val="0059264F"/>
    <w:rsid w:val="00593DC5"/>
    <w:rsid w:val="00595D0C"/>
    <w:rsid w:val="005A00E5"/>
    <w:rsid w:val="005A129A"/>
    <w:rsid w:val="005A43EF"/>
    <w:rsid w:val="005A481D"/>
    <w:rsid w:val="005A5872"/>
    <w:rsid w:val="005A698E"/>
    <w:rsid w:val="005B0746"/>
    <w:rsid w:val="005B0CCC"/>
    <w:rsid w:val="005B0FD6"/>
    <w:rsid w:val="005B34EC"/>
    <w:rsid w:val="005B43F5"/>
    <w:rsid w:val="005B6428"/>
    <w:rsid w:val="005B7290"/>
    <w:rsid w:val="005B7989"/>
    <w:rsid w:val="005C068E"/>
    <w:rsid w:val="005C09D2"/>
    <w:rsid w:val="005C367D"/>
    <w:rsid w:val="005C4E5A"/>
    <w:rsid w:val="005C6390"/>
    <w:rsid w:val="005C6440"/>
    <w:rsid w:val="005D1FB8"/>
    <w:rsid w:val="005D2252"/>
    <w:rsid w:val="005D2678"/>
    <w:rsid w:val="005D6DCF"/>
    <w:rsid w:val="005D7FD3"/>
    <w:rsid w:val="005E09D1"/>
    <w:rsid w:val="005E51A7"/>
    <w:rsid w:val="005E5321"/>
    <w:rsid w:val="005E5D0F"/>
    <w:rsid w:val="005E5E39"/>
    <w:rsid w:val="005F1057"/>
    <w:rsid w:val="005F411E"/>
    <w:rsid w:val="005F4A7D"/>
    <w:rsid w:val="005F4EC5"/>
    <w:rsid w:val="005F75FE"/>
    <w:rsid w:val="00603C80"/>
    <w:rsid w:val="0060428F"/>
    <w:rsid w:val="00604D30"/>
    <w:rsid w:val="006052D0"/>
    <w:rsid w:val="00606FC6"/>
    <w:rsid w:val="00610D9B"/>
    <w:rsid w:val="006114EC"/>
    <w:rsid w:val="00611DB6"/>
    <w:rsid w:val="00611FA6"/>
    <w:rsid w:val="0061357A"/>
    <w:rsid w:val="006151BD"/>
    <w:rsid w:val="00615AA0"/>
    <w:rsid w:val="00620333"/>
    <w:rsid w:val="00621939"/>
    <w:rsid w:val="00621B2F"/>
    <w:rsid w:val="00622F08"/>
    <w:rsid w:val="00623956"/>
    <w:rsid w:val="00624CEA"/>
    <w:rsid w:val="00624E3C"/>
    <w:rsid w:val="00625B88"/>
    <w:rsid w:val="00636A28"/>
    <w:rsid w:val="00636CCE"/>
    <w:rsid w:val="00636D7F"/>
    <w:rsid w:val="006419B8"/>
    <w:rsid w:val="00641D05"/>
    <w:rsid w:val="0064491E"/>
    <w:rsid w:val="00644CE7"/>
    <w:rsid w:val="006451DF"/>
    <w:rsid w:val="0064794E"/>
    <w:rsid w:val="00647E97"/>
    <w:rsid w:val="00653675"/>
    <w:rsid w:val="00653970"/>
    <w:rsid w:val="00653AF1"/>
    <w:rsid w:val="00660417"/>
    <w:rsid w:val="00661E02"/>
    <w:rsid w:val="00664FD5"/>
    <w:rsid w:val="00665616"/>
    <w:rsid w:val="00665E61"/>
    <w:rsid w:val="00670AB0"/>
    <w:rsid w:val="00672A92"/>
    <w:rsid w:val="00672C1F"/>
    <w:rsid w:val="00673151"/>
    <w:rsid w:val="006736A3"/>
    <w:rsid w:val="0067613B"/>
    <w:rsid w:val="00677D0F"/>
    <w:rsid w:val="00680288"/>
    <w:rsid w:val="00686F9E"/>
    <w:rsid w:val="0068700F"/>
    <w:rsid w:val="0068701F"/>
    <w:rsid w:val="00687A74"/>
    <w:rsid w:val="00690F3B"/>
    <w:rsid w:val="00693671"/>
    <w:rsid w:val="00695C18"/>
    <w:rsid w:val="00695EBE"/>
    <w:rsid w:val="006A01EB"/>
    <w:rsid w:val="006A06B9"/>
    <w:rsid w:val="006A0F72"/>
    <w:rsid w:val="006A1CA9"/>
    <w:rsid w:val="006A33F7"/>
    <w:rsid w:val="006A5A46"/>
    <w:rsid w:val="006A7816"/>
    <w:rsid w:val="006A7C3D"/>
    <w:rsid w:val="006A7C7A"/>
    <w:rsid w:val="006B1891"/>
    <w:rsid w:val="006B27E7"/>
    <w:rsid w:val="006B3B63"/>
    <w:rsid w:val="006B4C34"/>
    <w:rsid w:val="006B5ADC"/>
    <w:rsid w:val="006B60BE"/>
    <w:rsid w:val="006C227A"/>
    <w:rsid w:val="006C3206"/>
    <w:rsid w:val="006C4D3F"/>
    <w:rsid w:val="006C4DDF"/>
    <w:rsid w:val="006C5119"/>
    <w:rsid w:val="006C5338"/>
    <w:rsid w:val="006C5A17"/>
    <w:rsid w:val="006C5D5A"/>
    <w:rsid w:val="006C5F45"/>
    <w:rsid w:val="006D162F"/>
    <w:rsid w:val="006D1916"/>
    <w:rsid w:val="006D2635"/>
    <w:rsid w:val="006D2C8C"/>
    <w:rsid w:val="006D2E2A"/>
    <w:rsid w:val="006D3DA6"/>
    <w:rsid w:val="006D4C3F"/>
    <w:rsid w:val="006E087C"/>
    <w:rsid w:val="006E0F18"/>
    <w:rsid w:val="006E2920"/>
    <w:rsid w:val="006E34CF"/>
    <w:rsid w:val="006E3C60"/>
    <w:rsid w:val="006E3DC1"/>
    <w:rsid w:val="006E42C4"/>
    <w:rsid w:val="006E6DC1"/>
    <w:rsid w:val="006F0DFB"/>
    <w:rsid w:val="006F1033"/>
    <w:rsid w:val="006F1573"/>
    <w:rsid w:val="006F1A00"/>
    <w:rsid w:val="006F5A45"/>
    <w:rsid w:val="006F7341"/>
    <w:rsid w:val="006F74A7"/>
    <w:rsid w:val="0070014A"/>
    <w:rsid w:val="007019C5"/>
    <w:rsid w:val="007024AC"/>
    <w:rsid w:val="007028CC"/>
    <w:rsid w:val="00704E5F"/>
    <w:rsid w:val="007067BF"/>
    <w:rsid w:val="0070793A"/>
    <w:rsid w:val="00707B0C"/>
    <w:rsid w:val="0071020B"/>
    <w:rsid w:val="007132A2"/>
    <w:rsid w:val="007137A4"/>
    <w:rsid w:val="0071503C"/>
    <w:rsid w:val="007152B4"/>
    <w:rsid w:val="00715B07"/>
    <w:rsid w:val="007177F2"/>
    <w:rsid w:val="0072102E"/>
    <w:rsid w:val="00721833"/>
    <w:rsid w:val="007235F7"/>
    <w:rsid w:val="007242DA"/>
    <w:rsid w:val="00724813"/>
    <w:rsid w:val="00726271"/>
    <w:rsid w:val="00727A1A"/>
    <w:rsid w:val="00727DFE"/>
    <w:rsid w:val="00733355"/>
    <w:rsid w:val="00735B8B"/>
    <w:rsid w:val="007363A1"/>
    <w:rsid w:val="007413D6"/>
    <w:rsid w:val="00742379"/>
    <w:rsid w:val="0074243C"/>
    <w:rsid w:val="00742C71"/>
    <w:rsid w:val="00743813"/>
    <w:rsid w:val="0074565A"/>
    <w:rsid w:val="00745AF9"/>
    <w:rsid w:val="0075223B"/>
    <w:rsid w:val="0075503D"/>
    <w:rsid w:val="00757932"/>
    <w:rsid w:val="007607DD"/>
    <w:rsid w:val="00760A6C"/>
    <w:rsid w:val="00761025"/>
    <w:rsid w:val="00761F6F"/>
    <w:rsid w:val="007630F8"/>
    <w:rsid w:val="00763451"/>
    <w:rsid w:val="007636A2"/>
    <w:rsid w:val="007638E4"/>
    <w:rsid w:val="0076617D"/>
    <w:rsid w:val="007665A2"/>
    <w:rsid w:val="007727FE"/>
    <w:rsid w:val="00772D93"/>
    <w:rsid w:val="0077353B"/>
    <w:rsid w:val="0077403D"/>
    <w:rsid w:val="00775FF1"/>
    <w:rsid w:val="00776611"/>
    <w:rsid w:val="0077F819"/>
    <w:rsid w:val="00780F6A"/>
    <w:rsid w:val="0078104E"/>
    <w:rsid w:val="00783E09"/>
    <w:rsid w:val="00784A7C"/>
    <w:rsid w:val="00790389"/>
    <w:rsid w:val="0079153A"/>
    <w:rsid w:val="00791EFA"/>
    <w:rsid w:val="007923FB"/>
    <w:rsid w:val="007942CA"/>
    <w:rsid w:val="00794380"/>
    <w:rsid w:val="00796765"/>
    <w:rsid w:val="00797E3C"/>
    <w:rsid w:val="007A04F1"/>
    <w:rsid w:val="007A04FB"/>
    <w:rsid w:val="007A1D2C"/>
    <w:rsid w:val="007A1EAB"/>
    <w:rsid w:val="007A22DA"/>
    <w:rsid w:val="007A23EE"/>
    <w:rsid w:val="007A33AA"/>
    <w:rsid w:val="007A44A4"/>
    <w:rsid w:val="007A5CEA"/>
    <w:rsid w:val="007B106F"/>
    <w:rsid w:val="007B1405"/>
    <w:rsid w:val="007B2724"/>
    <w:rsid w:val="007B320E"/>
    <w:rsid w:val="007B3E94"/>
    <w:rsid w:val="007C0ADC"/>
    <w:rsid w:val="007D06C4"/>
    <w:rsid w:val="007D15B6"/>
    <w:rsid w:val="007D33F8"/>
    <w:rsid w:val="007D5F00"/>
    <w:rsid w:val="007E1EB1"/>
    <w:rsid w:val="007E2F09"/>
    <w:rsid w:val="007E3DC5"/>
    <w:rsid w:val="007E4825"/>
    <w:rsid w:val="007E7679"/>
    <w:rsid w:val="007F117D"/>
    <w:rsid w:val="007F1DBF"/>
    <w:rsid w:val="007F1E58"/>
    <w:rsid w:val="007F3219"/>
    <w:rsid w:val="007F6A6E"/>
    <w:rsid w:val="00802764"/>
    <w:rsid w:val="00804B27"/>
    <w:rsid w:val="008054CE"/>
    <w:rsid w:val="008060D4"/>
    <w:rsid w:val="008060E5"/>
    <w:rsid w:val="008066B8"/>
    <w:rsid w:val="00806CC9"/>
    <w:rsid w:val="00807AE9"/>
    <w:rsid w:val="00815950"/>
    <w:rsid w:val="00815F21"/>
    <w:rsid w:val="0081679E"/>
    <w:rsid w:val="00817954"/>
    <w:rsid w:val="0082291B"/>
    <w:rsid w:val="008239F1"/>
    <w:rsid w:val="008245CB"/>
    <w:rsid w:val="00825116"/>
    <w:rsid w:val="0082533F"/>
    <w:rsid w:val="00825E02"/>
    <w:rsid w:val="0082693E"/>
    <w:rsid w:val="00826A51"/>
    <w:rsid w:val="00826DB1"/>
    <w:rsid w:val="0083219D"/>
    <w:rsid w:val="00837802"/>
    <w:rsid w:val="00842689"/>
    <w:rsid w:val="00842DD3"/>
    <w:rsid w:val="00843F6F"/>
    <w:rsid w:val="008518B2"/>
    <w:rsid w:val="00854B29"/>
    <w:rsid w:val="008556B5"/>
    <w:rsid w:val="00855BDE"/>
    <w:rsid w:val="00855CEC"/>
    <w:rsid w:val="00856606"/>
    <w:rsid w:val="00860C14"/>
    <w:rsid w:val="0086144A"/>
    <w:rsid w:val="008629FD"/>
    <w:rsid w:val="00862AF1"/>
    <w:rsid w:val="0086399D"/>
    <w:rsid w:val="00864F92"/>
    <w:rsid w:val="00866561"/>
    <w:rsid w:val="00866F30"/>
    <w:rsid w:val="00866F35"/>
    <w:rsid w:val="00867413"/>
    <w:rsid w:val="008709A0"/>
    <w:rsid w:val="00870E4F"/>
    <w:rsid w:val="0087151C"/>
    <w:rsid w:val="00871A68"/>
    <w:rsid w:val="00872A6A"/>
    <w:rsid w:val="00873A62"/>
    <w:rsid w:val="00875D96"/>
    <w:rsid w:val="00876037"/>
    <w:rsid w:val="00876305"/>
    <w:rsid w:val="0087665D"/>
    <w:rsid w:val="00876DE5"/>
    <w:rsid w:val="008812E8"/>
    <w:rsid w:val="0088398B"/>
    <w:rsid w:val="00884240"/>
    <w:rsid w:val="0088639C"/>
    <w:rsid w:val="0089085C"/>
    <w:rsid w:val="00892A07"/>
    <w:rsid w:val="0089359A"/>
    <w:rsid w:val="00893B02"/>
    <w:rsid w:val="00894924"/>
    <w:rsid w:val="00894C3B"/>
    <w:rsid w:val="00894F37"/>
    <w:rsid w:val="00896620"/>
    <w:rsid w:val="00896DC5"/>
    <w:rsid w:val="008A15F3"/>
    <w:rsid w:val="008A23F6"/>
    <w:rsid w:val="008A28F3"/>
    <w:rsid w:val="008A2B96"/>
    <w:rsid w:val="008A4354"/>
    <w:rsid w:val="008A7736"/>
    <w:rsid w:val="008A7A5C"/>
    <w:rsid w:val="008B012C"/>
    <w:rsid w:val="008B1F5F"/>
    <w:rsid w:val="008B26AF"/>
    <w:rsid w:val="008B2A8D"/>
    <w:rsid w:val="008B7200"/>
    <w:rsid w:val="008B777A"/>
    <w:rsid w:val="008C01C5"/>
    <w:rsid w:val="008C13DC"/>
    <w:rsid w:val="008C25E4"/>
    <w:rsid w:val="008C3A31"/>
    <w:rsid w:val="008C4760"/>
    <w:rsid w:val="008C7A99"/>
    <w:rsid w:val="008D06B5"/>
    <w:rsid w:val="008D097C"/>
    <w:rsid w:val="008D44D6"/>
    <w:rsid w:val="008D7D9A"/>
    <w:rsid w:val="008E21EE"/>
    <w:rsid w:val="008E2207"/>
    <w:rsid w:val="008E2825"/>
    <w:rsid w:val="008E4A77"/>
    <w:rsid w:val="008E60F3"/>
    <w:rsid w:val="008E62C2"/>
    <w:rsid w:val="008E70ED"/>
    <w:rsid w:val="008F2A6D"/>
    <w:rsid w:val="008F336B"/>
    <w:rsid w:val="008F525F"/>
    <w:rsid w:val="008F6AE5"/>
    <w:rsid w:val="008F6E2E"/>
    <w:rsid w:val="008F70A3"/>
    <w:rsid w:val="008F7268"/>
    <w:rsid w:val="008F73BC"/>
    <w:rsid w:val="008F7707"/>
    <w:rsid w:val="0090094E"/>
    <w:rsid w:val="00900B15"/>
    <w:rsid w:val="00904872"/>
    <w:rsid w:val="00905F6F"/>
    <w:rsid w:val="00906601"/>
    <w:rsid w:val="00906866"/>
    <w:rsid w:val="009078C0"/>
    <w:rsid w:val="00911DA3"/>
    <w:rsid w:val="0091299A"/>
    <w:rsid w:val="00912BFC"/>
    <w:rsid w:val="00912E99"/>
    <w:rsid w:val="00913379"/>
    <w:rsid w:val="0091349A"/>
    <w:rsid w:val="009137AA"/>
    <w:rsid w:val="0091428E"/>
    <w:rsid w:val="009142ED"/>
    <w:rsid w:val="009144D1"/>
    <w:rsid w:val="0091595C"/>
    <w:rsid w:val="009178A8"/>
    <w:rsid w:val="00917951"/>
    <w:rsid w:val="0092599D"/>
    <w:rsid w:val="00926A9E"/>
    <w:rsid w:val="00927652"/>
    <w:rsid w:val="009300FA"/>
    <w:rsid w:val="00931302"/>
    <w:rsid w:val="00931B4D"/>
    <w:rsid w:val="00932CE7"/>
    <w:rsid w:val="00934BC6"/>
    <w:rsid w:val="009359CA"/>
    <w:rsid w:val="00940ED7"/>
    <w:rsid w:val="00941CF3"/>
    <w:rsid w:val="00942267"/>
    <w:rsid w:val="00950E6B"/>
    <w:rsid w:val="009518A0"/>
    <w:rsid w:val="00952078"/>
    <w:rsid w:val="0095259A"/>
    <w:rsid w:val="00953285"/>
    <w:rsid w:val="00953BDA"/>
    <w:rsid w:val="0095753C"/>
    <w:rsid w:val="009600DF"/>
    <w:rsid w:val="00961758"/>
    <w:rsid w:val="0096234C"/>
    <w:rsid w:val="009634FE"/>
    <w:rsid w:val="009647C7"/>
    <w:rsid w:val="00964869"/>
    <w:rsid w:val="00967AA0"/>
    <w:rsid w:val="00970515"/>
    <w:rsid w:val="009718FA"/>
    <w:rsid w:val="00974123"/>
    <w:rsid w:val="00976B8D"/>
    <w:rsid w:val="00976FC1"/>
    <w:rsid w:val="00977148"/>
    <w:rsid w:val="009815A8"/>
    <w:rsid w:val="009819DD"/>
    <w:rsid w:val="00986967"/>
    <w:rsid w:val="0098729D"/>
    <w:rsid w:val="00990301"/>
    <w:rsid w:val="00992140"/>
    <w:rsid w:val="00992ABE"/>
    <w:rsid w:val="00992F28"/>
    <w:rsid w:val="00993D35"/>
    <w:rsid w:val="00994BF7"/>
    <w:rsid w:val="00995674"/>
    <w:rsid w:val="00996201"/>
    <w:rsid w:val="009965EE"/>
    <w:rsid w:val="00997F6F"/>
    <w:rsid w:val="009A07B1"/>
    <w:rsid w:val="009A1CEC"/>
    <w:rsid w:val="009A70CE"/>
    <w:rsid w:val="009A7F7C"/>
    <w:rsid w:val="009B11D0"/>
    <w:rsid w:val="009B47F8"/>
    <w:rsid w:val="009B4F82"/>
    <w:rsid w:val="009B507A"/>
    <w:rsid w:val="009B58C7"/>
    <w:rsid w:val="009C0257"/>
    <w:rsid w:val="009C1269"/>
    <w:rsid w:val="009C2DD2"/>
    <w:rsid w:val="009C2E56"/>
    <w:rsid w:val="009C631D"/>
    <w:rsid w:val="009C6510"/>
    <w:rsid w:val="009D149C"/>
    <w:rsid w:val="009D2F66"/>
    <w:rsid w:val="009D4A98"/>
    <w:rsid w:val="009D5773"/>
    <w:rsid w:val="009D7C93"/>
    <w:rsid w:val="009E1F2F"/>
    <w:rsid w:val="009E62F8"/>
    <w:rsid w:val="009E7836"/>
    <w:rsid w:val="009F08E7"/>
    <w:rsid w:val="009F30CD"/>
    <w:rsid w:val="009F409C"/>
    <w:rsid w:val="009F6156"/>
    <w:rsid w:val="009F66A9"/>
    <w:rsid w:val="00A010B6"/>
    <w:rsid w:val="00A01426"/>
    <w:rsid w:val="00A02137"/>
    <w:rsid w:val="00A041F1"/>
    <w:rsid w:val="00A046C9"/>
    <w:rsid w:val="00A077D0"/>
    <w:rsid w:val="00A147F8"/>
    <w:rsid w:val="00A1521B"/>
    <w:rsid w:val="00A16358"/>
    <w:rsid w:val="00A16947"/>
    <w:rsid w:val="00A21030"/>
    <w:rsid w:val="00A22B98"/>
    <w:rsid w:val="00A22FC7"/>
    <w:rsid w:val="00A23070"/>
    <w:rsid w:val="00A24042"/>
    <w:rsid w:val="00A2437F"/>
    <w:rsid w:val="00A24577"/>
    <w:rsid w:val="00A251E6"/>
    <w:rsid w:val="00A25370"/>
    <w:rsid w:val="00A260DA"/>
    <w:rsid w:val="00A263EE"/>
    <w:rsid w:val="00A26617"/>
    <w:rsid w:val="00A2713B"/>
    <w:rsid w:val="00A30730"/>
    <w:rsid w:val="00A321B3"/>
    <w:rsid w:val="00A3307F"/>
    <w:rsid w:val="00A347FD"/>
    <w:rsid w:val="00A366D8"/>
    <w:rsid w:val="00A400EA"/>
    <w:rsid w:val="00A42BA5"/>
    <w:rsid w:val="00A430C3"/>
    <w:rsid w:val="00A43BA2"/>
    <w:rsid w:val="00A45D79"/>
    <w:rsid w:val="00A4634A"/>
    <w:rsid w:val="00A464ED"/>
    <w:rsid w:val="00A4693C"/>
    <w:rsid w:val="00A47F10"/>
    <w:rsid w:val="00A50895"/>
    <w:rsid w:val="00A510CB"/>
    <w:rsid w:val="00A54FD6"/>
    <w:rsid w:val="00A618B3"/>
    <w:rsid w:val="00A6201E"/>
    <w:rsid w:val="00A6214E"/>
    <w:rsid w:val="00A6412E"/>
    <w:rsid w:val="00A64D43"/>
    <w:rsid w:val="00A704F1"/>
    <w:rsid w:val="00A711F7"/>
    <w:rsid w:val="00A71577"/>
    <w:rsid w:val="00A75037"/>
    <w:rsid w:val="00A755A3"/>
    <w:rsid w:val="00A756B4"/>
    <w:rsid w:val="00A766D7"/>
    <w:rsid w:val="00A76F03"/>
    <w:rsid w:val="00A77382"/>
    <w:rsid w:val="00A80E6F"/>
    <w:rsid w:val="00A810FC"/>
    <w:rsid w:val="00A81BF3"/>
    <w:rsid w:val="00A81C72"/>
    <w:rsid w:val="00A8254D"/>
    <w:rsid w:val="00A844D9"/>
    <w:rsid w:val="00A851D2"/>
    <w:rsid w:val="00A8663D"/>
    <w:rsid w:val="00A872C7"/>
    <w:rsid w:val="00A949EF"/>
    <w:rsid w:val="00AA0112"/>
    <w:rsid w:val="00AA02EE"/>
    <w:rsid w:val="00AA02FD"/>
    <w:rsid w:val="00AA2B9A"/>
    <w:rsid w:val="00AA34F1"/>
    <w:rsid w:val="00AA4351"/>
    <w:rsid w:val="00AA5B0D"/>
    <w:rsid w:val="00AA6D67"/>
    <w:rsid w:val="00AA75DB"/>
    <w:rsid w:val="00AAE92E"/>
    <w:rsid w:val="00AB0D83"/>
    <w:rsid w:val="00AB292C"/>
    <w:rsid w:val="00AB3305"/>
    <w:rsid w:val="00AB4453"/>
    <w:rsid w:val="00AC1280"/>
    <w:rsid w:val="00AC294B"/>
    <w:rsid w:val="00AC4306"/>
    <w:rsid w:val="00AC4AE6"/>
    <w:rsid w:val="00AC5FE7"/>
    <w:rsid w:val="00AD2CA2"/>
    <w:rsid w:val="00AD2FB5"/>
    <w:rsid w:val="00AD423F"/>
    <w:rsid w:val="00AD529B"/>
    <w:rsid w:val="00AD55A4"/>
    <w:rsid w:val="00AD6B3D"/>
    <w:rsid w:val="00AD767D"/>
    <w:rsid w:val="00AE018A"/>
    <w:rsid w:val="00AE6ACA"/>
    <w:rsid w:val="00AF2BEF"/>
    <w:rsid w:val="00AF2E76"/>
    <w:rsid w:val="00AF35F4"/>
    <w:rsid w:val="00AF3E30"/>
    <w:rsid w:val="00AF55B1"/>
    <w:rsid w:val="00AF56D2"/>
    <w:rsid w:val="00B0021D"/>
    <w:rsid w:val="00B00D18"/>
    <w:rsid w:val="00B020B7"/>
    <w:rsid w:val="00B036B8"/>
    <w:rsid w:val="00B03B21"/>
    <w:rsid w:val="00B05BDB"/>
    <w:rsid w:val="00B05D01"/>
    <w:rsid w:val="00B0661D"/>
    <w:rsid w:val="00B07B97"/>
    <w:rsid w:val="00B07C7C"/>
    <w:rsid w:val="00B10DC2"/>
    <w:rsid w:val="00B10F9F"/>
    <w:rsid w:val="00B11287"/>
    <w:rsid w:val="00B12F19"/>
    <w:rsid w:val="00B15C57"/>
    <w:rsid w:val="00B1649A"/>
    <w:rsid w:val="00B21888"/>
    <w:rsid w:val="00B21B34"/>
    <w:rsid w:val="00B21CAC"/>
    <w:rsid w:val="00B2490B"/>
    <w:rsid w:val="00B25D4B"/>
    <w:rsid w:val="00B261F2"/>
    <w:rsid w:val="00B275DF"/>
    <w:rsid w:val="00B31CA9"/>
    <w:rsid w:val="00B32807"/>
    <w:rsid w:val="00B33B6A"/>
    <w:rsid w:val="00B357B3"/>
    <w:rsid w:val="00B4025D"/>
    <w:rsid w:val="00B40D21"/>
    <w:rsid w:val="00B4225A"/>
    <w:rsid w:val="00B43665"/>
    <w:rsid w:val="00B44C52"/>
    <w:rsid w:val="00B504A9"/>
    <w:rsid w:val="00B50BE1"/>
    <w:rsid w:val="00B571FD"/>
    <w:rsid w:val="00B60E51"/>
    <w:rsid w:val="00B62D95"/>
    <w:rsid w:val="00B631A0"/>
    <w:rsid w:val="00B65F3C"/>
    <w:rsid w:val="00B66FED"/>
    <w:rsid w:val="00B71075"/>
    <w:rsid w:val="00B72067"/>
    <w:rsid w:val="00B73333"/>
    <w:rsid w:val="00B733EF"/>
    <w:rsid w:val="00B73E9F"/>
    <w:rsid w:val="00B741C8"/>
    <w:rsid w:val="00B80262"/>
    <w:rsid w:val="00B8298C"/>
    <w:rsid w:val="00B83ECF"/>
    <w:rsid w:val="00B84D95"/>
    <w:rsid w:val="00B900B0"/>
    <w:rsid w:val="00B90CCA"/>
    <w:rsid w:val="00B91C5A"/>
    <w:rsid w:val="00B91CF6"/>
    <w:rsid w:val="00B94ECF"/>
    <w:rsid w:val="00B95D5F"/>
    <w:rsid w:val="00B97C52"/>
    <w:rsid w:val="00BA4EC3"/>
    <w:rsid w:val="00BA4EDF"/>
    <w:rsid w:val="00BA6EEA"/>
    <w:rsid w:val="00BA6F83"/>
    <w:rsid w:val="00BA6FAF"/>
    <w:rsid w:val="00BA7AD5"/>
    <w:rsid w:val="00BB108A"/>
    <w:rsid w:val="00BB1D7E"/>
    <w:rsid w:val="00BB5206"/>
    <w:rsid w:val="00BB5717"/>
    <w:rsid w:val="00BB6E5D"/>
    <w:rsid w:val="00BB6E6B"/>
    <w:rsid w:val="00BB706D"/>
    <w:rsid w:val="00BB7E82"/>
    <w:rsid w:val="00BC059E"/>
    <w:rsid w:val="00BC118C"/>
    <w:rsid w:val="00BC2610"/>
    <w:rsid w:val="00BC34D3"/>
    <w:rsid w:val="00BC37B2"/>
    <w:rsid w:val="00BC55CC"/>
    <w:rsid w:val="00BC56AE"/>
    <w:rsid w:val="00BC5B93"/>
    <w:rsid w:val="00BD01D8"/>
    <w:rsid w:val="00BD1D4D"/>
    <w:rsid w:val="00BD247F"/>
    <w:rsid w:val="00BD2926"/>
    <w:rsid w:val="00BD3861"/>
    <w:rsid w:val="00BD4491"/>
    <w:rsid w:val="00BD5114"/>
    <w:rsid w:val="00BD7BF8"/>
    <w:rsid w:val="00BE093F"/>
    <w:rsid w:val="00BE104C"/>
    <w:rsid w:val="00BE1BE6"/>
    <w:rsid w:val="00BE2B51"/>
    <w:rsid w:val="00BE2E13"/>
    <w:rsid w:val="00BE2FBF"/>
    <w:rsid w:val="00BE2FFA"/>
    <w:rsid w:val="00BE4CEA"/>
    <w:rsid w:val="00BE4F54"/>
    <w:rsid w:val="00BE5C29"/>
    <w:rsid w:val="00BE62D8"/>
    <w:rsid w:val="00BE6DC5"/>
    <w:rsid w:val="00BE7A4E"/>
    <w:rsid w:val="00BF064D"/>
    <w:rsid w:val="00BF089F"/>
    <w:rsid w:val="00BF249D"/>
    <w:rsid w:val="00BF34A2"/>
    <w:rsid w:val="00BF3592"/>
    <w:rsid w:val="00BF37F9"/>
    <w:rsid w:val="00BF45B0"/>
    <w:rsid w:val="00BF4B77"/>
    <w:rsid w:val="00BF5743"/>
    <w:rsid w:val="00BF6A92"/>
    <w:rsid w:val="00C05008"/>
    <w:rsid w:val="00C05715"/>
    <w:rsid w:val="00C07C04"/>
    <w:rsid w:val="00C156A5"/>
    <w:rsid w:val="00C1665B"/>
    <w:rsid w:val="00C17C01"/>
    <w:rsid w:val="00C17C52"/>
    <w:rsid w:val="00C21730"/>
    <w:rsid w:val="00C22765"/>
    <w:rsid w:val="00C23386"/>
    <w:rsid w:val="00C25705"/>
    <w:rsid w:val="00C25AE8"/>
    <w:rsid w:val="00C25C49"/>
    <w:rsid w:val="00C26C96"/>
    <w:rsid w:val="00C30061"/>
    <w:rsid w:val="00C31B29"/>
    <w:rsid w:val="00C327E6"/>
    <w:rsid w:val="00C32EA0"/>
    <w:rsid w:val="00C32EFF"/>
    <w:rsid w:val="00C35CCF"/>
    <w:rsid w:val="00C37999"/>
    <w:rsid w:val="00C40BAF"/>
    <w:rsid w:val="00C41D04"/>
    <w:rsid w:val="00C42A65"/>
    <w:rsid w:val="00C42CE7"/>
    <w:rsid w:val="00C44611"/>
    <w:rsid w:val="00C451E3"/>
    <w:rsid w:val="00C45BDD"/>
    <w:rsid w:val="00C46398"/>
    <w:rsid w:val="00C46E4D"/>
    <w:rsid w:val="00C50D4B"/>
    <w:rsid w:val="00C532D8"/>
    <w:rsid w:val="00C54794"/>
    <w:rsid w:val="00C564E9"/>
    <w:rsid w:val="00C57C31"/>
    <w:rsid w:val="00C62488"/>
    <w:rsid w:val="00C6297A"/>
    <w:rsid w:val="00C63245"/>
    <w:rsid w:val="00C658C3"/>
    <w:rsid w:val="00C70811"/>
    <w:rsid w:val="00C71096"/>
    <w:rsid w:val="00C71FA8"/>
    <w:rsid w:val="00C743ED"/>
    <w:rsid w:val="00C75692"/>
    <w:rsid w:val="00C75D6C"/>
    <w:rsid w:val="00C76C88"/>
    <w:rsid w:val="00C77566"/>
    <w:rsid w:val="00C77924"/>
    <w:rsid w:val="00C80A69"/>
    <w:rsid w:val="00C81F71"/>
    <w:rsid w:val="00C8258B"/>
    <w:rsid w:val="00C863F8"/>
    <w:rsid w:val="00C93813"/>
    <w:rsid w:val="00C944EE"/>
    <w:rsid w:val="00C949C3"/>
    <w:rsid w:val="00C94E63"/>
    <w:rsid w:val="00C96776"/>
    <w:rsid w:val="00C97665"/>
    <w:rsid w:val="00C97945"/>
    <w:rsid w:val="00C9F091"/>
    <w:rsid w:val="00CA077D"/>
    <w:rsid w:val="00CA1D05"/>
    <w:rsid w:val="00CA2EC7"/>
    <w:rsid w:val="00CA3CA6"/>
    <w:rsid w:val="00CA3FE2"/>
    <w:rsid w:val="00CA53D4"/>
    <w:rsid w:val="00CA5BD7"/>
    <w:rsid w:val="00CA61C1"/>
    <w:rsid w:val="00CA6BAE"/>
    <w:rsid w:val="00CA6FB1"/>
    <w:rsid w:val="00CA745A"/>
    <w:rsid w:val="00CA7A09"/>
    <w:rsid w:val="00CB019F"/>
    <w:rsid w:val="00CB136D"/>
    <w:rsid w:val="00CB45BC"/>
    <w:rsid w:val="00CB4EBE"/>
    <w:rsid w:val="00CB52E2"/>
    <w:rsid w:val="00CB5E18"/>
    <w:rsid w:val="00CB7509"/>
    <w:rsid w:val="00CC16D5"/>
    <w:rsid w:val="00CC2D11"/>
    <w:rsid w:val="00CC4889"/>
    <w:rsid w:val="00CC5694"/>
    <w:rsid w:val="00CC7A22"/>
    <w:rsid w:val="00CC7F01"/>
    <w:rsid w:val="00CD31FD"/>
    <w:rsid w:val="00CD4A89"/>
    <w:rsid w:val="00CD537A"/>
    <w:rsid w:val="00CD69C8"/>
    <w:rsid w:val="00CE0C3B"/>
    <w:rsid w:val="00CE3493"/>
    <w:rsid w:val="00CE4CD1"/>
    <w:rsid w:val="00CE53D4"/>
    <w:rsid w:val="00CE5D74"/>
    <w:rsid w:val="00CE5DA1"/>
    <w:rsid w:val="00CE6542"/>
    <w:rsid w:val="00CE66A7"/>
    <w:rsid w:val="00CE7F0F"/>
    <w:rsid w:val="00CF04DA"/>
    <w:rsid w:val="00CF15A5"/>
    <w:rsid w:val="00CF1E3C"/>
    <w:rsid w:val="00CF2836"/>
    <w:rsid w:val="00CF402F"/>
    <w:rsid w:val="00CF4B91"/>
    <w:rsid w:val="00CF7246"/>
    <w:rsid w:val="00CF77AB"/>
    <w:rsid w:val="00D02691"/>
    <w:rsid w:val="00D02995"/>
    <w:rsid w:val="00D02CE2"/>
    <w:rsid w:val="00D03553"/>
    <w:rsid w:val="00D04AB5"/>
    <w:rsid w:val="00D05EFF"/>
    <w:rsid w:val="00D06A7D"/>
    <w:rsid w:val="00D06DE9"/>
    <w:rsid w:val="00D070C2"/>
    <w:rsid w:val="00D10821"/>
    <w:rsid w:val="00D10DD0"/>
    <w:rsid w:val="00D114AC"/>
    <w:rsid w:val="00D11ED9"/>
    <w:rsid w:val="00D13486"/>
    <w:rsid w:val="00D14B8F"/>
    <w:rsid w:val="00D16837"/>
    <w:rsid w:val="00D1795A"/>
    <w:rsid w:val="00D23A96"/>
    <w:rsid w:val="00D24821"/>
    <w:rsid w:val="00D25DC1"/>
    <w:rsid w:val="00D2648D"/>
    <w:rsid w:val="00D26EF5"/>
    <w:rsid w:val="00D306ED"/>
    <w:rsid w:val="00D31B29"/>
    <w:rsid w:val="00D3299D"/>
    <w:rsid w:val="00D3471E"/>
    <w:rsid w:val="00D35027"/>
    <w:rsid w:val="00D449AE"/>
    <w:rsid w:val="00D454D5"/>
    <w:rsid w:val="00D46042"/>
    <w:rsid w:val="00D52C3B"/>
    <w:rsid w:val="00D55574"/>
    <w:rsid w:val="00D55CCC"/>
    <w:rsid w:val="00D57A33"/>
    <w:rsid w:val="00D657BD"/>
    <w:rsid w:val="00D6732C"/>
    <w:rsid w:val="00D72B41"/>
    <w:rsid w:val="00D73D19"/>
    <w:rsid w:val="00D742ED"/>
    <w:rsid w:val="00D74DFF"/>
    <w:rsid w:val="00D8070B"/>
    <w:rsid w:val="00D82EDA"/>
    <w:rsid w:val="00D83E14"/>
    <w:rsid w:val="00D857AF"/>
    <w:rsid w:val="00D85FFE"/>
    <w:rsid w:val="00D8699B"/>
    <w:rsid w:val="00D917CD"/>
    <w:rsid w:val="00D91C2F"/>
    <w:rsid w:val="00D9276B"/>
    <w:rsid w:val="00D931CA"/>
    <w:rsid w:val="00D93CD8"/>
    <w:rsid w:val="00D93DE5"/>
    <w:rsid w:val="00D968CD"/>
    <w:rsid w:val="00D9770C"/>
    <w:rsid w:val="00DA1C37"/>
    <w:rsid w:val="00DA3086"/>
    <w:rsid w:val="00DA4172"/>
    <w:rsid w:val="00DA49AF"/>
    <w:rsid w:val="00DA67CE"/>
    <w:rsid w:val="00DB4133"/>
    <w:rsid w:val="00DB437C"/>
    <w:rsid w:val="00DB5C47"/>
    <w:rsid w:val="00DB5F41"/>
    <w:rsid w:val="00DB6027"/>
    <w:rsid w:val="00DB7B48"/>
    <w:rsid w:val="00DC0D16"/>
    <w:rsid w:val="00DC126C"/>
    <w:rsid w:val="00DC2464"/>
    <w:rsid w:val="00DC3776"/>
    <w:rsid w:val="00DC38D0"/>
    <w:rsid w:val="00DD06C4"/>
    <w:rsid w:val="00DD1A13"/>
    <w:rsid w:val="00DD1BF2"/>
    <w:rsid w:val="00DD5052"/>
    <w:rsid w:val="00DE290C"/>
    <w:rsid w:val="00DED381"/>
    <w:rsid w:val="00DF1A67"/>
    <w:rsid w:val="00DF24D2"/>
    <w:rsid w:val="00DF2E59"/>
    <w:rsid w:val="00DF58DB"/>
    <w:rsid w:val="00E01115"/>
    <w:rsid w:val="00E020D7"/>
    <w:rsid w:val="00E0236B"/>
    <w:rsid w:val="00E03F97"/>
    <w:rsid w:val="00E05060"/>
    <w:rsid w:val="00E07A13"/>
    <w:rsid w:val="00E10F2F"/>
    <w:rsid w:val="00E11745"/>
    <w:rsid w:val="00E11E3C"/>
    <w:rsid w:val="00E120F9"/>
    <w:rsid w:val="00E1666A"/>
    <w:rsid w:val="00E17D2A"/>
    <w:rsid w:val="00E2191F"/>
    <w:rsid w:val="00E23CE5"/>
    <w:rsid w:val="00E29282"/>
    <w:rsid w:val="00E30A8A"/>
    <w:rsid w:val="00E34D2C"/>
    <w:rsid w:val="00E35B04"/>
    <w:rsid w:val="00E35E52"/>
    <w:rsid w:val="00E37064"/>
    <w:rsid w:val="00E4070C"/>
    <w:rsid w:val="00E428AC"/>
    <w:rsid w:val="00E43848"/>
    <w:rsid w:val="00E45EC6"/>
    <w:rsid w:val="00E47973"/>
    <w:rsid w:val="00E50993"/>
    <w:rsid w:val="00E50C6A"/>
    <w:rsid w:val="00E5224B"/>
    <w:rsid w:val="00E530BD"/>
    <w:rsid w:val="00E5577F"/>
    <w:rsid w:val="00E567C9"/>
    <w:rsid w:val="00E57B25"/>
    <w:rsid w:val="00E6093A"/>
    <w:rsid w:val="00E61A1E"/>
    <w:rsid w:val="00E61ED7"/>
    <w:rsid w:val="00E626CA"/>
    <w:rsid w:val="00E638AA"/>
    <w:rsid w:val="00E639C4"/>
    <w:rsid w:val="00E64446"/>
    <w:rsid w:val="00E69DCF"/>
    <w:rsid w:val="00E71B08"/>
    <w:rsid w:val="00E73261"/>
    <w:rsid w:val="00E7496F"/>
    <w:rsid w:val="00E74C18"/>
    <w:rsid w:val="00E75937"/>
    <w:rsid w:val="00E75D1C"/>
    <w:rsid w:val="00E770EF"/>
    <w:rsid w:val="00E817B8"/>
    <w:rsid w:val="00E820D4"/>
    <w:rsid w:val="00E824A8"/>
    <w:rsid w:val="00E859BC"/>
    <w:rsid w:val="00E9372F"/>
    <w:rsid w:val="00E950B7"/>
    <w:rsid w:val="00E96DD3"/>
    <w:rsid w:val="00E9F550"/>
    <w:rsid w:val="00EA04D5"/>
    <w:rsid w:val="00EA23D7"/>
    <w:rsid w:val="00EA4ABA"/>
    <w:rsid w:val="00EA6948"/>
    <w:rsid w:val="00EA73BA"/>
    <w:rsid w:val="00EA77CF"/>
    <w:rsid w:val="00EA7F2E"/>
    <w:rsid w:val="00EB0B38"/>
    <w:rsid w:val="00EB157B"/>
    <w:rsid w:val="00EB1F03"/>
    <w:rsid w:val="00EB297F"/>
    <w:rsid w:val="00EB3414"/>
    <w:rsid w:val="00EB3E8C"/>
    <w:rsid w:val="00EC152C"/>
    <w:rsid w:val="00EC16B1"/>
    <w:rsid w:val="00EC181B"/>
    <w:rsid w:val="00EC1B1B"/>
    <w:rsid w:val="00EC2E7F"/>
    <w:rsid w:val="00EC338C"/>
    <w:rsid w:val="00EC569B"/>
    <w:rsid w:val="00EC6748"/>
    <w:rsid w:val="00EC780B"/>
    <w:rsid w:val="00ED2893"/>
    <w:rsid w:val="00ED3402"/>
    <w:rsid w:val="00ED3554"/>
    <w:rsid w:val="00ED55F4"/>
    <w:rsid w:val="00ED6AFE"/>
    <w:rsid w:val="00ED7252"/>
    <w:rsid w:val="00ED76BC"/>
    <w:rsid w:val="00EE329D"/>
    <w:rsid w:val="00EE4113"/>
    <w:rsid w:val="00EE6BBA"/>
    <w:rsid w:val="00EE79DC"/>
    <w:rsid w:val="00EF1E24"/>
    <w:rsid w:val="00EF2033"/>
    <w:rsid w:val="00EF5CEC"/>
    <w:rsid w:val="00F00D6C"/>
    <w:rsid w:val="00F0155B"/>
    <w:rsid w:val="00F01EE7"/>
    <w:rsid w:val="00F06028"/>
    <w:rsid w:val="00F107E0"/>
    <w:rsid w:val="00F11F1D"/>
    <w:rsid w:val="00F16E29"/>
    <w:rsid w:val="00F1796A"/>
    <w:rsid w:val="00F209EC"/>
    <w:rsid w:val="00F211E4"/>
    <w:rsid w:val="00F221ED"/>
    <w:rsid w:val="00F23B09"/>
    <w:rsid w:val="00F25E13"/>
    <w:rsid w:val="00F2DA13"/>
    <w:rsid w:val="00F3097E"/>
    <w:rsid w:val="00F30B8E"/>
    <w:rsid w:val="00F33823"/>
    <w:rsid w:val="00F34962"/>
    <w:rsid w:val="00F34E55"/>
    <w:rsid w:val="00F35FB4"/>
    <w:rsid w:val="00F36350"/>
    <w:rsid w:val="00F365C0"/>
    <w:rsid w:val="00F371A5"/>
    <w:rsid w:val="00F4028C"/>
    <w:rsid w:val="00F40335"/>
    <w:rsid w:val="00F42194"/>
    <w:rsid w:val="00F42D4B"/>
    <w:rsid w:val="00F439C6"/>
    <w:rsid w:val="00F4447A"/>
    <w:rsid w:val="00F44688"/>
    <w:rsid w:val="00F4571C"/>
    <w:rsid w:val="00F472D6"/>
    <w:rsid w:val="00F47F5D"/>
    <w:rsid w:val="00F51621"/>
    <w:rsid w:val="00F522CC"/>
    <w:rsid w:val="00F5284A"/>
    <w:rsid w:val="00F53863"/>
    <w:rsid w:val="00F53D88"/>
    <w:rsid w:val="00F53ED7"/>
    <w:rsid w:val="00F56C0F"/>
    <w:rsid w:val="00F60A63"/>
    <w:rsid w:val="00F60AF9"/>
    <w:rsid w:val="00F60F13"/>
    <w:rsid w:val="00F6258E"/>
    <w:rsid w:val="00F638AC"/>
    <w:rsid w:val="00F6502D"/>
    <w:rsid w:val="00F651CA"/>
    <w:rsid w:val="00F71FF1"/>
    <w:rsid w:val="00F72BAB"/>
    <w:rsid w:val="00F734D9"/>
    <w:rsid w:val="00F73D5A"/>
    <w:rsid w:val="00F75776"/>
    <w:rsid w:val="00F76F9D"/>
    <w:rsid w:val="00F800B7"/>
    <w:rsid w:val="00F8289B"/>
    <w:rsid w:val="00F82BB2"/>
    <w:rsid w:val="00F84536"/>
    <w:rsid w:val="00F86870"/>
    <w:rsid w:val="00F902F5"/>
    <w:rsid w:val="00F90306"/>
    <w:rsid w:val="00F9037C"/>
    <w:rsid w:val="00F93A1A"/>
    <w:rsid w:val="00FA2125"/>
    <w:rsid w:val="00FA427E"/>
    <w:rsid w:val="00FA4B88"/>
    <w:rsid w:val="00FA6B73"/>
    <w:rsid w:val="00FA70B8"/>
    <w:rsid w:val="00FB0A8A"/>
    <w:rsid w:val="00FB25CA"/>
    <w:rsid w:val="00FB4574"/>
    <w:rsid w:val="00FB50B9"/>
    <w:rsid w:val="00FB5D41"/>
    <w:rsid w:val="00FC00CB"/>
    <w:rsid w:val="00FC090E"/>
    <w:rsid w:val="00FC1000"/>
    <w:rsid w:val="00FC23FB"/>
    <w:rsid w:val="00FC4BC4"/>
    <w:rsid w:val="00FC53A8"/>
    <w:rsid w:val="00FC63CA"/>
    <w:rsid w:val="00FC6CFD"/>
    <w:rsid w:val="00FD04C5"/>
    <w:rsid w:val="00FD0C24"/>
    <w:rsid w:val="00FD19F6"/>
    <w:rsid w:val="00FD4A95"/>
    <w:rsid w:val="00FD6512"/>
    <w:rsid w:val="00FD78F9"/>
    <w:rsid w:val="00FE0071"/>
    <w:rsid w:val="00FE409F"/>
    <w:rsid w:val="00FE4399"/>
    <w:rsid w:val="00FE4A6C"/>
    <w:rsid w:val="00FE72C7"/>
    <w:rsid w:val="00FE799E"/>
    <w:rsid w:val="00FF00FE"/>
    <w:rsid w:val="00FF25B7"/>
    <w:rsid w:val="00FF2B96"/>
    <w:rsid w:val="00FF2D16"/>
    <w:rsid w:val="00FF5009"/>
    <w:rsid w:val="00FF575B"/>
    <w:rsid w:val="00FF5CC5"/>
    <w:rsid w:val="00FF6111"/>
    <w:rsid w:val="00FF68C0"/>
    <w:rsid w:val="011BF90C"/>
    <w:rsid w:val="0128D49A"/>
    <w:rsid w:val="012F045A"/>
    <w:rsid w:val="0149697E"/>
    <w:rsid w:val="014E1560"/>
    <w:rsid w:val="014E707B"/>
    <w:rsid w:val="0158842F"/>
    <w:rsid w:val="016641AF"/>
    <w:rsid w:val="018305A8"/>
    <w:rsid w:val="01A9833B"/>
    <w:rsid w:val="01AC306E"/>
    <w:rsid w:val="01B51E6B"/>
    <w:rsid w:val="01C2E90F"/>
    <w:rsid w:val="01E2CA05"/>
    <w:rsid w:val="01F3237D"/>
    <w:rsid w:val="01F8197D"/>
    <w:rsid w:val="02030EF5"/>
    <w:rsid w:val="02050817"/>
    <w:rsid w:val="020AE2C2"/>
    <w:rsid w:val="021D9149"/>
    <w:rsid w:val="02211D8B"/>
    <w:rsid w:val="0221FBCB"/>
    <w:rsid w:val="022F37B5"/>
    <w:rsid w:val="024194CA"/>
    <w:rsid w:val="02474747"/>
    <w:rsid w:val="0250BD78"/>
    <w:rsid w:val="02B9FF14"/>
    <w:rsid w:val="02BA9465"/>
    <w:rsid w:val="02D1B2B6"/>
    <w:rsid w:val="02DC8917"/>
    <w:rsid w:val="02F1470F"/>
    <w:rsid w:val="02F1D3E1"/>
    <w:rsid w:val="03024810"/>
    <w:rsid w:val="030D3D0A"/>
    <w:rsid w:val="031AFD47"/>
    <w:rsid w:val="0345539C"/>
    <w:rsid w:val="034987B4"/>
    <w:rsid w:val="035EB970"/>
    <w:rsid w:val="037E870E"/>
    <w:rsid w:val="03953081"/>
    <w:rsid w:val="03B91A16"/>
    <w:rsid w:val="03BE831A"/>
    <w:rsid w:val="03CE4B1C"/>
    <w:rsid w:val="03D5654B"/>
    <w:rsid w:val="03DA2629"/>
    <w:rsid w:val="03DDAEC1"/>
    <w:rsid w:val="042508BB"/>
    <w:rsid w:val="04360BDB"/>
    <w:rsid w:val="0439FC8D"/>
    <w:rsid w:val="043BE995"/>
    <w:rsid w:val="044F11BC"/>
    <w:rsid w:val="046131DB"/>
    <w:rsid w:val="046DF092"/>
    <w:rsid w:val="0471A9C6"/>
    <w:rsid w:val="04863D47"/>
    <w:rsid w:val="048DA442"/>
    <w:rsid w:val="049DA54B"/>
    <w:rsid w:val="04A67207"/>
    <w:rsid w:val="04AAED9A"/>
    <w:rsid w:val="04D48C9F"/>
    <w:rsid w:val="0502DE52"/>
    <w:rsid w:val="0514427F"/>
    <w:rsid w:val="0539A06D"/>
    <w:rsid w:val="053B577B"/>
    <w:rsid w:val="053BC21A"/>
    <w:rsid w:val="054CC8B1"/>
    <w:rsid w:val="055DF448"/>
    <w:rsid w:val="05814013"/>
    <w:rsid w:val="05B47350"/>
    <w:rsid w:val="05C241FB"/>
    <w:rsid w:val="05C2F947"/>
    <w:rsid w:val="05DC10C8"/>
    <w:rsid w:val="06028A6F"/>
    <w:rsid w:val="0609C0F3"/>
    <w:rsid w:val="060F5BD4"/>
    <w:rsid w:val="0639B2D2"/>
    <w:rsid w:val="0665B1C7"/>
    <w:rsid w:val="0665D749"/>
    <w:rsid w:val="067CAD14"/>
    <w:rsid w:val="068C1F49"/>
    <w:rsid w:val="06942800"/>
    <w:rsid w:val="06A19ACA"/>
    <w:rsid w:val="06BA809A"/>
    <w:rsid w:val="06CFF732"/>
    <w:rsid w:val="06D1D840"/>
    <w:rsid w:val="06D7927B"/>
    <w:rsid w:val="0720DA24"/>
    <w:rsid w:val="0755DF53"/>
    <w:rsid w:val="07932816"/>
    <w:rsid w:val="07AAE5F0"/>
    <w:rsid w:val="07C40B36"/>
    <w:rsid w:val="07C54504"/>
    <w:rsid w:val="07D58333"/>
    <w:rsid w:val="07E1F70F"/>
    <w:rsid w:val="07F2F474"/>
    <w:rsid w:val="0808E5F6"/>
    <w:rsid w:val="080F6CA7"/>
    <w:rsid w:val="08109CC5"/>
    <w:rsid w:val="0834726F"/>
    <w:rsid w:val="08368290"/>
    <w:rsid w:val="083A1819"/>
    <w:rsid w:val="08626501"/>
    <w:rsid w:val="08777881"/>
    <w:rsid w:val="0880B570"/>
    <w:rsid w:val="08863B06"/>
    <w:rsid w:val="089FDF9A"/>
    <w:rsid w:val="08B4A6FA"/>
    <w:rsid w:val="08C21517"/>
    <w:rsid w:val="08D06F14"/>
    <w:rsid w:val="08D7FB72"/>
    <w:rsid w:val="08F12DA1"/>
    <w:rsid w:val="08F25FFA"/>
    <w:rsid w:val="08F48086"/>
    <w:rsid w:val="08F9912C"/>
    <w:rsid w:val="0909CA4C"/>
    <w:rsid w:val="091854AF"/>
    <w:rsid w:val="09524306"/>
    <w:rsid w:val="095586B3"/>
    <w:rsid w:val="096116B9"/>
    <w:rsid w:val="09682570"/>
    <w:rsid w:val="09A21052"/>
    <w:rsid w:val="09B4484B"/>
    <w:rsid w:val="09BD351B"/>
    <w:rsid w:val="09CA92A0"/>
    <w:rsid w:val="09CFDE89"/>
    <w:rsid w:val="09DA7C6C"/>
    <w:rsid w:val="09F46240"/>
    <w:rsid w:val="09F541C8"/>
    <w:rsid w:val="09F57760"/>
    <w:rsid w:val="0A04EBB6"/>
    <w:rsid w:val="0A1AD534"/>
    <w:rsid w:val="0A36ADAC"/>
    <w:rsid w:val="0A41FD61"/>
    <w:rsid w:val="0A42DA9F"/>
    <w:rsid w:val="0A4BEE2A"/>
    <w:rsid w:val="0A51F126"/>
    <w:rsid w:val="0A547328"/>
    <w:rsid w:val="0A6AE161"/>
    <w:rsid w:val="0A714F23"/>
    <w:rsid w:val="0ABDC775"/>
    <w:rsid w:val="0AF2D04E"/>
    <w:rsid w:val="0B028153"/>
    <w:rsid w:val="0B2A33DF"/>
    <w:rsid w:val="0B4FF0BA"/>
    <w:rsid w:val="0B54E2D4"/>
    <w:rsid w:val="0B581930"/>
    <w:rsid w:val="0B6A6CE0"/>
    <w:rsid w:val="0B6D0C70"/>
    <w:rsid w:val="0B97F7C7"/>
    <w:rsid w:val="0BA06FDE"/>
    <w:rsid w:val="0BABA100"/>
    <w:rsid w:val="0C006C69"/>
    <w:rsid w:val="0C2CBC87"/>
    <w:rsid w:val="0C336338"/>
    <w:rsid w:val="0C3EC336"/>
    <w:rsid w:val="0C4844C2"/>
    <w:rsid w:val="0C51707C"/>
    <w:rsid w:val="0C58455A"/>
    <w:rsid w:val="0C6455B0"/>
    <w:rsid w:val="0C669939"/>
    <w:rsid w:val="0C76A3A1"/>
    <w:rsid w:val="0C7AD986"/>
    <w:rsid w:val="0C7CC185"/>
    <w:rsid w:val="0C81206B"/>
    <w:rsid w:val="0C8BF2DE"/>
    <w:rsid w:val="0C98B627"/>
    <w:rsid w:val="0C9CB667"/>
    <w:rsid w:val="0CA020DC"/>
    <w:rsid w:val="0CA3EA46"/>
    <w:rsid w:val="0CA8B730"/>
    <w:rsid w:val="0CB77E87"/>
    <w:rsid w:val="0CBEB424"/>
    <w:rsid w:val="0CDCE0FF"/>
    <w:rsid w:val="0CF84830"/>
    <w:rsid w:val="0D0D893C"/>
    <w:rsid w:val="0D211769"/>
    <w:rsid w:val="0D232A52"/>
    <w:rsid w:val="0D6043F0"/>
    <w:rsid w:val="0D658EE6"/>
    <w:rsid w:val="0D6BD614"/>
    <w:rsid w:val="0D6FE784"/>
    <w:rsid w:val="0D88795E"/>
    <w:rsid w:val="0D8AD3F5"/>
    <w:rsid w:val="0D8C13EA"/>
    <w:rsid w:val="0D9CB749"/>
    <w:rsid w:val="0DA0DC9A"/>
    <w:rsid w:val="0DB2600B"/>
    <w:rsid w:val="0DBD5056"/>
    <w:rsid w:val="0DFAE92D"/>
    <w:rsid w:val="0E108564"/>
    <w:rsid w:val="0E348688"/>
    <w:rsid w:val="0E64D42A"/>
    <w:rsid w:val="0E7BE2AA"/>
    <w:rsid w:val="0E98D471"/>
    <w:rsid w:val="0E9E2F12"/>
    <w:rsid w:val="0E9FC5D0"/>
    <w:rsid w:val="0EB8FC72"/>
    <w:rsid w:val="0EC42DA5"/>
    <w:rsid w:val="0EDB01D1"/>
    <w:rsid w:val="0EE2EBF4"/>
    <w:rsid w:val="0EF7A086"/>
    <w:rsid w:val="0EFC1451"/>
    <w:rsid w:val="0F219100"/>
    <w:rsid w:val="0F3712A7"/>
    <w:rsid w:val="0F3B0432"/>
    <w:rsid w:val="0F46EE31"/>
    <w:rsid w:val="0F4832F0"/>
    <w:rsid w:val="0F510788"/>
    <w:rsid w:val="0F5B306C"/>
    <w:rsid w:val="0F6FF855"/>
    <w:rsid w:val="0F71C63C"/>
    <w:rsid w:val="0F7E4EFE"/>
    <w:rsid w:val="0F981CEC"/>
    <w:rsid w:val="0FA82848"/>
    <w:rsid w:val="0FA83A88"/>
    <w:rsid w:val="0FB14549"/>
    <w:rsid w:val="0FBA922D"/>
    <w:rsid w:val="0FCD2177"/>
    <w:rsid w:val="10090D79"/>
    <w:rsid w:val="10138937"/>
    <w:rsid w:val="10305DB8"/>
    <w:rsid w:val="1031A303"/>
    <w:rsid w:val="104DF260"/>
    <w:rsid w:val="104E7A19"/>
    <w:rsid w:val="10536BCC"/>
    <w:rsid w:val="105620F1"/>
    <w:rsid w:val="107067A0"/>
    <w:rsid w:val="109178BC"/>
    <w:rsid w:val="1091D3BF"/>
    <w:rsid w:val="10A077F5"/>
    <w:rsid w:val="10AAE53D"/>
    <w:rsid w:val="10AAF17F"/>
    <w:rsid w:val="10C2E00E"/>
    <w:rsid w:val="10C9E4FA"/>
    <w:rsid w:val="10CC3DB2"/>
    <w:rsid w:val="10CE1B8D"/>
    <w:rsid w:val="10DDBC7F"/>
    <w:rsid w:val="10FB4453"/>
    <w:rsid w:val="10FE713A"/>
    <w:rsid w:val="110338A3"/>
    <w:rsid w:val="111786BB"/>
    <w:rsid w:val="112FD314"/>
    <w:rsid w:val="11302BA8"/>
    <w:rsid w:val="114C90E2"/>
    <w:rsid w:val="115BDF08"/>
    <w:rsid w:val="1164F35E"/>
    <w:rsid w:val="11776FAE"/>
    <w:rsid w:val="117FE99F"/>
    <w:rsid w:val="1187C477"/>
    <w:rsid w:val="118D6A33"/>
    <w:rsid w:val="119147ED"/>
    <w:rsid w:val="1197216D"/>
    <w:rsid w:val="119B09FA"/>
    <w:rsid w:val="11AB8B8E"/>
    <w:rsid w:val="11AFDD39"/>
    <w:rsid w:val="11B1DAD4"/>
    <w:rsid w:val="11C3163B"/>
    <w:rsid w:val="11CD5D75"/>
    <w:rsid w:val="11DA5437"/>
    <w:rsid w:val="11DE9987"/>
    <w:rsid w:val="11F98DC7"/>
    <w:rsid w:val="12281570"/>
    <w:rsid w:val="12344716"/>
    <w:rsid w:val="123C985E"/>
    <w:rsid w:val="1256C2E9"/>
    <w:rsid w:val="125BB05B"/>
    <w:rsid w:val="1271B53C"/>
    <w:rsid w:val="12AE4A5A"/>
    <w:rsid w:val="12B1F89A"/>
    <w:rsid w:val="12BDC164"/>
    <w:rsid w:val="12BF72C9"/>
    <w:rsid w:val="12CEAB52"/>
    <w:rsid w:val="12D1A3FA"/>
    <w:rsid w:val="1303C08E"/>
    <w:rsid w:val="131385AD"/>
    <w:rsid w:val="132B43C1"/>
    <w:rsid w:val="13353C1E"/>
    <w:rsid w:val="13492E3B"/>
    <w:rsid w:val="134A3C8F"/>
    <w:rsid w:val="136EEB65"/>
    <w:rsid w:val="138782C3"/>
    <w:rsid w:val="1396439A"/>
    <w:rsid w:val="139F66DE"/>
    <w:rsid w:val="13B07553"/>
    <w:rsid w:val="13BC6F54"/>
    <w:rsid w:val="13CA4FE6"/>
    <w:rsid w:val="13E0E4F2"/>
    <w:rsid w:val="1406D681"/>
    <w:rsid w:val="141E10A6"/>
    <w:rsid w:val="14226C24"/>
    <w:rsid w:val="14243979"/>
    <w:rsid w:val="142BABEA"/>
    <w:rsid w:val="142EA18F"/>
    <w:rsid w:val="1434AD2E"/>
    <w:rsid w:val="143CDE4B"/>
    <w:rsid w:val="1463DE60"/>
    <w:rsid w:val="1484B66C"/>
    <w:rsid w:val="14905B52"/>
    <w:rsid w:val="14966511"/>
    <w:rsid w:val="14AC99F9"/>
    <w:rsid w:val="14C1F8E1"/>
    <w:rsid w:val="14CB78BD"/>
    <w:rsid w:val="14D5ED87"/>
    <w:rsid w:val="15297AAE"/>
    <w:rsid w:val="15305B42"/>
    <w:rsid w:val="155762D2"/>
    <w:rsid w:val="1561FC63"/>
    <w:rsid w:val="156D0AFC"/>
    <w:rsid w:val="157A086E"/>
    <w:rsid w:val="15896E9F"/>
    <w:rsid w:val="158E96AE"/>
    <w:rsid w:val="15AD3B16"/>
    <w:rsid w:val="15AF5319"/>
    <w:rsid w:val="15B007C1"/>
    <w:rsid w:val="15BF4150"/>
    <w:rsid w:val="15C3915E"/>
    <w:rsid w:val="16200A67"/>
    <w:rsid w:val="162FA8A3"/>
    <w:rsid w:val="163A30E3"/>
    <w:rsid w:val="164C7BCC"/>
    <w:rsid w:val="1655872A"/>
    <w:rsid w:val="165EA1D7"/>
    <w:rsid w:val="1687DC89"/>
    <w:rsid w:val="169C1594"/>
    <w:rsid w:val="16B76DB4"/>
    <w:rsid w:val="16BD9612"/>
    <w:rsid w:val="16C34407"/>
    <w:rsid w:val="16C56275"/>
    <w:rsid w:val="16D365D0"/>
    <w:rsid w:val="16D8CD92"/>
    <w:rsid w:val="16E59CE5"/>
    <w:rsid w:val="16E81615"/>
    <w:rsid w:val="16EDFDD9"/>
    <w:rsid w:val="16F977A1"/>
    <w:rsid w:val="17029FDB"/>
    <w:rsid w:val="170A5D77"/>
    <w:rsid w:val="171C49FC"/>
    <w:rsid w:val="17220039"/>
    <w:rsid w:val="1727DEED"/>
    <w:rsid w:val="172A340C"/>
    <w:rsid w:val="174B70AA"/>
    <w:rsid w:val="177AC455"/>
    <w:rsid w:val="1783F875"/>
    <w:rsid w:val="179A9169"/>
    <w:rsid w:val="179BC76F"/>
    <w:rsid w:val="17A94BE0"/>
    <w:rsid w:val="17C66338"/>
    <w:rsid w:val="17C68674"/>
    <w:rsid w:val="17CA4751"/>
    <w:rsid w:val="17CE7DD2"/>
    <w:rsid w:val="17F24F33"/>
    <w:rsid w:val="17F828CE"/>
    <w:rsid w:val="17FCDBCC"/>
    <w:rsid w:val="1803E8D8"/>
    <w:rsid w:val="180E1C52"/>
    <w:rsid w:val="181214F8"/>
    <w:rsid w:val="1824EE5E"/>
    <w:rsid w:val="18260E4D"/>
    <w:rsid w:val="1826F934"/>
    <w:rsid w:val="1833A747"/>
    <w:rsid w:val="18483834"/>
    <w:rsid w:val="18598A09"/>
    <w:rsid w:val="1868A6C3"/>
    <w:rsid w:val="1874370D"/>
    <w:rsid w:val="187641C7"/>
    <w:rsid w:val="187B3B9D"/>
    <w:rsid w:val="1885B5FD"/>
    <w:rsid w:val="18A66A70"/>
    <w:rsid w:val="18BAAB9D"/>
    <w:rsid w:val="18BF1C0C"/>
    <w:rsid w:val="18CDB947"/>
    <w:rsid w:val="18CDF1F3"/>
    <w:rsid w:val="18CF9B67"/>
    <w:rsid w:val="18E66A97"/>
    <w:rsid w:val="18EFB6BC"/>
    <w:rsid w:val="190BEED2"/>
    <w:rsid w:val="190F1ECF"/>
    <w:rsid w:val="1910D0F6"/>
    <w:rsid w:val="1919DAEC"/>
    <w:rsid w:val="1940165B"/>
    <w:rsid w:val="1946F5F1"/>
    <w:rsid w:val="1947EF6B"/>
    <w:rsid w:val="1967089F"/>
    <w:rsid w:val="1967761B"/>
    <w:rsid w:val="19822521"/>
    <w:rsid w:val="19852EE3"/>
    <w:rsid w:val="19C4A2BD"/>
    <w:rsid w:val="19FD0337"/>
    <w:rsid w:val="1A00E366"/>
    <w:rsid w:val="1A116F67"/>
    <w:rsid w:val="1A1FB6D7"/>
    <w:rsid w:val="1A2E0188"/>
    <w:rsid w:val="1A4AF6AF"/>
    <w:rsid w:val="1A50CCA5"/>
    <w:rsid w:val="1A516E95"/>
    <w:rsid w:val="1A5C5C65"/>
    <w:rsid w:val="1A61C9FA"/>
    <w:rsid w:val="1A65E169"/>
    <w:rsid w:val="1A69C254"/>
    <w:rsid w:val="1A6AE015"/>
    <w:rsid w:val="1A712E3B"/>
    <w:rsid w:val="1A997AD5"/>
    <w:rsid w:val="1AA443D8"/>
    <w:rsid w:val="1AB5E76F"/>
    <w:rsid w:val="1ACD3988"/>
    <w:rsid w:val="1ACE82DB"/>
    <w:rsid w:val="1AE16969"/>
    <w:rsid w:val="1AE2BD19"/>
    <w:rsid w:val="1AF57044"/>
    <w:rsid w:val="1AF6923E"/>
    <w:rsid w:val="1AF7D8BA"/>
    <w:rsid w:val="1B1F1303"/>
    <w:rsid w:val="1B34B445"/>
    <w:rsid w:val="1B9C46F2"/>
    <w:rsid w:val="1BA565C7"/>
    <w:rsid w:val="1BBB8738"/>
    <w:rsid w:val="1BC069AB"/>
    <w:rsid w:val="1BCDAF70"/>
    <w:rsid w:val="1BD22E1F"/>
    <w:rsid w:val="1BD2F258"/>
    <w:rsid w:val="1BD6125E"/>
    <w:rsid w:val="1BEC2947"/>
    <w:rsid w:val="1BF1F9BB"/>
    <w:rsid w:val="1BFDA52F"/>
    <w:rsid w:val="1BFDE255"/>
    <w:rsid w:val="1C208B17"/>
    <w:rsid w:val="1C243114"/>
    <w:rsid w:val="1C396A49"/>
    <w:rsid w:val="1C56973A"/>
    <w:rsid w:val="1C769FF4"/>
    <w:rsid w:val="1C96E3E4"/>
    <w:rsid w:val="1CA81C3A"/>
    <w:rsid w:val="1CA82494"/>
    <w:rsid w:val="1CBF761D"/>
    <w:rsid w:val="1CD259A1"/>
    <w:rsid w:val="1CE3342C"/>
    <w:rsid w:val="1CE6BCDA"/>
    <w:rsid w:val="1D083D55"/>
    <w:rsid w:val="1D22F92B"/>
    <w:rsid w:val="1D395AD9"/>
    <w:rsid w:val="1D596EA7"/>
    <w:rsid w:val="1D5F7AFE"/>
    <w:rsid w:val="1D6AD954"/>
    <w:rsid w:val="1D6D3B98"/>
    <w:rsid w:val="1D6D4FFC"/>
    <w:rsid w:val="1D7B19A9"/>
    <w:rsid w:val="1D8755BE"/>
    <w:rsid w:val="1D912B8F"/>
    <w:rsid w:val="1D9BBF77"/>
    <w:rsid w:val="1DA62CC2"/>
    <w:rsid w:val="1DA78808"/>
    <w:rsid w:val="1DACB7AD"/>
    <w:rsid w:val="1DAEEE7D"/>
    <w:rsid w:val="1DC315E3"/>
    <w:rsid w:val="1DC9E1B0"/>
    <w:rsid w:val="1DE208C1"/>
    <w:rsid w:val="1DEA5781"/>
    <w:rsid w:val="1DF697CB"/>
    <w:rsid w:val="1DFE479C"/>
    <w:rsid w:val="1E1AC30B"/>
    <w:rsid w:val="1E22FCB8"/>
    <w:rsid w:val="1E3A95C8"/>
    <w:rsid w:val="1E4B57FD"/>
    <w:rsid w:val="1E514B81"/>
    <w:rsid w:val="1E573406"/>
    <w:rsid w:val="1E5E25DA"/>
    <w:rsid w:val="1E66F89F"/>
    <w:rsid w:val="1E6C566C"/>
    <w:rsid w:val="1E83603B"/>
    <w:rsid w:val="1E89DE31"/>
    <w:rsid w:val="1E9244B4"/>
    <w:rsid w:val="1E9FB8A0"/>
    <w:rsid w:val="1EAD72E0"/>
    <w:rsid w:val="1EB758F5"/>
    <w:rsid w:val="1EBF498D"/>
    <w:rsid w:val="1EC32FC5"/>
    <w:rsid w:val="1EC74C71"/>
    <w:rsid w:val="1ED93282"/>
    <w:rsid w:val="1EE7872B"/>
    <w:rsid w:val="1F03A14A"/>
    <w:rsid w:val="1F0BB83D"/>
    <w:rsid w:val="1F2544E8"/>
    <w:rsid w:val="1F3545F1"/>
    <w:rsid w:val="1F3D3377"/>
    <w:rsid w:val="1F58DB91"/>
    <w:rsid w:val="1F5F2763"/>
    <w:rsid w:val="1F5F9C46"/>
    <w:rsid w:val="1F97C4C9"/>
    <w:rsid w:val="1F990293"/>
    <w:rsid w:val="1FB50227"/>
    <w:rsid w:val="1FBB6632"/>
    <w:rsid w:val="1FD90C02"/>
    <w:rsid w:val="1FD97F46"/>
    <w:rsid w:val="1FE2D42E"/>
    <w:rsid w:val="1FF668EE"/>
    <w:rsid w:val="200E203C"/>
    <w:rsid w:val="200E9477"/>
    <w:rsid w:val="20304DD5"/>
    <w:rsid w:val="204E22F4"/>
    <w:rsid w:val="204E3026"/>
    <w:rsid w:val="20537D50"/>
    <w:rsid w:val="20AFF4F7"/>
    <w:rsid w:val="20B242EA"/>
    <w:rsid w:val="20BD9CD5"/>
    <w:rsid w:val="20F276D6"/>
    <w:rsid w:val="20F3FC3A"/>
    <w:rsid w:val="2100EF23"/>
    <w:rsid w:val="210433FF"/>
    <w:rsid w:val="2104F53B"/>
    <w:rsid w:val="21249C02"/>
    <w:rsid w:val="2152E805"/>
    <w:rsid w:val="215A8646"/>
    <w:rsid w:val="21683546"/>
    <w:rsid w:val="216DEF92"/>
    <w:rsid w:val="21754FA7"/>
    <w:rsid w:val="21886FF2"/>
    <w:rsid w:val="219F3D7A"/>
    <w:rsid w:val="21A37613"/>
    <w:rsid w:val="21C27F64"/>
    <w:rsid w:val="21E77A48"/>
    <w:rsid w:val="21F66A4E"/>
    <w:rsid w:val="21F9F3F8"/>
    <w:rsid w:val="21FBA2C7"/>
    <w:rsid w:val="220A4220"/>
    <w:rsid w:val="2221BDCB"/>
    <w:rsid w:val="2222DF6A"/>
    <w:rsid w:val="222752E4"/>
    <w:rsid w:val="222AC8BC"/>
    <w:rsid w:val="22421288"/>
    <w:rsid w:val="224D675F"/>
    <w:rsid w:val="225BABDC"/>
    <w:rsid w:val="2268193E"/>
    <w:rsid w:val="2283C6AB"/>
    <w:rsid w:val="228B44EA"/>
    <w:rsid w:val="22C614FF"/>
    <w:rsid w:val="22C99D45"/>
    <w:rsid w:val="22D2BD6B"/>
    <w:rsid w:val="22EAAD8B"/>
    <w:rsid w:val="22F700A1"/>
    <w:rsid w:val="22FC524C"/>
    <w:rsid w:val="2307EB2C"/>
    <w:rsid w:val="2321BC7F"/>
    <w:rsid w:val="2330DB49"/>
    <w:rsid w:val="2343E68B"/>
    <w:rsid w:val="23803485"/>
    <w:rsid w:val="239F2950"/>
    <w:rsid w:val="23A750F4"/>
    <w:rsid w:val="23AB146E"/>
    <w:rsid w:val="23AD2DCB"/>
    <w:rsid w:val="23C6991D"/>
    <w:rsid w:val="23DD67C8"/>
    <w:rsid w:val="23FEA15D"/>
    <w:rsid w:val="2408F43A"/>
    <w:rsid w:val="242F47BE"/>
    <w:rsid w:val="24313C0E"/>
    <w:rsid w:val="24324324"/>
    <w:rsid w:val="2435F16F"/>
    <w:rsid w:val="243DAD93"/>
    <w:rsid w:val="245EA81A"/>
    <w:rsid w:val="246981DC"/>
    <w:rsid w:val="2471D891"/>
    <w:rsid w:val="247CADAB"/>
    <w:rsid w:val="247E8013"/>
    <w:rsid w:val="2493A86E"/>
    <w:rsid w:val="24B1D864"/>
    <w:rsid w:val="24BECEB5"/>
    <w:rsid w:val="24CBCB86"/>
    <w:rsid w:val="24E06D35"/>
    <w:rsid w:val="25294883"/>
    <w:rsid w:val="25437D69"/>
    <w:rsid w:val="254E8098"/>
    <w:rsid w:val="2554220E"/>
    <w:rsid w:val="2564C2AD"/>
    <w:rsid w:val="2568B1AD"/>
    <w:rsid w:val="25773544"/>
    <w:rsid w:val="259CBE2E"/>
    <w:rsid w:val="25A4C49B"/>
    <w:rsid w:val="25AC038E"/>
    <w:rsid w:val="25BF8BB0"/>
    <w:rsid w:val="25D5CFA5"/>
    <w:rsid w:val="25DB0EB3"/>
    <w:rsid w:val="25E6671F"/>
    <w:rsid w:val="2601A4BC"/>
    <w:rsid w:val="260925A7"/>
    <w:rsid w:val="261C32BC"/>
    <w:rsid w:val="263BC0CF"/>
    <w:rsid w:val="263C0335"/>
    <w:rsid w:val="26418E39"/>
    <w:rsid w:val="26562C71"/>
    <w:rsid w:val="265A097F"/>
    <w:rsid w:val="265A130D"/>
    <w:rsid w:val="2662342B"/>
    <w:rsid w:val="26678DFD"/>
    <w:rsid w:val="267286F1"/>
    <w:rsid w:val="2673937B"/>
    <w:rsid w:val="2692D253"/>
    <w:rsid w:val="26A3C954"/>
    <w:rsid w:val="26BAA25D"/>
    <w:rsid w:val="26D6CA12"/>
    <w:rsid w:val="26E3A64F"/>
    <w:rsid w:val="27096C99"/>
    <w:rsid w:val="270A2327"/>
    <w:rsid w:val="2728EDD6"/>
    <w:rsid w:val="274094FC"/>
    <w:rsid w:val="27439BE4"/>
    <w:rsid w:val="275BE8A8"/>
    <w:rsid w:val="277B52E1"/>
    <w:rsid w:val="2785E956"/>
    <w:rsid w:val="2793DD86"/>
    <w:rsid w:val="27941D68"/>
    <w:rsid w:val="27A817C4"/>
    <w:rsid w:val="27AD8FFF"/>
    <w:rsid w:val="27BFC71E"/>
    <w:rsid w:val="27D94449"/>
    <w:rsid w:val="27DC2A42"/>
    <w:rsid w:val="27E5E47E"/>
    <w:rsid w:val="27F55DB0"/>
    <w:rsid w:val="27F91F86"/>
    <w:rsid w:val="27FBF4FD"/>
    <w:rsid w:val="280D0DE1"/>
    <w:rsid w:val="28281222"/>
    <w:rsid w:val="283D43C3"/>
    <w:rsid w:val="283F3141"/>
    <w:rsid w:val="28439920"/>
    <w:rsid w:val="285E711E"/>
    <w:rsid w:val="2893152C"/>
    <w:rsid w:val="28977732"/>
    <w:rsid w:val="28A097F5"/>
    <w:rsid w:val="28A81403"/>
    <w:rsid w:val="28B6C80E"/>
    <w:rsid w:val="28BB28CA"/>
    <w:rsid w:val="28C36F78"/>
    <w:rsid w:val="28CC82E9"/>
    <w:rsid w:val="28D9DFD2"/>
    <w:rsid w:val="28DCFBB0"/>
    <w:rsid w:val="28E415BD"/>
    <w:rsid w:val="28EF5495"/>
    <w:rsid w:val="28F58DBA"/>
    <w:rsid w:val="2902E730"/>
    <w:rsid w:val="29281AE2"/>
    <w:rsid w:val="2967392F"/>
    <w:rsid w:val="2978D32D"/>
    <w:rsid w:val="29964DD4"/>
    <w:rsid w:val="299D29D3"/>
    <w:rsid w:val="29C07F16"/>
    <w:rsid w:val="29C25C9C"/>
    <w:rsid w:val="29DF6981"/>
    <w:rsid w:val="29E1C7E5"/>
    <w:rsid w:val="29E2DA20"/>
    <w:rsid w:val="2A176F06"/>
    <w:rsid w:val="2A186A12"/>
    <w:rsid w:val="2A37A8AD"/>
    <w:rsid w:val="2A5B45BA"/>
    <w:rsid w:val="2A67F78F"/>
    <w:rsid w:val="2A6BAE47"/>
    <w:rsid w:val="2A6CCE71"/>
    <w:rsid w:val="2A75B033"/>
    <w:rsid w:val="2A7835BE"/>
    <w:rsid w:val="2A7872EB"/>
    <w:rsid w:val="2A800BA5"/>
    <w:rsid w:val="2A8ED890"/>
    <w:rsid w:val="2A91A019"/>
    <w:rsid w:val="2AA2CC06"/>
    <w:rsid w:val="2AABAD64"/>
    <w:rsid w:val="2AB6E50D"/>
    <w:rsid w:val="2AC00C0A"/>
    <w:rsid w:val="2AC60CBE"/>
    <w:rsid w:val="2AD5156E"/>
    <w:rsid w:val="2ADCCAA4"/>
    <w:rsid w:val="2AE33A7E"/>
    <w:rsid w:val="2AE5E60E"/>
    <w:rsid w:val="2AFD01B3"/>
    <w:rsid w:val="2B005CC7"/>
    <w:rsid w:val="2B05E197"/>
    <w:rsid w:val="2B092024"/>
    <w:rsid w:val="2B186EC8"/>
    <w:rsid w:val="2B2AD204"/>
    <w:rsid w:val="2B3E7782"/>
    <w:rsid w:val="2B6BF8B1"/>
    <w:rsid w:val="2B7AFEBF"/>
    <w:rsid w:val="2B84E3E8"/>
    <w:rsid w:val="2B879BF0"/>
    <w:rsid w:val="2BA9A9D5"/>
    <w:rsid w:val="2BB13C31"/>
    <w:rsid w:val="2BB524A1"/>
    <w:rsid w:val="2C072BC8"/>
    <w:rsid w:val="2C1BF3A5"/>
    <w:rsid w:val="2C272E9C"/>
    <w:rsid w:val="2C27E548"/>
    <w:rsid w:val="2C33F083"/>
    <w:rsid w:val="2C3799D8"/>
    <w:rsid w:val="2C3A8D9A"/>
    <w:rsid w:val="2C5D5C94"/>
    <w:rsid w:val="2C69C67D"/>
    <w:rsid w:val="2C88CBE6"/>
    <w:rsid w:val="2C94B144"/>
    <w:rsid w:val="2C950B04"/>
    <w:rsid w:val="2C964CD3"/>
    <w:rsid w:val="2C9DCC23"/>
    <w:rsid w:val="2CAF7668"/>
    <w:rsid w:val="2CB073EF"/>
    <w:rsid w:val="2CC88AEF"/>
    <w:rsid w:val="2CD1C3C7"/>
    <w:rsid w:val="2CF0C587"/>
    <w:rsid w:val="2CF65115"/>
    <w:rsid w:val="2D052C5A"/>
    <w:rsid w:val="2D19981D"/>
    <w:rsid w:val="2D2E67AF"/>
    <w:rsid w:val="2D52E7C9"/>
    <w:rsid w:val="2D69F4AE"/>
    <w:rsid w:val="2D8425EA"/>
    <w:rsid w:val="2D9B6134"/>
    <w:rsid w:val="2DA2E429"/>
    <w:rsid w:val="2DCAA737"/>
    <w:rsid w:val="2DD7EF0E"/>
    <w:rsid w:val="2DDA6CC8"/>
    <w:rsid w:val="2DDF1225"/>
    <w:rsid w:val="2DE1FFE1"/>
    <w:rsid w:val="2E053467"/>
    <w:rsid w:val="2E0C5D6D"/>
    <w:rsid w:val="2E146B66"/>
    <w:rsid w:val="2E198EA5"/>
    <w:rsid w:val="2E26CBE4"/>
    <w:rsid w:val="2E3213B7"/>
    <w:rsid w:val="2E7ACE44"/>
    <w:rsid w:val="2E7CDD7F"/>
    <w:rsid w:val="2E819E3E"/>
    <w:rsid w:val="2E909D3D"/>
    <w:rsid w:val="2EA4ABE0"/>
    <w:rsid w:val="2EACE8F9"/>
    <w:rsid w:val="2EE27E37"/>
    <w:rsid w:val="2EEB2B0D"/>
    <w:rsid w:val="2F1E7F19"/>
    <w:rsid w:val="2F210373"/>
    <w:rsid w:val="2F246836"/>
    <w:rsid w:val="2F33401F"/>
    <w:rsid w:val="2F4B5BB2"/>
    <w:rsid w:val="2F535741"/>
    <w:rsid w:val="2F646618"/>
    <w:rsid w:val="2F694646"/>
    <w:rsid w:val="2F6FCA9D"/>
    <w:rsid w:val="2F7928D5"/>
    <w:rsid w:val="2F7D84F2"/>
    <w:rsid w:val="2F7F1A11"/>
    <w:rsid w:val="2F832325"/>
    <w:rsid w:val="2F868ECF"/>
    <w:rsid w:val="2F8AB896"/>
    <w:rsid w:val="2FA7D3C8"/>
    <w:rsid w:val="2FCF1C0F"/>
    <w:rsid w:val="2FD5ECA3"/>
    <w:rsid w:val="2FEB29DB"/>
    <w:rsid w:val="2FF00F5A"/>
    <w:rsid w:val="2FF10862"/>
    <w:rsid w:val="30023213"/>
    <w:rsid w:val="30160348"/>
    <w:rsid w:val="303363E5"/>
    <w:rsid w:val="304A6170"/>
    <w:rsid w:val="304AC7FA"/>
    <w:rsid w:val="3057955A"/>
    <w:rsid w:val="306797B9"/>
    <w:rsid w:val="3068119E"/>
    <w:rsid w:val="3076A0E8"/>
    <w:rsid w:val="308AD65D"/>
    <w:rsid w:val="30A47836"/>
    <w:rsid w:val="30B32345"/>
    <w:rsid w:val="30B39143"/>
    <w:rsid w:val="30B69AE0"/>
    <w:rsid w:val="30BCED69"/>
    <w:rsid w:val="30BEC93E"/>
    <w:rsid w:val="30EDDDAF"/>
    <w:rsid w:val="30F1E953"/>
    <w:rsid w:val="30F91A5D"/>
    <w:rsid w:val="3157DC0D"/>
    <w:rsid w:val="316DB2E0"/>
    <w:rsid w:val="31743A3B"/>
    <w:rsid w:val="317C8BFE"/>
    <w:rsid w:val="317CAEB6"/>
    <w:rsid w:val="317F4B2B"/>
    <w:rsid w:val="31AC906E"/>
    <w:rsid w:val="31C4DB2A"/>
    <w:rsid w:val="31DA1C2D"/>
    <w:rsid w:val="31EC998B"/>
    <w:rsid w:val="31F137D3"/>
    <w:rsid w:val="3201E875"/>
    <w:rsid w:val="321321C2"/>
    <w:rsid w:val="3220EC09"/>
    <w:rsid w:val="323F5A02"/>
    <w:rsid w:val="3240EC86"/>
    <w:rsid w:val="324B0EB8"/>
    <w:rsid w:val="3253F7D4"/>
    <w:rsid w:val="3256C3AD"/>
    <w:rsid w:val="32610CB8"/>
    <w:rsid w:val="32739097"/>
    <w:rsid w:val="329D2475"/>
    <w:rsid w:val="32A2A4D6"/>
    <w:rsid w:val="32A805BB"/>
    <w:rsid w:val="32D279EF"/>
    <w:rsid w:val="32DE5585"/>
    <w:rsid w:val="32E7F5E5"/>
    <w:rsid w:val="32ED7966"/>
    <w:rsid w:val="32F1721C"/>
    <w:rsid w:val="3316A362"/>
    <w:rsid w:val="3326B9D6"/>
    <w:rsid w:val="3333BB7D"/>
    <w:rsid w:val="3350DC2E"/>
    <w:rsid w:val="3359C68F"/>
    <w:rsid w:val="335DE822"/>
    <w:rsid w:val="3363D784"/>
    <w:rsid w:val="336E9DB0"/>
    <w:rsid w:val="339FE139"/>
    <w:rsid w:val="33B85084"/>
    <w:rsid w:val="34120734"/>
    <w:rsid w:val="341C01EA"/>
    <w:rsid w:val="343085EF"/>
    <w:rsid w:val="343CAE08"/>
    <w:rsid w:val="344330F8"/>
    <w:rsid w:val="34503AC7"/>
    <w:rsid w:val="3480769D"/>
    <w:rsid w:val="349C0415"/>
    <w:rsid w:val="349E6C27"/>
    <w:rsid w:val="34A673D3"/>
    <w:rsid w:val="34BF1AFC"/>
    <w:rsid w:val="34F161F1"/>
    <w:rsid w:val="35024230"/>
    <w:rsid w:val="3503F215"/>
    <w:rsid w:val="3518D044"/>
    <w:rsid w:val="354563B4"/>
    <w:rsid w:val="355501D3"/>
    <w:rsid w:val="35644F80"/>
    <w:rsid w:val="356E0F83"/>
    <w:rsid w:val="357871DC"/>
    <w:rsid w:val="35950F4F"/>
    <w:rsid w:val="35ADE9F3"/>
    <w:rsid w:val="35B19647"/>
    <w:rsid w:val="35BA43BA"/>
    <w:rsid w:val="35C12A10"/>
    <w:rsid w:val="35CC63E8"/>
    <w:rsid w:val="35D7948F"/>
    <w:rsid w:val="35DAA2B0"/>
    <w:rsid w:val="35DB9D17"/>
    <w:rsid w:val="3629D87B"/>
    <w:rsid w:val="362D9A25"/>
    <w:rsid w:val="36327719"/>
    <w:rsid w:val="3638A8B2"/>
    <w:rsid w:val="363D2EC3"/>
    <w:rsid w:val="36441D93"/>
    <w:rsid w:val="36470BD5"/>
    <w:rsid w:val="36566E0D"/>
    <w:rsid w:val="365E5A98"/>
    <w:rsid w:val="3660B594"/>
    <w:rsid w:val="3660C3B6"/>
    <w:rsid w:val="3674C7EE"/>
    <w:rsid w:val="367BBD07"/>
    <w:rsid w:val="36A47C0F"/>
    <w:rsid w:val="36AE3AB1"/>
    <w:rsid w:val="36DD521F"/>
    <w:rsid w:val="370CA2A3"/>
    <w:rsid w:val="371C18FC"/>
    <w:rsid w:val="373F69ED"/>
    <w:rsid w:val="374CCCBA"/>
    <w:rsid w:val="37557AEF"/>
    <w:rsid w:val="37814F0E"/>
    <w:rsid w:val="3795C71A"/>
    <w:rsid w:val="37ADFFD8"/>
    <w:rsid w:val="37C69115"/>
    <w:rsid w:val="37C70245"/>
    <w:rsid w:val="37CE2442"/>
    <w:rsid w:val="37D763EB"/>
    <w:rsid w:val="37E0E968"/>
    <w:rsid w:val="38221849"/>
    <w:rsid w:val="383C12A0"/>
    <w:rsid w:val="38437F29"/>
    <w:rsid w:val="38491A22"/>
    <w:rsid w:val="3861AA70"/>
    <w:rsid w:val="386B009E"/>
    <w:rsid w:val="387A2B5D"/>
    <w:rsid w:val="3892FDD0"/>
    <w:rsid w:val="389B7068"/>
    <w:rsid w:val="38A2BBD9"/>
    <w:rsid w:val="38A5B045"/>
    <w:rsid w:val="38C62E9C"/>
    <w:rsid w:val="38CF4AAB"/>
    <w:rsid w:val="38E509E7"/>
    <w:rsid w:val="38EA387E"/>
    <w:rsid w:val="38FA3987"/>
    <w:rsid w:val="3907D99E"/>
    <w:rsid w:val="3928B329"/>
    <w:rsid w:val="393F2412"/>
    <w:rsid w:val="394D10E2"/>
    <w:rsid w:val="394DBF37"/>
    <w:rsid w:val="3957FD28"/>
    <w:rsid w:val="396358D3"/>
    <w:rsid w:val="3996EDCE"/>
    <w:rsid w:val="39A1E8E7"/>
    <w:rsid w:val="39B63D5B"/>
    <w:rsid w:val="39C1E409"/>
    <w:rsid w:val="39D4D41D"/>
    <w:rsid w:val="39E8EA58"/>
    <w:rsid w:val="39EBF083"/>
    <w:rsid w:val="39F167D5"/>
    <w:rsid w:val="3A17FB30"/>
    <w:rsid w:val="3A1B50E1"/>
    <w:rsid w:val="3A1D360D"/>
    <w:rsid w:val="3A4290CB"/>
    <w:rsid w:val="3A5D41EF"/>
    <w:rsid w:val="3A5E6B73"/>
    <w:rsid w:val="3A62A121"/>
    <w:rsid w:val="3A753D92"/>
    <w:rsid w:val="3A85AE47"/>
    <w:rsid w:val="3A8DE565"/>
    <w:rsid w:val="3A8FED1F"/>
    <w:rsid w:val="3A93A15F"/>
    <w:rsid w:val="3AAA7F97"/>
    <w:rsid w:val="3AB79BE0"/>
    <w:rsid w:val="3ADA7D9B"/>
    <w:rsid w:val="3AE2AD4B"/>
    <w:rsid w:val="3AF2BA94"/>
    <w:rsid w:val="3AF3A732"/>
    <w:rsid w:val="3AF772EE"/>
    <w:rsid w:val="3B358B7E"/>
    <w:rsid w:val="3B3964BA"/>
    <w:rsid w:val="3B7F8630"/>
    <w:rsid w:val="3B9C18BE"/>
    <w:rsid w:val="3BD492F0"/>
    <w:rsid w:val="3BD8AEA5"/>
    <w:rsid w:val="3BE907CC"/>
    <w:rsid w:val="3BE99F43"/>
    <w:rsid w:val="3BEBA754"/>
    <w:rsid w:val="3BF0949E"/>
    <w:rsid w:val="3BF19E97"/>
    <w:rsid w:val="3BFACD49"/>
    <w:rsid w:val="3C15AB5B"/>
    <w:rsid w:val="3C1A5BF4"/>
    <w:rsid w:val="3C2352C9"/>
    <w:rsid w:val="3C26C8C6"/>
    <w:rsid w:val="3C2BBD80"/>
    <w:rsid w:val="3C2BE926"/>
    <w:rsid w:val="3C315DC5"/>
    <w:rsid w:val="3C3C9984"/>
    <w:rsid w:val="3C3CBA5D"/>
    <w:rsid w:val="3C4D3504"/>
    <w:rsid w:val="3C69BCF3"/>
    <w:rsid w:val="3C6B0F99"/>
    <w:rsid w:val="3C778CF1"/>
    <w:rsid w:val="3C8E0AF4"/>
    <w:rsid w:val="3C955A9A"/>
    <w:rsid w:val="3C96787B"/>
    <w:rsid w:val="3CA996DE"/>
    <w:rsid w:val="3CC6A402"/>
    <w:rsid w:val="3CDD6236"/>
    <w:rsid w:val="3CE144F4"/>
    <w:rsid w:val="3CEC34B4"/>
    <w:rsid w:val="3D007FA2"/>
    <w:rsid w:val="3D0C74DF"/>
    <w:rsid w:val="3D54502A"/>
    <w:rsid w:val="3D641CE6"/>
    <w:rsid w:val="3D7F0B81"/>
    <w:rsid w:val="3D8F92C2"/>
    <w:rsid w:val="3D93B11A"/>
    <w:rsid w:val="3D9C5F70"/>
    <w:rsid w:val="3DA94211"/>
    <w:rsid w:val="3DB62B9B"/>
    <w:rsid w:val="3DB74C61"/>
    <w:rsid w:val="3DBDA9A1"/>
    <w:rsid w:val="3DBE9BB0"/>
    <w:rsid w:val="3DCDFCCD"/>
    <w:rsid w:val="3DE1A5D6"/>
    <w:rsid w:val="3DE79C27"/>
    <w:rsid w:val="3DEB70B7"/>
    <w:rsid w:val="3DF8C564"/>
    <w:rsid w:val="3E003D5D"/>
    <w:rsid w:val="3E1166D3"/>
    <w:rsid w:val="3E128218"/>
    <w:rsid w:val="3E17CD5F"/>
    <w:rsid w:val="3E2A3472"/>
    <w:rsid w:val="3E43D4A0"/>
    <w:rsid w:val="3E514315"/>
    <w:rsid w:val="3E529421"/>
    <w:rsid w:val="3E66FE98"/>
    <w:rsid w:val="3E696C7D"/>
    <w:rsid w:val="3E6C0F0D"/>
    <w:rsid w:val="3E7FCA72"/>
    <w:rsid w:val="3EAED8DF"/>
    <w:rsid w:val="3EBB9FF9"/>
    <w:rsid w:val="3EC8E463"/>
    <w:rsid w:val="3EEA697D"/>
    <w:rsid w:val="3EEADA8F"/>
    <w:rsid w:val="3EEC699D"/>
    <w:rsid w:val="3F013C0F"/>
    <w:rsid w:val="3F2F1280"/>
    <w:rsid w:val="3F397738"/>
    <w:rsid w:val="3F553E5A"/>
    <w:rsid w:val="3F70B4F5"/>
    <w:rsid w:val="3F79ABCF"/>
    <w:rsid w:val="3F79C79D"/>
    <w:rsid w:val="3F7FD71C"/>
    <w:rsid w:val="3F923CB1"/>
    <w:rsid w:val="3FAF5A73"/>
    <w:rsid w:val="3FB524BA"/>
    <w:rsid w:val="3FD424EE"/>
    <w:rsid w:val="3FF391D1"/>
    <w:rsid w:val="3FF5201D"/>
    <w:rsid w:val="3FFA0A24"/>
    <w:rsid w:val="40037C46"/>
    <w:rsid w:val="4004E196"/>
    <w:rsid w:val="4006C5A6"/>
    <w:rsid w:val="400C7A9F"/>
    <w:rsid w:val="40580C10"/>
    <w:rsid w:val="405FD891"/>
    <w:rsid w:val="409A9D96"/>
    <w:rsid w:val="40A0FA27"/>
    <w:rsid w:val="40ABF815"/>
    <w:rsid w:val="40D8D311"/>
    <w:rsid w:val="40DA62CF"/>
    <w:rsid w:val="40E716C9"/>
    <w:rsid w:val="40EFD551"/>
    <w:rsid w:val="4102F244"/>
    <w:rsid w:val="4110BB93"/>
    <w:rsid w:val="4110C175"/>
    <w:rsid w:val="413DE9C9"/>
    <w:rsid w:val="414F223F"/>
    <w:rsid w:val="414F9B04"/>
    <w:rsid w:val="415CB02C"/>
    <w:rsid w:val="41B44F67"/>
    <w:rsid w:val="41C6BDA5"/>
    <w:rsid w:val="41DF0B4E"/>
    <w:rsid w:val="41EAE5BE"/>
    <w:rsid w:val="41EBF888"/>
    <w:rsid w:val="41F2FCB7"/>
    <w:rsid w:val="41FCBCB5"/>
    <w:rsid w:val="41FEBD1D"/>
    <w:rsid w:val="42027D8F"/>
    <w:rsid w:val="42092CD9"/>
    <w:rsid w:val="420A663B"/>
    <w:rsid w:val="4229CE59"/>
    <w:rsid w:val="425AD713"/>
    <w:rsid w:val="4270061E"/>
    <w:rsid w:val="4284407F"/>
    <w:rsid w:val="428907D6"/>
    <w:rsid w:val="429DB6F2"/>
    <w:rsid w:val="42B4FD8F"/>
    <w:rsid w:val="42CA5EDA"/>
    <w:rsid w:val="42F306BF"/>
    <w:rsid w:val="4301942B"/>
    <w:rsid w:val="432C2CC5"/>
    <w:rsid w:val="433BE5AE"/>
    <w:rsid w:val="4340884F"/>
    <w:rsid w:val="436E5A8B"/>
    <w:rsid w:val="43799D1E"/>
    <w:rsid w:val="43A35B58"/>
    <w:rsid w:val="43B79031"/>
    <w:rsid w:val="43BF3515"/>
    <w:rsid w:val="43FD6B67"/>
    <w:rsid w:val="44104B1E"/>
    <w:rsid w:val="441073D3"/>
    <w:rsid w:val="4424BE02"/>
    <w:rsid w:val="443B6947"/>
    <w:rsid w:val="443D2954"/>
    <w:rsid w:val="44426A49"/>
    <w:rsid w:val="444633EF"/>
    <w:rsid w:val="4460D0D6"/>
    <w:rsid w:val="446196A8"/>
    <w:rsid w:val="446CFB71"/>
    <w:rsid w:val="44886203"/>
    <w:rsid w:val="44A60B7A"/>
    <w:rsid w:val="44A9EB1C"/>
    <w:rsid w:val="44EE5D5E"/>
    <w:rsid w:val="44F43203"/>
    <w:rsid w:val="45064BED"/>
    <w:rsid w:val="451B2DA1"/>
    <w:rsid w:val="45424971"/>
    <w:rsid w:val="455F65CB"/>
    <w:rsid w:val="45746B4A"/>
    <w:rsid w:val="4584EDEB"/>
    <w:rsid w:val="459C9B16"/>
    <w:rsid w:val="45A317EF"/>
    <w:rsid w:val="45ACD6B2"/>
    <w:rsid w:val="45C097B0"/>
    <w:rsid w:val="45E5B0CF"/>
    <w:rsid w:val="45F8C982"/>
    <w:rsid w:val="46084781"/>
    <w:rsid w:val="4608C151"/>
    <w:rsid w:val="461D2E37"/>
    <w:rsid w:val="4627B950"/>
    <w:rsid w:val="46343840"/>
    <w:rsid w:val="464AA52A"/>
    <w:rsid w:val="4654A496"/>
    <w:rsid w:val="465990F5"/>
    <w:rsid w:val="46782911"/>
    <w:rsid w:val="46798414"/>
    <w:rsid w:val="468D9AB3"/>
    <w:rsid w:val="469A2EC8"/>
    <w:rsid w:val="469CFBE0"/>
    <w:rsid w:val="46A21C4E"/>
    <w:rsid w:val="46BC7A43"/>
    <w:rsid w:val="46CC915D"/>
    <w:rsid w:val="46D0E9BA"/>
    <w:rsid w:val="46E0A2C4"/>
    <w:rsid w:val="4717E468"/>
    <w:rsid w:val="471C580A"/>
    <w:rsid w:val="47217579"/>
    <w:rsid w:val="47481495"/>
    <w:rsid w:val="475AF5EF"/>
    <w:rsid w:val="475D3B22"/>
    <w:rsid w:val="4767F32B"/>
    <w:rsid w:val="476F6022"/>
    <w:rsid w:val="47748CF0"/>
    <w:rsid w:val="47759EDE"/>
    <w:rsid w:val="47910CA2"/>
    <w:rsid w:val="479183B7"/>
    <w:rsid w:val="47961688"/>
    <w:rsid w:val="47A0E371"/>
    <w:rsid w:val="47A7573E"/>
    <w:rsid w:val="47C21DCA"/>
    <w:rsid w:val="47D0D633"/>
    <w:rsid w:val="47D5132C"/>
    <w:rsid w:val="47D92B22"/>
    <w:rsid w:val="47DAFC65"/>
    <w:rsid w:val="47F39244"/>
    <w:rsid w:val="48011701"/>
    <w:rsid w:val="48147758"/>
    <w:rsid w:val="48159B68"/>
    <w:rsid w:val="4844F19B"/>
    <w:rsid w:val="48603E58"/>
    <w:rsid w:val="487C0117"/>
    <w:rsid w:val="488203C4"/>
    <w:rsid w:val="48953AB2"/>
    <w:rsid w:val="4896432E"/>
    <w:rsid w:val="48A6F059"/>
    <w:rsid w:val="48B1B304"/>
    <w:rsid w:val="48DE2EAE"/>
    <w:rsid w:val="48F47AA6"/>
    <w:rsid w:val="48F7721A"/>
    <w:rsid w:val="4911A374"/>
    <w:rsid w:val="4929C59D"/>
    <w:rsid w:val="492B7E41"/>
    <w:rsid w:val="494851A3"/>
    <w:rsid w:val="4956012E"/>
    <w:rsid w:val="495F4D9A"/>
    <w:rsid w:val="496B912D"/>
    <w:rsid w:val="498AA14C"/>
    <w:rsid w:val="4997A7B3"/>
    <w:rsid w:val="4997E02D"/>
    <w:rsid w:val="499DBADA"/>
    <w:rsid w:val="49CF6B7E"/>
    <w:rsid w:val="49D20CB0"/>
    <w:rsid w:val="49D41398"/>
    <w:rsid w:val="49DC2CB4"/>
    <w:rsid w:val="49DFADB3"/>
    <w:rsid w:val="49E45937"/>
    <w:rsid w:val="49E72BBD"/>
    <w:rsid w:val="49E95490"/>
    <w:rsid w:val="49ECB2A7"/>
    <w:rsid w:val="49EE43EA"/>
    <w:rsid w:val="49FEFA05"/>
    <w:rsid w:val="4A0FE5FB"/>
    <w:rsid w:val="4A262D0E"/>
    <w:rsid w:val="4A3610B9"/>
    <w:rsid w:val="4A3B7C22"/>
    <w:rsid w:val="4A47A893"/>
    <w:rsid w:val="4A52B66D"/>
    <w:rsid w:val="4A7205E8"/>
    <w:rsid w:val="4A75762A"/>
    <w:rsid w:val="4A7A7E06"/>
    <w:rsid w:val="4A8BBDCE"/>
    <w:rsid w:val="4AA99A85"/>
    <w:rsid w:val="4AAD83C3"/>
    <w:rsid w:val="4ABD251F"/>
    <w:rsid w:val="4ACA86CC"/>
    <w:rsid w:val="4AD142E9"/>
    <w:rsid w:val="4AE97024"/>
    <w:rsid w:val="4AF9B33C"/>
    <w:rsid w:val="4B0E5969"/>
    <w:rsid w:val="4B10CBE4"/>
    <w:rsid w:val="4B11EE3D"/>
    <w:rsid w:val="4B1335D5"/>
    <w:rsid w:val="4B1A812F"/>
    <w:rsid w:val="4B22AC2A"/>
    <w:rsid w:val="4B2D2023"/>
    <w:rsid w:val="4B44B2F8"/>
    <w:rsid w:val="4B5812C9"/>
    <w:rsid w:val="4B5D9EE2"/>
    <w:rsid w:val="4B61D389"/>
    <w:rsid w:val="4B63B5AA"/>
    <w:rsid w:val="4B674BA0"/>
    <w:rsid w:val="4B7B00A1"/>
    <w:rsid w:val="4B7C4F56"/>
    <w:rsid w:val="4B8C7706"/>
    <w:rsid w:val="4B8E59AE"/>
    <w:rsid w:val="4B92DF44"/>
    <w:rsid w:val="4B9BF453"/>
    <w:rsid w:val="4BA3C4A8"/>
    <w:rsid w:val="4BBFC9BE"/>
    <w:rsid w:val="4BE18735"/>
    <w:rsid w:val="4C1E1501"/>
    <w:rsid w:val="4C2FA5EE"/>
    <w:rsid w:val="4C3BF537"/>
    <w:rsid w:val="4C3DC94C"/>
    <w:rsid w:val="4C416678"/>
    <w:rsid w:val="4CA9DC60"/>
    <w:rsid w:val="4CB90AE5"/>
    <w:rsid w:val="4CC9A2CB"/>
    <w:rsid w:val="4CEDBBE2"/>
    <w:rsid w:val="4CFD3245"/>
    <w:rsid w:val="4D123270"/>
    <w:rsid w:val="4D1F61E7"/>
    <w:rsid w:val="4D205781"/>
    <w:rsid w:val="4D21C853"/>
    <w:rsid w:val="4D235A43"/>
    <w:rsid w:val="4D24EA11"/>
    <w:rsid w:val="4D34F058"/>
    <w:rsid w:val="4D374FC3"/>
    <w:rsid w:val="4D3F6794"/>
    <w:rsid w:val="4D566E81"/>
    <w:rsid w:val="4D5E76BE"/>
    <w:rsid w:val="4D71B44E"/>
    <w:rsid w:val="4D7F4955"/>
    <w:rsid w:val="4D810EB8"/>
    <w:rsid w:val="4D82C767"/>
    <w:rsid w:val="4D9FFC18"/>
    <w:rsid w:val="4DA166A0"/>
    <w:rsid w:val="4DB8A8AB"/>
    <w:rsid w:val="4DBCC623"/>
    <w:rsid w:val="4DD0C96B"/>
    <w:rsid w:val="4DD8004F"/>
    <w:rsid w:val="4DE1BB8F"/>
    <w:rsid w:val="4E173CE6"/>
    <w:rsid w:val="4E25D9F3"/>
    <w:rsid w:val="4E363212"/>
    <w:rsid w:val="4E3E08AD"/>
    <w:rsid w:val="4E745D8D"/>
    <w:rsid w:val="4E8CE67C"/>
    <w:rsid w:val="4E8DAC9F"/>
    <w:rsid w:val="4E923854"/>
    <w:rsid w:val="4EA540AD"/>
    <w:rsid w:val="4EAD4868"/>
    <w:rsid w:val="4EADF2AA"/>
    <w:rsid w:val="4EAE02D1"/>
    <w:rsid w:val="4EB01908"/>
    <w:rsid w:val="4EBCCA9E"/>
    <w:rsid w:val="4EBE690A"/>
    <w:rsid w:val="4EE672FC"/>
    <w:rsid w:val="4EE71310"/>
    <w:rsid w:val="4EF6F467"/>
    <w:rsid w:val="4EF7EE3B"/>
    <w:rsid w:val="4F0AEF9D"/>
    <w:rsid w:val="4F0BBF9E"/>
    <w:rsid w:val="4F0E5CB7"/>
    <w:rsid w:val="4F148C29"/>
    <w:rsid w:val="4F23073C"/>
    <w:rsid w:val="4F27C657"/>
    <w:rsid w:val="4F4DC5E3"/>
    <w:rsid w:val="4F599B7E"/>
    <w:rsid w:val="4F6C1E33"/>
    <w:rsid w:val="4F7ED617"/>
    <w:rsid w:val="4F85423E"/>
    <w:rsid w:val="4F942634"/>
    <w:rsid w:val="4FC1AA54"/>
    <w:rsid w:val="4FC69F58"/>
    <w:rsid w:val="4FE17EFC"/>
    <w:rsid w:val="4FE760EF"/>
    <w:rsid w:val="50405DA8"/>
    <w:rsid w:val="504A3862"/>
    <w:rsid w:val="5074B32E"/>
    <w:rsid w:val="50848FC0"/>
    <w:rsid w:val="50935DD6"/>
    <w:rsid w:val="50D19619"/>
    <w:rsid w:val="50E6B31E"/>
    <w:rsid w:val="50E82F71"/>
    <w:rsid w:val="50F3513F"/>
    <w:rsid w:val="510F2A97"/>
    <w:rsid w:val="5111C62B"/>
    <w:rsid w:val="5118DB13"/>
    <w:rsid w:val="51262B81"/>
    <w:rsid w:val="5162C114"/>
    <w:rsid w:val="518418B4"/>
    <w:rsid w:val="51B6304C"/>
    <w:rsid w:val="51BA056F"/>
    <w:rsid w:val="51DCE16F"/>
    <w:rsid w:val="51E12A0B"/>
    <w:rsid w:val="5204162D"/>
    <w:rsid w:val="522E9D15"/>
    <w:rsid w:val="5230126C"/>
    <w:rsid w:val="526E8EFC"/>
    <w:rsid w:val="529DCB9D"/>
    <w:rsid w:val="52ACBC71"/>
    <w:rsid w:val="52B49B91"/>
    <w:rsid w:val="52BD2C62"/>
    <w:rsid w:val="52CD4109"/>
    <w:rsid w:val="52E4B1D7"/>
    <w:rsid w:val="52FBD00E"/>
    <w:rsid w:val="5309FC45"/>
    <w:rsid w:val="531BDDC9"/>
    <w:rsid w:val="53374790"/>
    <w:rsid w:val="538E0720"/>
    <w:rsid w:val="5390D860"/>
    <w:rsid w:val="53B0E419"/>
    <w:rsid w:val="53B33666"/>
    <w:rsid w:val="53B9023C"/>
    <w:rsid w:val="53BAB3CC"/>
    <w:rsid w:val="53BAEC86"/>
    <w:rsid w:val="5410B492"/>
    <w:rsid w:val="5415554C"/>
    <w:rsid w:val="542FF6FC"/>
    <w:rsid w:val="5432CCEA"/>
    <w:rsid w:val="544EAB0C"/>
    <w:rsid w:val="54578D52"/>
    <w:rsid w:val="54610F9D"/>
    <w:rsid w:val="546789C8"/>
    <w:rsid w:val="546AA84D"/>
    <w:rsid w:val="54B61B9C"/>
    <w:rsid w:val="54F21033"/>
    <w:rsid w:val="54F3393F"/>
    <w:rsid w:val="550C1959"/>
    <w:rsid w:val="5523C57B"/>
    <w:rsid w:val="55268FEC"/>
    <w:rsid w:val="552EF697"/>
    <w:rsid w:val="5555D6BF"/>
    <w:rsid w:val="555952E0"/>
    <w:rsid w:val="55874649"/>
    <w:rsid w:val="559393E5"/>
    <w:rsid w:val="559C7EB4"/>
    <w:rsid w:val="55B12A2D"/>
    <w:rsid w:val="55F079E0"/>
    <w:rsid w:val="55F99CA4"/>
    <w:rsid w:val="563560D6"/>
    <w:rsid w:val="5645CAA0"/>
    <w:rsid w:val="5658C3DB"/>
    <w:rsid w:val="565E030A"/>
    <w:rsid w:val="56607071"/>
    <w:rsid w:val="56632FB7"/>
    <w:rsid w:val="566787A9"/>
    <w:rsid w:val="566F10F7"/>
    <w:rsid w:val="5689564D"/>
    <w:rsid w:val="56914193"/>
    <w:rsid w:val="569CD557"/>
    <w:rsid w:val="56AF1F33"/>
    <w:rsid w:val="56C94413"/>
    <w:rsid w:val="56CF5C7E"/>
    <w:rsid w:val="56D09381"/>
    <w:rsid w:val="56D11455"/>
    <w:rsid w:val="56E3B458"/>
    <w:rsid w:val="56E6A518"/>
    <w:rsid w:val="56F9C41E"/>
    <w:rsid w:val="56FEA223"/>
    <w:rsid w:val="570A978B"/>
    <w:rsid w:val="571FBB23"/>
    <w:rsid w:val="57223799"/>
    <w:rsid w:val="57263E0B"/>
    <w:rsid w:val="57492103"/>
    <w:rsid w:val="5763C6AD"/>
    <w:rsid w:val="576C2B92"/>
    <w:rsid w:val="5773591A"/>
    <w:rsid w:val="577AB7D6"/>
    <w:rsid w:val="5786725D"/>
    <w:rsid w:val="578956F1"/>
    <w:rsid w:val="57993549"/>
    <w:rsid w:val="57A4ABB4"/>
    <w:rsid w:val="57D359D0"/>
    <w:rsid w:val="57E49A29"/>
    <w:rsid w:val="57F3303C"/>
    <w:rsid w:val="57F42000"/>
    <w:rsid w:val="57F98B85"/>
    <w:rsid w:val="581F1F6D"/>
    <w:rsid w:val="582916E7"/>
    <w:rsid w:val="582B16AC"/>
    <w:rsid w:val="582D4F8B"/>
    <w:rsid w:val="582DCE07"/>
    <w:rsid w:val="58374E8C"/>
    <w:rsid w:val="5840D6F6"/>
    <w:rsid w:val="584FB380"/>
    <w:rsid w:val="585912C9"/>
    <w:rsid w:val="585A78E0"/>
    <w:rsid w:val="5865068C"/>
    <w:rsid w:val="586C08DA"/>
    <w:rsid w:val="587095D4"/>
    <w:rsid w:val="58C42D81"/>
    <w:rsid w:val="58C76884"/>
    <w:rsid w:val="58C8F1E8"/>
    <w:rsid w:val="58DB144F"/>
    <w:rsid w:val="58E6C25B"/>
    <w:rsid w:val="58E792F9"/>
    <w:rsid w:val="58EA46C0"/>
    <w:rsid w:val="58F0E0E0"/>
    <w:rsid w:val="5903AFB3"/>
    <w:rsid w:val="590D4500"/>
    <w:rsid w:val="591F7E0B"/>
    <w:rsid w:val="592A5ED9"/>
    <w:rsid w:val="595C63A8"/>
    <w:rsid w:val="59645E25"/>
    <w:rsid w:val="5970D8B7"/>
    <w:rsid w:val="59727281"/>
    <w:rsid w:val="59A27024"/>
    <w:rsid w:val="59AD60C6"/>
    <w:rsid w:val="59B262C6"/>
    <w:rsid w:val="59B7CFD9"/>
    <w:rsid w:val="59CCBE24"/>
    <w:rsid w:val="59CDDA3A"/>
    <w:rsid w:val="59D7DEBB"/>
    <w:rsid w:val="59DC31B5"/>
    <w:rsid w:val="5A1A7D53"/>
    <w:rsid w:val="5A250059"/>
    <w:rsid w:val="5A5652B3"/>
    <w:rsid w:val="5A7FD43A"/>
    <w:rsid w:val="5A9B7FA5"/>
    <w:rsid w:val="5A9E3E9B"/>
    <w:rsid w:val="5A9F8014"/>
    <w:rsid w:val="5AA94C1E"/>
    <w:rsid w:val="5AB16C0A"/>
    <w:rsid w:val="5AE61E08"/>
    <w:rsid w:val="5AFEE457"/>
    <w:rsid w:val="5B259460"/>
    <w:rsid w:val="5B2D6A01"/>
    <w:rsid w:val="5B341CBE"/>
    <w:rsid w:val="5B4B22CE"/>
    <w:rsid w:val="5B50BF28"/>
    <w:rsid w:val="5B6878B4"/>
    <w:rsid w:val="5B693C31"/>
    <w:rsid w:val="5B72B9F8"/>
    <w:rsid w:val="5B7E1119"/>
    <w:rsid w:val="5B9CEC12"/>
    <w:rsid w:val="5BA9AF86"/>
    <w:rsid w:val="5BC0D0BA"/>
    <w:rsid w:val="5BD359B1"/>
    <w:rsid w:val="5BE895C1"/>
    <w:rsid w:val="5BF30CBC"/>
    <w:rsid w:val="5BF829BD"/>
    <w:rsid w:val="5C12B511"/>
    <w:rsid w:val="5C240C8E"/>
    <w:rsid w:val="5C26F1A7"/>
    <w:rsid w:val="5C2C3CB4"/>
    <w:rsid w:val="5C526270"/>
    <w:rsid w:val="5C67859F"/>
    <w:rsid w:val="5C710F93"/>
    <w:rsid w:val="5C7BAF9A"/>
    <w:rsid w:val="5C82660B"/>
    <w:rsid w:val="5C899F7D"/>
    <w:rsid w:val="5C9DD0AE"/>
    <w:rsid w:val="5CA997B2"/>
    <w:rsid w:val="5CAE61C9"/>
    <w:rsid w:val="5CC68CB1"/>
    <w:rsid w:val="5CCF2EAF"/>
    <w:rsid w:val="5CE6A84F"/>
    <w:rsid w:val="5CF3F889"/>
    <w:rsid w:val="5CF71BE1"/>
    <w:rsid w:val="5CFD397B"/>
    <w:rsid w:val="5D1CEF64"/>
    <w:rsid w:val="5D1D1F6B"/>
    <w:rsid w:val="5D2B8B12"/>
    <w:rsid w:val="5D3A9851"/>
    <w:rsid w:val="5D4188C1"/>
    <w:rsid w:val="5D532C88"/>
    <w:rsid w:val="5D5F84FD"/>
    <w:rsid w:val="5D7989DD"/>
    <w:rsid w:val="5D846622"/>
    <w:rsid w:val="5D84C7E0"/>
    <w:rsid w:val="5DACCD5B"/>
    <w:rsid w:val="5DB49BDE"/>
    <w:rsid w:val="5DC0CAE2"/>
    <w:rsid w:val="5DC3CD6B"/>
    <w:rsid w:val="5DD828F5"/>
    <w:rsid w:val="5DF1675E"/>
    <w:rsid w:val="5DFAF94A"/>
    <w:rsid w:val="5E236B96"/>
    <w:rsid w:val="5E29D8F9"/>
    <w:rsid w:val="5E390C3B"/>
    <w:rsid w:val="5E4152FD"/>
    <w:rsid w:val="5E480DCD"/>
    <w:rsid w:val="5E6361BE"/>
    <w:rsid w:val="5E660F9C"/>
    <w:rsid w:val="5E7EB608"/>
    <w:rsid w:val="5E8A752F"/>
    <w:rsid w:val="5E8BFD3A"/>
    <w:rsid w:val="5E9A650A"/>
    <w:rsid w:val="5EA3C1C9"/>
    <w:rsid w:val="5EA8A325"/>
    <w:rsid w:val="5EC63C96"/>
    <w:rsid w:val="5ECA9C35"/>
    <w:rsid w:val="5ED43BB6"/>
    <w:rsid w:val="5ED48CD4"/>
    <w:rsid w:val="5EDF27ED"/>
    <w:rsid w:val="5EF83B21"/>
    <w:rsid w:val="5F066485"/>
    <w:rsid w:val="5F14DCD3"/>
    <w:rsid w:val="5F20C448"/>
    <w:rsid w:val="5F27CAF3"/>
    <w:rsid w:val="5F312D76"/>
    <w:rsid w:val="5F5F9DCC"/>
    <w:rsid w:val="5F660AE2"/>
    <w:rsid w:val="5F7C6544"/>
    <w:rsid w:val="5F8453AA"/>
    <w:rsid w:val="5F88FB32"/>
    <w:rsid w:val="5F97935C"/>
    <w:rsid w:val="5FC3A6CF"/>
    <w:rsid w:val="5FC3ABF1"/>
    <w:rsid w:val="5FC53E6A"/>
    <w:rsid w:val="5FC804C0"/>
    <w:rsid w:val="5FEF6BCC"/>
    <w:rsid w:val="600DCC02"/>
    <w:rsid w:val="600E5221"/>
    <w:rsid w:val="6054A560"/>
    <w:rsid w:val="6059D1E9"/>
    <w:rsid w:val="605F5F84"/>
    <w:rsid w:val="6065B73E"/>
    <w:rsid w:val="606E14D0"/>
    <w:rsid w:val="608D49D3"/>
    <w:rsid w:val="609441DD"/>
    <w:rsid w:val="60AD1A61"/>
    <w:rsid w:val="60DFA61F"/>
    <w:rsid w:val="60E41A91"/>
    <w:rsid w:val="60EF3D72"/>
    <w:rsid w:val="60EF3F5B"/>
    <w:rsid w:val="6104DFA2"/>
    <w:rsid w:val="610FC9B7"/>
    <w:rsid w:val="61169920"/>
    <w:rsid w:val="6139BCF4"/>
    <w:rsid w:val="6141D576"/>
    <w:rsid w:val="6147AFF4"/>
    <w:rsid w:val="614D2657"/>
    <w:rsid w:val="61618113"/>
    <w:rsid w:val="61655748"/>
    <w:rsid w:val="6169F136"/>
    <w:rsid w:val="616F5F70"/>
    <w:rsid w:val="61978D21"/>
    <w:rsid w:val="61983E73"/>
    <w:rsid w:val="61AC7D63"/>
    <w:rsid w:val="61BC5929"/>
    <w:rsid w:val="61C58B60"/>
    <w:rsid w:val="61CA438B"/>
    <w:rsid w:val="61D924A7"/>
    <w:rsid w:val="61D9CCFC"/>
    <w:rsid w:val="61EC57AE"/>
    <w:rsid w:val="61FB2FE5"/>
    <w:rsid w:val="61FC0AC8"/>
    <w:rsid w:val="61FECDE3"/>
    <w:rsid w:val="6205B28B"/>
    <w:rsid w:val="620BBF30"/>
    <w:rsid w:val="6224E701"/>
    <w:rsid w:val="6234CF02"/>
    <w:rsid w:val="6257A36B"/>
    <w:rsid w:val="626AF1AE"/>
    <w:rsid w:val="628EB2A8"/>
    <w:rsid w:val="62955C05"/>
    <w:rsid w:val="62A3CB2C"/>
    <w:rsid w:val="62AA24B3"/>
    <w:rsid w:val="62AB9A18"/>
    <w:rsid w:val="62AFDCEF"/>
    <w:rsid w:val="62B60BC1"/>
    <w:rsid w:val="62B95F46"/>
    <w:rsid w:val="62C1C717"/>
    <w:rsid w:val="62DF4918"/>
    <w:rsid w:val="63071ACB"/>
    <w:rsid w:val="6308AE8E"/>
    <w:rsid w:val="630C91E2"/>
    <w:rsid w:val="6316728B"/>
    <w:rsid w:val="631EE181"/>
    <w:rsid w:val="631F5389"/>
    <w:rsid w:val="6332F37D"/>
    <w:rsid w:val="634346A7"/>
    <w:rsid w:val="634B9A38"/>
    <w:rsid w:val="636201A3"/>
    <w:rsid w:val="6378AF9C"/>
    <w:rsid w:val="63822D1B"/>
    <w:rsid w:val="63959502"/>
    <w:rsid w:val="639B7561"/>
    <w:rsid w:val="63A486A2"/>
    <w:rsid w:val="63B223AE"/>
    <w:rsid w:val="63B59A3B"/>
    <w:rsid w:val="63BD76E3"/>
    <w:rsid w:val="63DD6624"/>
    <w:rsid w:val="63F02F29"/>
    <w:rsid w:val="63F373CC"/>
    <w:rsid w:val="63F6FAB8"/>
    <w:rsid w:val="64061B74"/>
    <w:rsid w:val="642062F9"/>
    <w:rsid w:val="6429B263"/>
    <w:rsid w:val="642A8309"/>
    <w:rsid w:val="644A638E"/>
    <w:rsid w:val="64715DB6"/>
    <w:rsid w:val="64884A52"/>
    <w:rsid w:val="64921D4B"/>
    <w:rsid w:val="649642E4"/>
    <w:rsid w:val="64BD95BD"/>
    <w:rsid w:val="64BE76A2"/>
    <w:rsid w:val="64E88804"/>
    <w:rsid w:val="64ECB07D"/>
    <w:rsid w:val="64F1801C"/>
    <w:rsid w:val="65038DD6"/>
    <w:rsid w:val="651AA4F2"/>
    <w:rsid w:val="65211B70"/>
    <w:rsid w:val="65299710"/>
    <w:rsid w:val="652AA5FB"/>
    <w:rsid w:val="652AE321"/>
    <w:rsid w:val="653DF537"/>
    <w:rsid w:val="654185F3"/>
    <w:rsid w:val="65460F4F"/>
    <w:rsid w:val="65483097"/>
    <w:rsid w:val="657CD53C"/>
    <w:rsid w:val="6584A2F5"/>
    <w:rsid w:val="658A83F8"/>
    <w:rsid w:val="6591A7E8"/>
    <w:rsid w:val="65A06EFA"/>
    <w:rsid w:val="65ADB7B9"/>
    <w:rsid w:val="65B70DDB"/>
    <w:rsid w:val="65BADE74"/>
    <w:rsid w:val="65CE0387"/>
    <w:rsid w:val="65EF7EB9"/>
    <w:rsid w:val="65FF41DB"/>
    <w:rsid w:val="66048D2B"/>
    <w:rsid w:val="6609BC5A"/>
    <w:rsid w:val="6635FBDE"/>
    <w:rsid w:val="66373CFA"/>
    <w:rsid w:val="6637914B"/>
    <w:rsid w:val="6649CE86"/>
    <w:rsid w:val="6667914D"/>
    <w:rsid w:val="666C739D"/>
    <w:rsid w:val="669F5139"/>
    <w:rsid w:val="66A91B88"/>
    <w:rsid w:val="66BC1937"/>
    <w:rsid w:val="66C00EFF"/>
    <w:rsid w:val="66C6B382"/>
    <w:rsid w:val="66E21F32"/>
    <w:rsid w:val="66E553EC"/>
    <w:rsid w:val="66EA5CE4"/>
    <w:rsid w:val="66FF7884"/>
    <w:rsid w:val="67075082"/>
    <w:rsid w:val="6713A16A"/>
    <w:rsid w:val="6715E432"/>
    <w:rsid w:val="671B870B"/>
    <w:rsid w:val="674B0675"/>
    <w:rsid w:val="675187D1"/>
    <w:rsid w:val="6765FF73"/>
    <w:rsid w:val="676A25B5"/>
    <w:rsid w:val="67A801AD"/>
    <w:rsid w:val="67B5C9CC"/>
    <w:rsid w:val="67CDAA85"/>
    <w:rsid w:val="67DFF526"/>
    <w:rsid w:val="681DD17B"/>
    <w:rsid w:val="682E2FE6"/>
    <w:rsid w:val="682ED35E"/>
    <w:rsid w:val="6837FFDE"/>
    <w:rsid w:val="683DF3B9"/>
    <w:rsid w:val="684E304B"/>
    <w:rsid w:val="68517B10"/>
    <w:rsid w:val="685A333A"/>
    <w:rsid w:val="685BB217"/>
    <w:rsid w:val="685CF2B5"/>
    <w:rsid w:val="686246BD"/>
    <w:rsid w:val="68643F4D"/>
    <w:rsid w:val="6874262A"/>
    <w:rsid w:val="68798B4C"/>
    <w:rsid w:val="689241CB"/>
    <w:rsid w:val="68E96739"/>
    <w:rsid w:val="68E9A21D"/>
    <w:rsid w:val="68FDC988"/>
    <w:rsid w:val="6913A540"/>
    <w:rsid w:val="691A4E4F"/>
    <w:rsid w:val="691F1E73"/>
    <w:rsid w:val="69250DC1"/>
    <w:rsid w:val="69256F1F"/>
    <w:rsid w:val="693E5D7C"/>
    <w:rsid w:val="695BF311"/>
    <w:rsid w:val="695C1E8B"/>
    <w:rsid w:val="695D207F"/>
    <w:rsid w:val="6976D9F0"/>
    <w:rsid w:val="69A07E5E"/>
    <w:rsid w:val="69B8C5AF"/>
    <w:rsid w:val="69C1E982"/>
    <w:rsid w:val="69CE8E8F"/>
    <w:rsid w:val="69F1F81F"/>
    <w:rsid w:val="6A15DCF8"/>
    <w:rsid w:val="6A243A78"/>
    <w:rsid w:val="6A250D95"/>
    <w:rsid w:val="6A35F103"/>
    <w:rsid w:val="6A393402"/>
    <w:rsid w:val="6A4AE625"/>
    <w:rsid w:val="6A512BE6"/>
    <w:rsid w:val="6A6C1069"/>
    <w:rsid w:val="6A73E01D"/>
    <w:rsid w:val="6A9D3700"/>
    <w:rsid w:val="6AA30DC6"/>
    <w:rsid w:val="6AACE092"/>
    <w:rsid w:val="6ABA8125"/>
    <w:rsid w:val="6ABB3DB1"/>
    <w:rsid w:val="6ABDC17F"/>
    <w:rsid w:val="6AC037DE"/>
    <w:rsid w:val="6AC3C92F"/>
    <w:rsid w:val="6AC77795"/>
    <w:rsid w:val="6AE101AB"/>
    <w:rsid w:val="6AF4BB29"/>
    <w:rsid w:val="6B3DF72D"/>
    <w:rsid w:val="6B5887F8"/>
    <w:rsid w:val="6B7920C2"/>
    <w:rsid w:val="6B86C408"/>
    <w:rsid w:val="6B99D2DA"/>
    <w:rsid w:val="6B9A24A5"/>
    <w:rsid w:val="6BA28D39"/>
    <w:rsid w:val="6BA42606"/>
    <w:rsid w:val="6BD3075C"/>
    <w:rsid w:val="6BEA31FA"/>
    <w:rsid w:val="6C00368E"/>
    <w:rsid w:val="6C09E31D"/>
    <w:rsid w:val="6C1DCA1C"/>
    <w:rsid w:val="6C319197"/>
    <w:rsid w:val="6C32E0F0"/>
    <w:rsid w:val="6C51B132"/>
    <w:rsid w:val="6C5B71ED"/>
    <w:rsid w:val="6C605B47"/>
    <w:rsid w:val="6C7C630C"/>
    <w:rsid w:val="6C7F7076"/>
    <w:rsid w:val="6C84078A"/>
    <w:rsid w:val="6CA54A74"/>
    <w:rsid w:val="6CAC60F1"/>
    <w:rsid w:val="6CAFE768"/>
    <w:rsid w:val="6CC27F25"/>
    <w:rsid w:val="6CD585BF"/>
    <w:rsid w:val="6CD95421"/>
    <w:rsid w:val="6CF10B1B"/>
    <w:rsid w:val="6CF463A9"/>
    <w:rsid w:val="6D06A537"/>
    <w:rsid w:val="6D079A3A"/>
    <w:rsid w:val="6D0E92BD"/>
    <w:rsid w:val="6D105582"/>
    <w:rsid w:val="6D19F065"/>
    <w:rsid w:val="6D262E48"/>
    <w:rsid w:val="6D599C88"/>
    <w:rsid w:val="6D9478F9"/>
    <w:rsid w:val="6DA21AA4"/>
    <w:rsid w:val="6DAAF904"/>
    <w:rsid w:val="6DABC3BA"/>
    <w:rsid w:val="6DB62692"/>
    <w:rsid w:val="6DD54A16"/>
    <w:rsid w:val="6DF7466E"/>
    <w:rsid w:val="6E179695"/>
    <w:rsid w:val="6E257E81"/>
    <w:rsid w:val="6E6EAF3E"/>
    <w:rsid w:val="6E7C538F"/>
    <w:rsid w:val="6E862754"/>
    <w:rsid w:val="6EAA631E"/>
    <w:rsid w:val="6EAF3F85"/>
    <w:rsid w:val="6EB48BCB"/>
    <w:rsid w:val="6ED2D23C"/>
    <w:rsid w:val="6ED6B985"/>
    <w:rsid w:val="6ED97D4D"/>
    <w:rsid w:val="6EE2D08A"/>
    <w:rsid w:val="6F0FC432"/>
    <w:rsid w:val="6F2C0E65"/>
    <w:rsid w:val="6F3E3658"/>
    <w:rsid w:val="6F4C42F4"/>
    <w:rsid w:val="6F50F67E"/>
    <w:rsid w:val="6F5A5F00"/>
    <w:rsid w:val="6F6A04E0"/>
    <w:rsid w:val="6F6E41A9"/>
    <w:rsid w:val="6F752336"/>
    <w:rsid w:val="6F9014AD"/>
    <w:rsid w:val="6F98AF7F"/>
    <w:rsid w:val="6FA03F3F"/>
    <w:rsid w:val="6FA62508"/>
    <w:rsid w:val="6FB7B1AD"/>
    <w:rsid w:val="6FC1A6B6"/>
    <w:rsid w:val="6FF6C556"/>
    <w:rsid w:val="700203FB"/>
    <w:rsid w:val="700298D5"/>
    <w:rsid w:val="700F1EAB"/>
    <w:rsid w:val="70135D8B"/>
    <w:rsid w:val="7013FF0D"/>
    <w:rsid w:val="70181A49"/>
    <w:rsid w:val="702779D4"/>
    <w:rsid w:val="702D0B22"/>
    <w:rsid w:val="703941CB"/>
    <w:rsid w:val="7046337F"/>
    <w:rsid w:val="70590834"/>
    <w:rsid w:val="70636803"/>
    <w:rsid w:val="706936BF"/>
    <w:rsid w:val="706B151E"/>
    <w:rsid w:val="706BC69E"/>
    <w:rsid w:val="7075834E"/>
    <w:rsid w:val="7080F0A0"/>
    <w:rsid w:val="70913D4A"/>
    <w:rsid w:val="70A1169B"/>
    <w:rsid w:val="70A77D11"/>
    <w:rsid w:val="70E81FB6"/>
    <w:rsid w:val="70F301B4"/>
    <w:rsid w:val="70FA5BFC"/>
    <w:rsid w:val="7105D541"/>
    <w:rsid w:val="714DDDA5"/>
    <w:rsid w:val="7150BFF4"/>
    <w:rsid w:val="716AEB85"/>
    <w:rsid w:val="7170630D"/>
    <w:rsid w:val="717B3B9E"/>
    <w:rsid w:val="717C1FD0"/>
    <w:rsid w:val="71803910"/>
    <w:rsid w:val="719081A4"/>
    <w:rsid w:val="71A6D99D"/>
    <w:rsid w:val="71C5DD88"/>
    <w:rsid w:val="71D24E56"/>
    <w:rsid w:val="71E551B5"/>
    <w:rsid w:val="71EB7523"/>
    <w:rsid w:val="71F0D406"/>
    <w:rsid w:val="720BBDD3"/>
    <w:rsid w:val="72168793"/>
    <w:rsid w:val="724A9B0F"/>
    <w:rsid w:val="724CE116"/>
    <w:rsid w:val="7252DFC4"/>
    <w:rsid w:val="72543FD9"/>
    <w:rsid w:val="72612E7B"/>
    <w:rsid w:val="7261B5EA"/>
    <w:rsid w:val="726D4734"/>
    <w:rsid w:val="7294117D"/>
    <w:rsid w:val="729C88B9"/>
    <w:rsid w:val="72C97897"/>
    <w:rsid w:val="72DD4E36"/>
    <w:rsid w:val="72FD0753"/>
    <w:rsid w:val="733358A3"/>
    <w:rsid w:val="735C2F9C"/>
    <w:rsid w:val="7362E4DF"/>
    <w:rsid w:val="736DC488"/>
    <w:rsid w:val="73818A50"/>
    <w:rsid w:val="7398A3AF"/>
    <w:rsid w:val="73A62CC7"/>
    <w:rsid w:val="73AE48E7"/>
    <w:rsid w:val="73C3018A"/>
    <w:rsid w:val="73C78583"/>
    <w:rsid w:val="7400950E"/>
    <w:rsid w:val="7411697F"/>
    <w:rsid w:val="742F2E93"/>
    <w:rsid w:val="7436FC5D"/>
    <w:rsid w:val="7440FC8C"/>
    <w:rsid w:val="7443D507"/>
    <w:rsid w:val="74489459"/>
    <w:rsid w:val="744FDF41"/>
    <w:rsid w:val="7465E82F"/>
    <w:rsid w:val="7469DB50"/>
    <w:rsid w:val="7474DB6F"/>
    <w:rsid w:val="74778077"/>
    <w:rsid w:val="7478A792"/>
    <w:rsid w:val="749E9DE6"/>
    <w:rsid w:val="74BB8365"/>
    <w:rsid w:val="74C7A7F9"/>
    <w:rsid w:val="74D9AFD3"/>
    <w:rsid w:val="74E1FDCB"/>
    <w:rsid w:val="74E23DDB"/>
    <w:rsid w:val="74F57B3B"/>
    <w:rsid w:val="74F6C789"/>
    <w:rsid w:val="7509183A"/>
    <w:rsid w:val="75165936"/>
    <w:rsid w:val="751B4169"/>
    <w:rsid w:val="7527E9FC"/>
    <w:rsid w:val="754EEE59"/>
    <w:rsid w:val="756FD709"/>
    <w:rsid w:val="7578AF7F"/>
    <w:rsid w:val="75847B12"/>
    <w:rsid w:val="7587201D"/>
    <w:rsid w:val="75B0DC69"/>
    <w:rsid w:val="75D04DE8"/>
    <w:rsid w:val="75E464BA"/>
    <w:rsid w:val="75E4791E"/>
    <w:rsid w:val="75EC51B2"/>
    <w:rsid w:val="75EF73EE"/>
    <w:rsid w:val="760AFFD6"/>
    <w:rsid w:val="761350D8"/>
    <w:rsid w:val="76223D57"/>
    <w:rsid w:val="76238F07"/>
    <w:rsid w:val="762DB45B"/>
    <w:rsid w:val="762F32D0"/>
    <w:rsid w:val="763A6E47"/>
    <w:rsid w:val="76644889"/>
    <w:rsid w:val="766E7D43"/>
    <w:rsid w:val="766FC115"/>
    <w:rsid w:val="76992AEA"/>
    <w:rsid w:val="76A1DD18"/>
    <w:rsid w:val="76A66183"/>
    <w:rsid w:val="76AA9892"/>
    <w:rsid w:val="76B04C16"/>
    <w:rsid w:val="76B711CA"/>
    <w:rsid w:val="76C9D81D"/>
    <w:rsid w:val="76CABD18"/>
    <w:rsid w:val="76CB127B"/>
    <w:rsid w:val="76D38840"/>
    <w:rsid w:val="76E625F9"/>
    <w:rsid w:val="76EA86DF"/>
    <w:rsid w:val="76F51C52"/>
    <w:rsid w:val="76FE1EB6"/>
    <w:rsid w:val="7709059B"/>
    <w:rsid w:val="77151510"/>
    <w:rsid w:val="7715B87F"/>
    <w:rsid w:val="771C02E6"/>
    <w:rsid w:val="77214441"/>
    <w:rsid w:val="7729AC32"/>
    <w:rsid w:val="7745FDA5"/>
    <w:rsid w:val="775B1597"/>
    <w:rsid w:val="776CFAE4"/>
    <w:rsid w:val="779B9741"/>
    <w:rsid w:val="77A1E81E"/>
    <w:rsid w:val="77A1F19F"/>
    <w:rsid w:val="77A26C1E"/>
    <w:rsid w:val="77BF2242"/>
    <w:rsid w:val="77D09A3F"/>
    <w:rsid w:val="77D35D34"/>
    <w:rsid w:val="77D81D95"/>
    <w:rsid w:val="77DFD501"/>
    <w:rsid w:val="7801A5C6"/>
    <w:rsid w:val="78059F7D"/>
    <w:rsid w:val="781CFC79"/>
    <w:rsid w:val="782A7F8B"/>
    <w:rsid w:val="782B3E71"/>
    <w:rsid w:val="782C852E"/>
    <w:rsid w:val="78323C3A"/>
    <w:rsid w:val="78B010B8"/>
    <w:rsid w:val="78B1BA5B"/>
    <w:rsid w:val="78B57B80"/>
    <w:rsid w:val="78BD3875"/>
    <w:rsid w:val="78C8790E"/>
    <w:rsid w:val="78C9BF3A"/>
    <w:rsid w:val="78D060FB"/>
    <w:rsid w:val="78D51FAB"/>
    <w:rsid w:val="78D8CE3D"/>
    <w:rsid w:val="78DC7889"/>
    <w:rsid w:val="78EE7661"/>
    <w:rsid w:val="7906D632"/>
    <w:rsid w:val="791194AB"/>
    <w:rsid w:val="7923F274"/>
    <w:rsid w:val="792BDFFA"/>
    <w:rsid w:val="79317946"/>
    <w:rsid w:val="79386CC0"/>
    <w:rsid w:val="793E7B8E"/>
    <w:rsid w:val="79471890"/>
    <w:rsid w:val="79652135"/>
    <w:rsid w:val="796E0958"/>
    <w:rsid w:val="7986783B"/>
    <w:rsid w:val="7990E417"/>
    <w:rsid w:val="7990EE4A"/>
    <w:rsid w:val="79ACA65D"/>
    <w:rsid w:val="79C6B6F5"/>
    <w:rsid w:val="79EDA0E4"/>
    <w:rsid w:val="79FA5295"/>
    <w:rsid w:val="7A0D30A6"/>
    <w:rsid w:val="7A12085E"/>
    <w:rsid w:val="7A160BA5"/>
    <w:rsid w:val="7A1758BE"/>
    <w:rsid w:val="7A19E009"/>
    <w:rsid w:val="7A33B8EC"/>
    <w:rsid w:val="7A3C886D"/>
    <w:rsid w:val="7A3FE7FA"/>
    <w:rsid w:val="7A4479ED"/>
    <w:rsid w:val="7A451908"/>
    <w:rsid w:val="7A484C71"/>
    <w:rsid w:val="7A65D35D"/>
    <w:rsid w:val="7A93B21C"/>
    <w:rsid w:val="7A94F5DF"/>
    <w:rsid w:val="7AACB787"/>
    <w:rsid w:val="7ABC72D2"/>
    <w:rsid w:val="7AC5DFE4"/>
    <w:rsid w:val="7AD95B98"/>
    <w:rsid w:val="7AF2211D"/>
    <w:rsid w:val="7B099C79"/>
    <w:rsid w:val="7B13D2B6"/>
    <w:rsid w:val="7B281457"/>
    <w:rsid w:val="7B34BEC4"/>
    <w:rsid w:val="7B3B2C0A"/>
    <w:rsid w:val="7B488ACE"/>
    <w:rsid w:val="7B6FB416"/>
    <w:rsid w:val="7B7FBE23"/>
    <w:rsid w:val="7B81EF29"/>
    <w:rsid w:val="7B86A7B6"/>
    <w:rsid w:val="7B9B01BF"/>
    <w:rsid w:val="7BA47AB7"/>
    <w:rsid w:val="7BA79D2E"/>
    <w:rsid w:val="7BB07918"/>
    <w:rsid w:val="7BDE8B19"/>
    <w:rsid w:val="7BEA85F7"/>
    <w:rsid w:val="7BFBAF8D"/>
    <w:rsid w:val="7C036EA4"/>
    <w:rsid w:val="7C1C1D6C"/>
    <w:rsid w:val="7C2DCC56"/>
    <w:rsid w:val="7C3251DE"/>
    <w:rsid w:val="7C4887E8"/>
    <w:rsid w:val="7C6F7992"/>
    <w:rsid w:val="7C7812E7"/>
    <w:rsid w:val="7C7BADBD"/>
    <w:rsid w:val="7C92D08B"/>
    <w:rsid w:val="7C9F85AF"/>
    <w:rsid w:val="7CB7616B"/>
    <w:rsid w:val="7CCBB8D8"/>
    <w:rsid w:val="7CD370C9"/>
    <w:rsid w:val="7CE75D3E"/>
    <w:rsid w:val="7CF0A20F"/>
    <w:rsid w:val="7D01E7D8"/>
    <w:rsid w:val="7D0B1241"/>
    <w:rsid w:val="7D17A71B"/>
    <w:rsid w:val="7D297C5C"/>
    <w:rsid w:val="7D32471D"/>
    <w:rsid w:val="7D4DAC67"/>
    <w:rsid w:val="7D4DCB7D"/>
    <w:rsid w:val="7D8161BD"/>
    <w:rsid w:val="7D851A07"/>
    <w:rsid w:val="7DA7F722"/>
    <w:rsid w:val="7DB9991D"/>
    <w:rsid w:val="7DBE8914"/>
    <w:rsid w:val="7DC01F50"/>
    <w:rsid w:val="7DC5110C"/>
    <w:rsid w:val="7DC664F1"/>
    <w:rsid w:val="7DD2A7AC"/>
    <w:rsid w:val="7DD39F33"/>
    <w:rsid w:val="7DE46C29"/>
    <w:rsid w:val="7DE68917"/>
    <w:rsid w:val="7DE6B4A7"/>
    <w:rsid w:val="7DF76397"/>
    <w:rsid w:val="7DF77889"/>
    <w:rsid w:val="7E062D2B"/>
    <w:rsid w:val="7E184EAF"/>
    <w:rsid w:val="7E1AB65C"/>
    <w:rsid w:val="7E3626A8"/>
    <w:rsid w:val="7E478C23"/>
    <w:rsid w:val="7E4D8D4C"/>
    <w:rsid w:val="7E6E2322"/>
    <w:rsid w:val="7EAD96BC"/>
    <w:rsid w:val="7EB79DCC"/>
    <w:rsid w:val="7ECB9E3E"/>
    <w:rsid w:val="7EE97CC8"/>
    <w:rsid w:val="7F0475F0"/>
    <w:rsid w:val="7F1225B0"/>
    <w:rsid w:val="7F330FCE"/>
    <w:rsid w:val="7F39431F"/>
    <w:rsid w:val="7F6456A0"/>
    <w:rsid w:val="7F8028AA"/>
    <w:rsid w:val="7F8B1FB0"/>
    <w:rsid w:val="7F8E533B"/>
    <w:rsid w:val="7F99001A"/>
    <w:rsid w:val="7FA39352"/>
    <w:rsid w:val="7FAA8B55"/>
    <w:rsid w:val="7FB6C4AD"/>
    <w:rsid w:val="7FBA331E"/>
    <w:rsid w:val="7FE547E3"/>
    <w:rsid w:val="7FEB5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7FCDBCC"/>
  <w15:chartTrackingRefBased/>
  <w15:docId w15:val="{2BA05E0D-6C0A-4873-9D43-90CF1796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84D95"/>
    <w:rPr>
      <w:color w:val="605E5C"/>
      <w:shd w:val="clear" w:color="auto" w:fill="E1DFDD"/>
    </w:rPr>
  </w:style>
  <w:style w:type="character" w:styleId="FollowedHyperlink">
    <w:name w:val="FollowedHyperlink"/>
    <w:basedOn w:val="DefaultParagraphFont"/>
    <w:uiPriority w:val="99"/>
    <w:semiHidden/>
    <w:unhideWhenUsed/>
    <w:rsid w:val="00A077D0"/>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741C8"/>
    <w:rPr>
      <w:b/>
      <w:bCs/>
    </w:rPr>
  </w:style>
  <w:style w:type="character" w:customStyle="1" w:styleId="CommentSubjectChar">
    <w:name w:val="Comment Subject Char"/>
    <w:basedOn w:val="CommentTextChar"/>
    <w:link w:val="CommentSubject"/>
    <w:uiPriority w:val="99"/>
    <w:semiHidden/>
    <w:rsid w:val="00B741C8"/>
    <w:rPr>
      <w:b/>
      <w:bCs/>
      <w:sz w:val="20"/>
      <w:szCs w:val="20"/>
    </w:rPr>
  </w:style>
  <w:style w:type="paragraph" w:styleId="Header">
    <w:name w:val="header"/>
    <w:basedOn w:val="Normal"/>
    <w:uiPriority w:val="99"/>
    <w:unhideWhenUsed/>
    <w:rsid w:val="35B19647"/>
    <w:pPr>
      <w:tabs>
        <w:tab w:val="center" w:pos="4680"/>
        <w:tab w:val="right" w:pos="9360"/>
      </w:tabs>
      <w:spacing w:after="0" w:line="240" w:lineRule="auto"/>
    </w:pPr>
  </w:style>
  <w:style w:type="paragraph" w:styleId="Footer">
    <w:name w:val="footer"/>
    <w:basedOn w:val="Normal"/>
    <w:uiPriority w:val="99"/>
    <w:unhideWhenUsed/>
    <w:rsid w:val="35B19647"/>
    <w:pPr>
      <w:tabs>
        <w:tab w:val="center" w:pos="4680"/>
        <w:tab w:val="right" w:pos="9360"/>
      </w:tabs>
      <w:spacing w:after="0" w:line="240" w:lineRule="auto"/>
    </w:pPr>
  </w:style>
  <w:style w:type="paragraph" w:styleId="Revision">
    <w:name w:val="Revision"/>
    <w:hidden/>
    <w:uiPriority w:val="99"/>
    <w:semiHidden/>
    <w:rsid w:val="002E2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353005">
      <w:bodyDiv w:val="1"/>
      <w:marLeft w:val="0"/>
      <w:marRight w:val="0"/>
      <w:marTop w:val="0"/>
      <w:marBottom w:val="0"/>
      <w:divBdr>
        <w:top w:val="none" w:sz="0" w:space="0" w:color="auto"/>
        <w:left w:val="none" w:sz="0" w:space="0" w:color="auto"/>
        <w:bottom w:val="none" w:sz="0" w:space="0" w:color="auto"/>
        <w:right w:val="none" w:sz="0" w:space="0" w:color="auto"/>
      </w:divBdr>
    </w:div>
    <w:div w:id="1380206154">
      <w:bodyDiv w:val="1"/>
      <w:marLeft w:val="0"/>
      <w:marRight w:val="0"/>
      <w:marTop w:val="0"/>
      <w:marBottom w:val="0"/>
      <w:divBdr>
        <w:top w:val="none" w:sz="0" w:space="0" w:color="auto"/>
        <w:left w:val="none" w:sz="0" w:space="0" w:color="auto"/>
        <w:bottom w:val="none" w:sz="0" w:space="0" w:color="auto"/>
        <w:right w:val="none" w:sz="0" w:space="0" w:color="auto"/>
      </w:divBdr>
    </w:div>
    <w:div w:id="15211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do@coventry.gov.uk" TargetMode="External"/><Relationship Id="rId18" Type="http://schemas.openxmlformats.org/officeDocument/2006/relationships/hyperlink" Target="https://assets.publishing.service.gov.uk/media/686b94eefe1a249e937cbd2d/Keeping_children_safe_in_education_2025.pdf" TargetMode="External"/><Relationship Id="rId26" Type="http://schemas.microsoft.com/office/2018/08/relationships/commentsExtensible" Target="commentsExtensible.xml"/><Relationship Id="rId39" Type="http://schemas.openxmlformats.org/officeDocument/2006/relationships/hyperlink" Target="https://westmidlands.procedures.org.uk/ykpzy/statutory-child-protection-procedures/allegations-against-staff-or-volunteers" TargetMode="External"/><Relationship Id="rId21" Type="http://schemas.openxmlformats.org/officeDocument/2006/relationships/hyperlink" Target="https://www.gov.uk/guidance/equality-act-2010-guidance" TargetMode="External"/><Relationship Id="rId34" Type="http://schemas.openxmlformats.org/officeDocument/2006/relationships/hyperlink" Target="http://www.coventry.gov.uk/righthelprighttime" TargetMode="External"/><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laire.mcelroy@coventry.gov.uk"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hyperlink" Target="mailto:CTU_GATEWAY@west-midlands.pnn.police.uk" TargetMode="External"/><Relationship Id="rId37" Type="http://schemas.openxmlformats.org/officeDocument/2006/relationships/hyperlink" Target="https://myaccount.coventry.gov.uk/service/Allegations_against_people_who_work_in_positions_of_trust_with_children_referral" TargetMode="External"/><Relationship Id="rId40" Type="http://schemas.openxmlformats.org/officeDocument/2006/relationships/hyperlink" Target="https://westmidlands.procedures.org.uk/ykpzx/statutory-child-protection-procedures/managing-professional-disagreement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SH@coventry.gov.uk" TargetMode="External"/><Relationship Id="rId23" Type="http://schemas.openxmlformats.org/officeDocument/2006/relationships/comments" Target="comments.xml"/><Relationship Id="rId28" Type="http://schemas.openxmlformats.org/officeDocument/2006/relationships/hyperlink" Target="https://www.gov.uk/government/publications/searching-screening-and-confiscation" TargetMode="External"/><Relationship Id="rId36" Type="http://schemas.openxmlformats.org/officeDocument/2006/relationships/hyperlink" Target="https://westmidlands.procedures.org.uk/ykpzy/statutory-child-protection-procedures/allegations-against-staff-or-volunteers" TargetMode="External"/><Relationship Id="rId10" Type="http://schemas.openxmlformats.org/officeDocument/2006/relationships/webSettings" Target="webSettings.xml"/><Relationship Id="rId19" Type="http://schemas.openxmlformats.org/officeDocument/2006/relationships/hyperlink" Target="https://assets.publishing.service.gov.uk/media/6849a7b67cba25f610c7db3f/Working_together_to_safeguard_children_2023_-_statutory_guidance.pdf" TargetMode="External"/><Relationship Id="rId31" Type="http://schemas.openxmlformats.org/officeDocument/2006/relationships/hyperlink" Target="mailto:mash@coventry.gov.uk"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arlotte.hegarty@coventry.gov.uk" TargetMode="External"/><Relationship Id="rId22" Type="http://schemas.openxmlformats.org/officeDocument/2006/relationships/hyperlink" Target="https://www.gov.uk/government/publications/public-sector-equality-duty" TargetMode="External"/><Relationship Id="rId27" Type="http://schemas.openxmlformats.org/officeDocument/2006/relationships/hyperlink" Target="http://www.coventry.gov.uk/righthelprighttime" TargetMode="External"/><Relationship Id="rId30" Type="http://schemas.openxmlformats.org/officeDocument/2006/relationships/hyperlink" Target="http://www.coventry.gov.uk/safeguardingchildren" TargetMode="External"/><Relationship Id="rId35" Type="http://schemas.openxmlformats.org/officeDocument/2006/relationships/hyperlink" Target="https://www.coventry.gov.uk/downloads/download/5804/safer-recruitment"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Prevent@coventry.gov.uk" TargetMode="External"/><Relationship Id="rId25" Type="http://schemas.microsoft.com/office/2016/09/relationships/commentsIds" Target="commentsIds.xml"/><Relationship Id="rId33" Type="http://schemas.openxmlformats.org/officeDocument/2006/relationships/hyperlink" Target="https://westmidlands.procedures.org.uk/ykpzx/statutory-child-protection-procedures/managing-professional-disagreements" TargetMode="External"/><Relationship Id="rId38" Type="http://schemas.openxmlformats.org/officeDocument/2006/relationships/hyperlink" Target="mailto:lado@coventry.gov.uk" TargetMode="External"/><Relationship Id="rId20" Type="http://schemas.openxmlformats.org/officeDocument/2006/relationships/hyperlink" Target="https://www.legislation.gov.uk/ukpga/1998/42/contents"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ed0261d-8e1d-4a30-b593-96d7f0c84e13" ContentTypeId="0x01010091769D3ADCDDBD418A5720563395FE8701" PreviousValue="false"/>
</file>

<file path=customXml/item2.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2028-08-27T23:00:00+00:00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Props1.xml><?xml version="1.0" encoding="utf-8"?>
<ds:datastoreItem xmlns:ds="http://schemas.openxmlformats.org/officeDocument/2006/customXml" ds:itemID="{5E33AA68-FDC4-4BC0-BEDF-09ADA7335CEF}">
  <ds:schemaRefs>
    <ds:schemaRef ds:uri="Microsoft.SharePoint.Taxonomy.ContentTypeSync"/>
  </ds:schemaRefs>
</ds:datastoreItem>
</file>

<file path=customXml/itemProps2.xml><?xml version="1.0" encoding="utf-8"?>
<ds:datastoreItem xmlns:ds="http://schemas.openxmlformats.org/officeDocument/2006/customXml" ds:itemID="{AE5E4C71-A240-4EAA-BCA4-B9B54B551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503B-67F2-4F2B-A9F5-53188B526C5F}">
  <ds:schemaRefs>
    <ds:schemaRef ds:uri="http://schemas.microsoft.com/office/2006/metadata/customXsn"/>
  </ds:schemaRefs>
</ds:datastoreItem>
</file>

<file path=customXml/itemProps4.xml><?xml version="1.0" encoding="utf-8"?>
<ds:datastoreItem xmlns:ds="http://schemas.openxmlformats.org/officeDocument/2006/customXml" ds:itemID="{1C23BA3C-244B-4C9A-B4FD-7EBB177CBF13}">
  <ds:schemaRefs>
    <ds:schemaRef ds:uri="http://schemas.microsoft.com/sharepoint/events"/>
  </ds:schemaRefs>
</ds:datastoreItem>
</file>

<file path=customXml/itemProps5.xml><?xml version="1.0" encoding="utf-8"?>
<ds:datastoreItem xmlns:ds="http://schemas.openxmlformats.org/officeDocument/2006/customXml" ds:itemID="{CC6D81CD-53F7-4925-AC68-134975BB83AC}">
  <ds:schemaRefs>
    <ds:schemaRef ds:uri="http://schemas.microsoft.com/sharepoint/v3/contenttype/forms"/>
  </ds:schemaRefs>
</ds:datastoreItem>
</file>

<file path=customXml/itemProps6.xml><?xml version="1.0" encoding="utf-8"?>
<ds:datastoreItem xmlns:ds="http://schemas.openxmlformats.org/officeDocument/2006/customXml" ds:itemID="{F45701D8-843C-46E5-91B1-411A2BF41841}">
  <ds:schemaRefs>
    <ds:schemaRef ds:uri="http://schemas.microsoft.com/office/2006/metadata/properties"/>
    <ds:schemaRef ds:uri="http://schemas.microsoft.com/office/infopath/2007/PartnerControls"/>
    <ds:schemaRef ds:uri="f030db69-1d5c-4c1f-887a-00e75fed0d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11738</Words>
  <Characters>66908</Characters>
  <Application>Microsoft Office Word</Application>
  <DocSecurity>4</DocSecurity>
  <Lines>557</Lines>
  <Paragraphs>156</Paragraphs>
  <ScaleCrop>false</ScaleCrop>
  <Company/>
  <LinksUpToDate>false</LinksUpToDate>
  <CharactersWithSpaces>78490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Hegarty, Charlotte</dc:creator>
  <cp:keywords/>
  <dc:description/>
  <cp:lastModifiedBy>Driver, Emma</cp:lastModifiedBy>
  <cp:revision>171</cp:revision>
  <dcterms:created xsi:type="dcterms:W3CDTF">2025-07-22T18:40:00Z</dcterms:created>
  <dcterms:modified xsi:type="dcterms:W3CDTF">2025-09-01T14:58:00Z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DocumentGroup">
    <vt:lpwstr/>
  </property>
  <property fmtid="{D5CDD505-2E9C-101B-9397-08002B2CF9AE}" pid="10" name="Set Document Expiry Date">
    <vt:lpwstr>https://coventrycc.sharepoint.com/teams/People/EduLibAdLearning/EducationEnt/CovMusicService/_layouts/15/wrkstat.aspx?List=dd172f33-c839-4d40-a1dc-e9fe9efdc064&amp;WorkflowInstanceName=1454d83a-cc1b-47fb-9692-a0f9a3d2a388, Set document expiry date</vt:lpwstr>
  </property>
</Properties>
</file>